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4269" w14:textId="77777777" w:rsidR="006A1D6C" w:rsidRPr="00536741" w:rsidRDefault="006A1D6C" w:rsidP="006A1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835D7CE" w14:textId="77777777" w:rsidTr="00F279E6">
        <w:tc>
          <w:tcPr>
            <w:tcW w:w="1396" w:type="pct"/>
            <w:shd w:val="clear" w:color="auto" w:fill="auto"/>
          </w:tcPr>
          <w:p w14:paraId="079E84F9" w14:textId="7DE7C095" w:rsidR="00A301E0" w:rsidRPr="00536741" w:rsidRDefault="00F847EF" w:rsidP="00536741">
            <w:pPr>
              <w:pStyle w:val="SISSCODE"/>
            </w:pPr>
            <w:r w:rsidRPr="00F847EF">
              <w:t>FBPSSXXXX0</w:t>
            </w:r>
            <w:r w:rsidR="00112D55">
              <w:t>2</w:t>
            </w:r>
          </w:p>
        </w:tc>
        <w:tc>
          <w:tcPr>
            <w:tcW w:w="3604" w:type="pct"/>
            <w:shd w:val="clear" w:color="auto" w:fill="auto"/>
          </w:tcPr>
          <w:p w14:paraId="675FFB3A" w14:textId="0F8283DA" w:rsidR="00A301E0" w:rsidRPr="00536741" w:rsidRDefault="00112D55" w:rsidP="00536741">
            <w:pPr>
              <w:pStyle w:val="SISStitle"/>
            </w:pPr>
            <w:r w:rsidRPr="00112D55">
              <w:t>Check traceability of food products</w:t>
            </w:r>
          </w:p>
        </w:tc>
      </w:tr>
    </w:tbl>
    <w:p w14:paraId="74A4DDB6" w14:textId="77777777" w:rsidR="00A301E0" w:rsidRPr="00536741" w:rsidRDefault="00A301E0" w:rsidP="00A301E0"/>
    <w:p w14:paraId="73DA9430" w14:textId="77777777" w:rsidR="00F1480E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p w14:paraId="2373E60F" w14:textId="77777777" w:rsid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536741" w:rsidRPr="00963A46" w14:paraId="05CA6786" w14:textId="77777777" w:rsidTr="002A1BEA">
        <w:tc>
          <w:tcPr>
            <w:tcW w:w="1396" w:type="pct"/>
            <w:shd w:val="clear" w:color="auto" w:fill="auto"/>
          </w:tcPr>
          <w:p w14:paraId="304D813A" w14:textId="77777777" w:rsidR="00536741" w:rsidRPr="00536741" w:rsidRDefault="00536741" w:rsidP="00536741">
            <w:pPr>
              <w:pStyle w:val="SIText-Bold"/>
            </w:pPr>
            <w:r w:rsidRPr="00A326C2">
              <w:t>Release</w:t>
            </w:r>
          </w:p>
        </w:tc>
        <w:tc>
          <w:tcPr>
            <w:tcW w:w="3604" w:type="pct"/>
            <w:shd w:val="clear" w:color="auto" w:fill="auto"/>
          </w:tcPr>
          <w:p w14:paraId="28635541" w14:textId="77777777" w:rsidR="00536741" w:rsidRPr="00536741" w:rsidRDefault="00536741" w:rsidP="00536741">
            <w:pPr>
              <w:pStyle w:val="SIText-Bold"/>
            </w:pPr>
            <w:r w:rsidRPr="00A326C2">
              <w:t>Comments</w:t>
            </w:r>
          </w:p>
        </w:tc>
      </w:tr>
      <w:tr w:rsidR="00F847EF" w:rsidRPr="00963A46" w14:paraId="6F79680A" w14:textId="77777777" w:rsidTr="002A1BEA">
        <w:tc>
          <w:tcPr>
            <w:tcW w:w="1396" w:type="pct"/>
            <w:shd w:val="clear" w:color="auto" w:fill="auto"/>
          </w:tcPr>
          <w:p w14:paraId="40F2290A" w14:textId="77777777" w:rsidR="00F847EF" w:rsidRPr="00F847EF" w:rsidRDefault="00F847EF" w:rsidP="00F847EF">
            <w:pPr>
              <w:pStyle w:val="SIText"/>
            </w:pPr>
            <w:r w:rsidRPr="00F847EF">
              <w:t>Release 1</w:t>
            </w:r>
          </w:p>
        </w:tc>
        <w:tc>
          <w:tcPr>
            <w:tcW w:w="3604" w:type="pct"/>
            <w:shd w:val="clear" w:color="auto" w:fill="auto"/>
          </w:tcPr>
          <w:p w14:paraId="251D48AA" w14:textId="1765A5E4" w:rsidR="00F847EF" w:rsidRPr="00F847EF" w:rsidRDefault="00F847EF" w:rsidP="00F847EF">
            <w:pPr>
              <w:pStyle w:val="SIText"/>
            </w:pPr>
            <w:r w:rsidRPr="00F847EF">
              <w:t xml:space="preserve">This version released with FBP Food, Beverage and Pharmaceutical Training Package Version </w:t>
            </w:r>
            <w:r w:rsidR="000A2153">
              <w:t>6</w:t>
            </w:r>
            <w:bookmarkStart w:id="0" w:name="_GoBack"/>
            <w:bookmarkEnd w:id="0"/>
            <w:r w:rsidRPr="00F847EF">
              <w:t>.0</w:t>
            </w:r>
          </w:p>
        </w:tc>
      </w:tr>
    </w:tbl>
    <w:p w14:paraId="1F993003" w14:textId="77777777" w:rsidR="00536741" w:rsidRDefault="00536741" w:rsidP="00536741">
      <w:pPr>
        <w:rPr>
          <w:lang w:eastAsia="en-US"/>
        </w:rPr>
      </w:pPr>
    </w:p>
    <w:p w14:paraId="52D3979D" w14:textId="77777777" w:rsidR="00536741" w:rsidRPr="00536741" w:rsidRDefault="00536741" w:rsidP="00536741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7012593D" w14:textId="77777777" w:rsidTr="000D7BE6">
        <w:tc>
          <w:tcPr>
            <w:tcW w:w="5000" w:type="pct"/>
            <w:shd w:val="clear" w:color="auto" w:fill="auto"/>
          </w:tcPr>
          <w:p w14:paraId="1A6C488A" w14:textId="77777777" w:rsidR="00A772D9" w:rsidRPr="00536741" w:rsidRDefault="00A772D9" w:rsidP="00536741">
            <w:pPr>
              <w:pStyle w:val="SITextHeading2"/>
            </w:pPr>
            <w:r>
              <w:t>Description</w:t>
            </w:r>
          </w:p>
          <w:p w14:paraId="47279C31" w14:textId="12C603B1" w:rsidR="0016138C" w:rsidRPr="00536741" w:rsidRDefault="00DB557A" w:rsidP="00536741">
            <w:pPr>
              <w:pStyle w:val="SIText"/>
            </w:pPr>
            <w:r w:rsidRPr="00940100">
              <w:t xml:space="preserve">This </w:t>
            </w:r>
            <w:r w:rsidRPr="00536741">
              <w:t>skill set</w:t>
            </w:r>
            <w:r w:rsidR="0056009D" w:rsidRPr="00536741">
              <w:t xml:space="preserve"> </w:t>
            </w:r>
            <w:r w:rsidR="00231AF8">
              <w:t xml:space="preserve">is designed to cover the skills and knowledge required to </w:t>
            </w:r>
            <w:r w:rsidR="00112D55">
              <w:t>check the traceability of food products</w:t>
            </w:r>
            <w:r w:rsidR="00231AF8">
              <w:t xml:space="preserve"> in a </w:t>
            </w:r>
            <w:r w:rsidR="00112D55" w:rsidRPr="00112D55">
              <w:t xml:space="preserve">food processing, production or retail environment. </w:t>
            </w:r>
          </w:p>
          <w:p w14:paraId="559FD745" w14:textId="77777777" w:rsidR="00A772D9" w:rsidRPr="00536741" w:rsidRDefault="00A772D9" w:rsidP="00231AF8">
            <w:pPr>
              <w:pStyle w:val="SIText"/>
            </w:pPr>
          </w:p>
        </w:tc>
      </w:tr>
      <w:tr w:rsidR="00A301E0" w:rsidRPr="00963A46" w14:paraId="5F3E8D6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0AF67DF0" w14:textId="77777777" w:rsidR="00A301E0" w:rsidRPr="00536741" w:rsidRDefault="00A301E0" w:rsidP="00536741">
            <w:pPr>
              <w:pStyle w:val="SITextHeading2"/>
            </w:pPr>
            <w:r>
              <w:t>Pathways Information</w:t>
            </w:r>
          </w:p>
          <w:p w14:paraId="2D4A0E92" w14:textId="77777777" w:rsidR="00F847EF" w:rsidRPr="00F847EF" w:rsidRDefault="00F847EF" w:rsidP="00F847EF">
            <w:pPr>
              <w:pStyle w:val="SIText"/>
            </w:pPr>
            <w:r w:rsidRPr="00F847EF">
              <w:t xml:space="preserve">These units of competency provide credit towards a number of qualifications in the </w:t>
            </w:r>
            <w:r w:rsidRPr="00F847EF">
              <w:rPr>
                <w:rStyle w:val="SIText-Italic"/>
              </w:rPr>
              <w:t>FBP Food, Beverage and Pharmaceutical Training Package</w:t>
            </w:r>
            <w:r w:rsidRPr="00F847EF">
              <w:t>, including:</w:t>
            </w:r>
          </w:p>
          <w:p w14:paraId="6471A3BF" w14:textId="518863F5" w:rsidR="00112D55" w:rsidRDefault="00112D55" w:rsidP="00F847EF">
            <w:pPr>
              <w:pStyle w:val="SIBulletList1"/>
            </w:pPr>
            <w:r w:rsidRPr="00112D55">
              <w:t>FBP30120 Certificate III in Food Processing</w:t>
            </w:r>
          </w:p>
          <w:p w14:paraId="0D1DBB3A" w14:textId="2E49E8B8" w:rsidR="00F847EF" w:rsidRPr="00F847EF" w:rsidRDefault="00F847EF" w:rsidP="00F847EF">
            <w:pPr>
              <w:pStyle w:val="SIBulletList1"/>
            </w:pPr>
            <w:r w:rsidRPr="00F847EF">
              <w:t>FBP40418 Certificate IV in Food Science and Technology</w:t>
            </w:r>
          </w:p>
          <w:p w14:paraId="64D52021" w14:textId="77777777" w:rsidR="00A301E0" w:rsidRPr="00536741" w:rsidRDefault="00A301E0" w:rsidP="00112D55">
            <w:pPr>
              <w:pStyle w:val="SIBulletList1"/>
              <w:numPr>
                <w:ilvl w:val="0"/>
                <w:numId w:val="0"/>
              </w:numPr>
              <w:ind w:left="357"/>
              <w:rPr>
                <w:rStyle w:val="SITemporarytext-red"/>
              </w:rPr>
            </w:pPr>
          </w:p>
        </w:tc>
      </w:tr>
      <w:tr w:rsidR="00A301E0" w:rsidRPr="00963A46" w14:paraId="5DA867F5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7DC33BBF" w14:textId="77777777" w:rsidR="00890663" w:rsidRPr="00536741" w:rsidRDefault="00A301E0" w:rsidP="00536741">
            <w:pPr>
              <w:pStyle w:val="SITextHeading2"/>
            </w:pPr>
            <w:r w:rsidRPr="0083005E">
              <w:t>Licensing/Regulatory Information</w:t>
            </w:r>
          </w:p>
          <w:p w14:paraId="45D80958" w14:textId="77777777" w:rsidR="00F847EF" w:rsidRPr="00F847EF" w:rsidRDefault="00F847EF" w:rsidP="00F847EF">
            <w:pPr>
              <w:pStyle w:val="SIText"/>
            </w:pPr>
            <w:r w:rsidRPr="00F847EF">
              <w:t xml:space="preserve">Legislative and regulatory requirements apply to food safety </w:t>
            </w:r>
            <w:r w:rsidRPr="00F847EF">
              <w:rPr>
                <w:rFonts w:eastAsiaTheme="minorHAnsi"/>
              </w:rPr>
              <w:t xml:space="preserve">and are enforced through state/territory jurisdictions. </w:t>
            </w:r>
            <w:r w:rsidRPr="00F847EF">
              <w:t>Users must check with the relevant regulatory authority before delivery.</w:t>
            </w:r>
          </w:p>
          <w:p w14:paraId="0BEB51A9" w14:textId="77777777" w:rsidR="00A301E0" w:rsidRPr="00A301E0" w:rsidRDefault="00A301E0" w:rsidP="00F847EF">
            <w:pPr>
              <w:pStyle w:val="SIText"/>
            </w:pPr>
          </w:p>
        </w:tc>
      </w:tr>
      <w:tr w:rsidR="00A772D9" w:rsidRPr="00963A46" w14:paraId="24633077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0A8F840" w14:textId="77777777" w:rsidR="00A772D9" w:rsidRPr="00536741" w:rsidRDefault="00DB557A" w:rsidP="00536741">
            <w:pPr>
              <w:pStyle w:val="SITextHeading2"/>
            </w:pPr>
            <w:r>
              <w:t>Skill Set</w:t>
            </w:r>
            <w:r w:rsidR="00A772D9" w:rsidRPr="00536741">
              <w:t xml:space="preserve"> Requirements</w:t>
            </w:r>
          </w:p>
          <w:p w14:paraId="2D31DC1A" w14:textId="3199DB4B" w:rsidR="00112D55" w:rsidRDefault="00112D55" w:rsidP="00112D55">
            <w:pPr>
              <w:pStyle w:val="SIBulletList1"/>
            </w:pPr>
            <w:r w:rsidRPr="00112D55">
              <w:t>FBPFSY3XX2 Participate in traceability activities</w:t>
            </w:r>
          </w:p>
          <w:p w14:paraId="30757055" w14:textId="70B36C2D" w:rsidR="00112D55" w:rsidRPr="00536741" w:rsidRDefault="00112D55" w:rsidP="00112D55">
            <w:pPr>
              <w:pStyle w:val="SIBulletList1"/>
            </w:pPr>
            <w:r w:rsidRPr="00112D55">
              <w:t>FBPFSY4XX4 Conduct a traceability exercise</w:t>
            </w:r>
          </w:p>
        </w:tc>
      </w:tr>
      <w:tr w:rsidR="005C7EA8" w:rsidRPr="00963A46" w14:paraId="093B3654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0C4718EE" w14:textId="77777777" w:rsidR="00DB557A" w:rsidRPr="00536741" w:rsidRDefault="00DB557A" w:rsidP="00536741">
            <w:pPr>
              <w:pStyle w:val="SITextHeading2"/>
            </w:pPr>
            <w:r w:rsidRPr="0083005E">
              <w:t>Target Group</w:t>
            </w:r>
          </w:p>
          <w:p w14:paraId="1E9411D1" w14:textId="2121C306" w:rsidR="00894FBB" w:rsidRPr="00536741" w:rsidRDefault="006A1D6C" w:rsidP="00F847EF">
            <w:pPr>
              <w:pStyle w:val="SIText"/>
              <w:rPr>
                <w:rStyle w:val="SITemporarytext-red"/>
              </w:rPr>
            </w:pPr>
            <w:r>
              <w:t xml:space="preserve">This skill set is for </w:t>
            </w:r>
            <w:r w:rsidR="00F847EF">
              <w:t>those who work in food processing environments</w:t>
            </w:r>
            <w:r w:rsidR="00231AF8">
              <w:t xml:space="preserve"> who have responsibility for </w:t>
            </w:r>
            <w:r w:rsidR="00112D55">
              <w:t>checking traceability of</w:t>
            </w:r>
            <w:r w:rsidR="00F847EF">
              <w:t xml:space="preserve"> food products</w:t>
            </w:r>
            <w:r w:rsidR="00112D55">
              <w:t>.</w:t>
            </w:r>
          </w:p>
          <w:p w14:paraId="317C50F9" w14:textId="77777777" w:rsidR="0016138C" w:rsidRPr="00536741" w:rsidRDefault="0016138C" w:rsidP="00536741">
            <w:pPr>
              <w:pStyle w:val="SIText"/>
            </w:pPr>
          </w:p>
        </w:tc>
      </w:tr>
      <w:tr w:rsidR="00DB557A" w:rsidRPr="00963A46" w14:paraId="567FC331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F9FEE23" w14:textId="77777777" w:rsidR="00DB557A" w:rsidRPr="00536741" w:rsidRDefault="00DB557A" w:rsidP="00536741">
            <w:pPr>
              <w:pStyle w:val="SITextHeading2"/>
            </w:pPr>
            <w:r w:rsidRPr="00586E5B">
              <w:t>Suggested wo</w:t>
            </w:r>
            <w:r w:rsidRPr="00536741">
              <w:t>rds for Statement of Attainment</w:t>
            </w:r>
          </w:p>
          <w:p w14:paraId="757F8256" w14:textId="2A54B2D3" w:rsidR="00231AF8" w:rsidRPr="00231AF8" w:rsidRDefault="00231AF8" w:rsidP="00231AF8">
            <w:pPr>
              <w:pStyle w:val="SIText"/>
            </w:pPr>
            <w:r w:rsidRPr="00231AF8">
              <w:t xml:space="preserve">These competencies from the </w:t>
            </w:r>
            <w:r w:rsidRPr="00231AF8">
              <w:rPr>
                <w:rStyle w:val="SIText-Italic"/>
              </w:rPr>
              <w:t xml:space="preserve">FBP Food, Beverage and Pharmaceutical Training Package </w:t>
            </w:r>
            <w:r w:rsidRPr="00231AF8">
              <w:t xml:space="preserve">meet the requirements for those </w:t>
            </w:r>
            <w:r>
              <w:t>wh</w:t>
            </w:r>
            <w:r w:rsidR="00112D55">
              <w:t xml:space="preserve">o check traceability of products </w:t>
            </w:r>
            <w:r w:rsidRPr="00231AF8">
              <w:t>in a food processing</w:t>
            </w:r>
            <w:r w:rsidR="00112D55">
              <w:t>, production or retail environment</w:t>
            </w:r>
            <w:r w:rsidRPr="00231AF8">
              <w:t xml:space="preserve">. </w:t>
            </w:r>
          </w:p>
          <w:p w14:paraId="37B82457" w14:textId="77777777" w:rsidR="00231AF8" w:rsidRPr="00231AF8" w:rsidRDefault="00231AF8" w:rsidP="00231AF8">
            <w:pPr>
              <w:pStyle w:val="SIText"/>
            </w:pPr>
          </w:p>
          <w:p w14:paraId="2E56E444" w14:textId="77777777" w:rsidR="00DB557A" w:rsidRPr="00536741" w:rsidRDefault="00DB557A" w:rsidP="00536741">
            <w:pPr>
              <w:pStyle w:val="SITextHeading2"/>
            </w:pPr>
          </w:p>
        </w:tc>
      </w:tr>
    </w:tbl>
    <w:p w14:paraId="7E701B5E" w14:textId="77777777" w:rsidR="00F1480E" w:rsidRPr="00536741" w:rsidRDefault="00F1480E" w:rsidP="00536741"/>
    <w:sectPr w:rsidR="00F1480E" w:rsidRPr="00536741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D054" w14:textId="77777777" w:rsidR="0088130D" w:rsidRDefault="0088130D" w:rsidP="00BF3F0A">
      <w:r>
        <w:separator/>
      </w:r>
    </w:p>
    <w:p w14:paraId="5C07FFC1" w14:textId="77777777" w:rsidR="0088130D" w:rsidRDefault="0088130D"/>
  </w:endnote>
  <w:endnote w:type="continuationSeparator" w:id="0">
    <w:p w14:paraId="1911B433" w14:textId="77777777" w:rsidR="0088130D" w:rsidRDefault="0088130D" w:rsidP="00BF3F0A">
      <w:r>
        <w:continuationSeparator/>
      </w:r>
    </w:p>
    <w:p w14:paraId="573AD3C1" w14:textId="77777777" w:rsidR="0088130D" w:rsidRDefault="00881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F697" w14:textId="77777777" w:rsidR="00882907" w:rsidRDefault="008829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0D1436C" w14:textId="77777777" w:rsidR="006A1D6C" w:rsidRPr="00536741" w:rsidRDefault="00D810DE" w:rsidP="00536741">
        <w:r w:rsidRPr="00536741">
          <w:t>Skills Im</w:t>
        </w:r>
        <w:r w:rsidR="00151D93" w:rsidRPr="00536741">
          <w:t xml:space="preserve">pact </w:t>
        </w:r>
        <w:r w:rsidR="00DB557A" w:rsidRPr="00536741">
          <w:t>Skill Set</w:t>
        </w:r>
        <w:r w:rsidR="000D7BE6" w:rsidRPr="00536741">
          <w:tab/>
        </w:r>
        <w:r w:rsidRPr="00536741">
          <w:fldChar w:fldCharType="begin"/>
        </w:r>
        <w:r w:rsidRPr="00536741">
          <w:instrText xml:space="preserve"> PAGE   \* MERGEFORMAT </w:instrText>
        </w:r>
        <w:r w:rsidRPr="00536741">
          <w:fldChar w:fldCharType="separate"/>
        </w:r>
        <w:r w:rsidR="007F7554" w:rsidRPr="00536741">
          <w:t>1</w:t>
        </w:r>
        <w:r w:rsidRPr="00536741">
          <w:fldChar w:fldCharType="end"/>
        </w:r>
      </w:p>
      <w:p w14:paraId="37146612" w14:textId="77777777" w:rsidR="00D810DE" w:rsidRPr="00536741" w:rsidRDefault="006A1D6C" w:rsidP="00536741">
        <w:r w:rsidRPr="00536741">
          <w:t xml:space="preserve">Template modified on </w:t>
        </w:r>
        <w:r w:rsidR="00310771" w:rsidRPr="00536741">
          <w:t>14 August 2019</w:t>
        </w:r>
      </w:p>
    </w:sdtContent>
  </w:sdt>
  <w:p w14:paraId="249C803B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AB97" w14:textId="77777777" w:rsidR="00882907" w:rsidRDefault="008829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669D" w14:textId="77777777" w:rsidR="0088130D" w:rsidRDefault="0088130D" w:rsidP="00BF3F0A">
      <w:r>
        <w:separator/>
      </w:r>
    </w:p>
    <w:p w14:paraId="11354212" w14:textId="77777777" w:rsidR="0088130D" w:rsidRDefault="0088130D"/>
  </w:footnote>
  <w:footnote w:type="continuationSeparator" w:id="0">
    <w:p w14:paraId="4C48A022" w14:textId="77777777" w:rsidR="0088130D" w:rsidRDefault="0088130D" w:rsidP="00BF3F0A">
      <w:r>
        <w:continuationSeparator/>
      </w:r>
    </w:p>
    <w:p w14:paraId="19340CB9" w14:textId="77777777" w:rsidR="0088130D" w:rsidRDefault="00881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70B4" w14:textId="77777777" w:rsidR="00882907" w:rsidRDefault="00882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97EF" w14:textId="7C961D32" w:rsidR="009C2650" w:rsidRPr="00112D55" w:rsidRDefault="000A2153" w:rsidP="00112D55">
    <w:sdt>
      <w:sdtPr>
        <w:id w:val="-1050302127"/>
        <w:docPartObj>
          <w:docPartGallery w:val="Watermarks"/>
          <w:docPartUnique/>
        </w:docPartObj>
      </w:sdtPr>
      <w:sdtEndPr/>
      <w:sdtContent>
        <w:r>
          <w:pict w14:anchorId="240983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12D55" w:rsidRPr="00112D55">
      <w:t>FBPSSXXXX02 Check traceability of food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74D8" w14:textId="77777777" w:rsidR="00882907" w:rsidRDefault="008829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1DA2F2E"/>
    <w:multiLevelType w:val="hybridMultilevel"/>
    <w:tmpl w:val="F342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HhOJ8tdYCI1m/WlN7cDXIhzsNDq3vLlWhgHMjXy/EKTdsC5tLpXr31Gd5QTqA070C8nqNbUnlJoa2D6RnEycfA==" w:salt="NONGYl4ji4kWrid9DXxPR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F"/>
    <w:rsid w:val="000014B9"/>
    <w:rsid w:val="00005A15"/>
    <w:rsid w:val="0001108F"/>
    <w:rsid w:val="000115E2"/>
    <w:rsid w:val="0001296A"/>
    <w:rsid w:val="00016803"/>
    <w:rsid w:val="00023992"/>
    <w:rsid w:val="00027766"/>
    <w:rsid w:val="00040188"/>
    <w:rsid w:val="00041E59"/>
    <w:rsid w:val="00053D7E"/>
    <w:rsid w:val="00064BFE"/>
    <w:rsid w:val="00070B3E"/>
    <w:rsid w:val="00071F95"/>
    <w:rsid w:val="000737BB"/>
    <w:rsid w:val="00074E47"/>
    <w:rsid w:val="000A2153"/>
    <w:rsid w:val="000A5441"/>
    <w:rsid w:val="000C13F1"/>
    <w:rsid w:val="000D7BE6"/>
    <w:rsid w:val="000E2C86"/>
    <w:rsid w:val="000F29F2"/>
    <w:rsid w:val="00101659"/>
    <w:rsid w:val="001078BF"/>
    <w:rsid w:val="00112D55"/>
    <w:rsid w:val="00133957"/>
    <w:rsid w:val="001372F6"/>
    <w:rsid w:val="00144385"/>
    <w:rsid w:val="00151D93"/>
    <w:rsid w:val="00156EF3"/>
    <w:rsid w:val="0016138C"/>
    <w:rsid w:val="00176A67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1AF8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2F4FFE"/>
    <w:rsid w:val="00310771"/>
    <w:rsid w:val="003315E1"/>
    <w:rsid w:val="00337E82"/>
    <w:rsid w:val="00350BB1"/>
    <w:rsid w:val="00352C83"/>
    <w:rsid w:val="00354F4B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53E79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6741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063"/>
    <w:rsid w:val="006121D4"/>
    <w:rsid w:val="00613B49"/>
    <w:rsid w:val="00620E8E"/>
    <w:rsid w:val="00633CFE"/>
    <w:rsid w:val="00634FCA"/>
    <w:rsid w:val="006404B5"/>
    <w:rsid w:val="006452B8"/>
    <w:rsid w:val="00652E62"/>
    <w:rsid w:val="00663722"/>
    <w:rsid w:val="00687B62"/>
    <w:rsid w:val="00690C44"/>
    <w:rsid w:val="00695891"/>
    <w:rsid w:val="006969D9"/>
    <w:rsid w:val="006A1D6C"/>
    <w:rsid w:val="006A2B68"/>
    <w:rsid w:val="006C159E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30EF"/>
    <w:rsid w:val="0076523B"/>
    <w:rsid w:val="00771B60"/>
    <w:rsid w:val="007748BE"/>
    <w:rsid w:val="00781D77"/>
    <w:rsid w:val="007860B7"/>
    <w:rsid w:val="00786DC8"/>
    <w:rsid w:val="00797725"/>
    <w:rsid w:val="007D5A78"/>
    <w:rsid w:val="007E3BD1"/>
    <w:rsid w:val="007F119F"/>
    <w:rsid w:val="007F1563"/>
    <w:rsid w:val="007F44DB"/>
    <w:rsid w:val="007F5A8B"/>
    <w:rsid w:val="007F7554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130D"/>
    <w:rsid w:val="00882907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847EF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E435B"/>
  <w15:docId w15:val="{E2458D51-7B0A-482A-8CF3-0353F75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36741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locked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Strikethroughtext">
    <w:name w:val="SI Strikethrough text"/>
    <w:basedOn w:val="SIText-Italic"/>
    <w:uiPriority w:val="1"/>
    <w:qFormat/>
    <w:rsid w:val="00310771"/>
    <w:rPr>
      <w:rFonts w:ascii="Arial" w:hAnsi="Arial"/>
      <w:i w:val="0"/>
      <w:caps w:val="0"/>
      <w:smallCaps w:val="0"/>
      <w:strike/>
      <w:dstrike w:val="0"/>
      <w:vanish w:val="0"/>
      <w:color w:val="FF0000"/>
      <w:sz w:val="20"/>
      <w:szCs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310771"/>
    <w:rPr>
      <w:rFonts w:ascii="Arial" w:hAnsi="Arial"/>
      <w:i w:val="0"/>
      <w:caps w:val="0"/>
      <w:smallCaps w:val="0"/>
      <w:strike w:val="0"/>
      <w:dstrike w:val="0"/>
      <w:vanish w:val="0"/>
      <w:color w:val="FF0000"/>
      <w:sz w:val="22"/>
      <w:szCs w:val="20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F0"/>
      <w:sz w:val="22"/>
      <w:szCs w:val="20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C159E"/>
    <w:rPr>
      <w:rFonts w:ascii="Arial" w:hAnsi="Arial"/>
      <w:i w:val="0"/>
      <w:caps w:val="0"/>
      <w:smallCaps w:val="0"/>
      <w:strike w:val="0"/>
      <w:dstrike w:val="0"/>
      <w:vanish w:val="0"/>
      <w:color w:val="00B050"/>
      <w:sz w:val="22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SkillSe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2D183EE358B4487EE1A09C8AE8A92" ma:contentTypeVersion="" ma:contentTypeDescription="Create a new document." ma:contentTypeScope="" ma:versionID="6fac229c3578e75be4e340e2f7cfc69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64f7dee-ce08-4ab4-970c-ecf5610c11cb" targetNamespace="http://schemas.microsoft.com/office/2006/metadata/properties" ma:root="true" ma:fieldsID="81351893807a03752dc7a7f45898c57d" ns1:_="" ns2:_="" ns3:_="">
    <xsd:import namespace="http://schemas.microsoft.com/sharepoint/v3"/>
    <xsd:import namespace="d50bbff7-d6dd-47d2-864a-cfdc2c3db0f4"/>
    <xsd:import namespace="464f7dee-ce08-4ab4-970c-ecf5610c11c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7dee-ce08-4ab4-970c-ecf5610c1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6B051-73A8-4BEC-977F-31D29470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64f7dee-ce08-4ab4-970c-ecf5610c1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64f7dee-ce08-4ab4-970c-ecf5610c11cb"/>
    <ds:schemaRef ds:uri="http://schemas.microsoft.com/sharepoint/v3"/>
    <ds:schemaRef ds:uri="http://purl.org/dc/elements/1.1/"/>
    <ds:schemaRef ds:uri="http://schemas.microsoft.com/office/2006/metadata/properties"/>
    <ds:schemaRef ds:uri="d50bbff7-d6dd-47d2-864a-cfdc2c3db0f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3BD69D-9D79-42BC-9CD9-D825AE0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 (2).dotx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Jenni Oldfield</dc:creator>
  <cp:lastModifiedBy>Danni McDonald</cp:lastModifiedBy>
  <cp:revision>7</cp:revision>
  <cp:lastPrinted>2016-05-27T05:21:00Z</cp:lastPrinted>
  <dcterms:created xsi:type="dcterms:W3CDTF">2020-01-02T05:17:00Z</dcterms:created>
  <dcterms:modified xsi:type="dcterms:W3CDTF">2020-11-02T09:43:00Z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0x0101007562D183EE358B4487EE1A09C8AE8A92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1600</vt:r8>
  </property>
  <property fmtid="{D5CDD505-2E9C-101B-9397-08002B2CF9AE}" pid="24" name="File Category">
    <vt:lpwstr>Templates</vt:lpwstr>
  </property>
</Properties>
</file>