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6763" w14:textId="77777777" w:rsidR="000E25E6" w:rsidRDefault="000E25E6" w:rsidP="00FD557D">
      <w:pPr>
        <w:pStyle w:val="SIHeading2"/>
      </w:pPr>
    </w:p>
    <w:p w14:paraId="287BED6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6AED6C0" w14:textId="77777777" w:rsidTr="00146EEC">
        <w:tc>
          <w:tcPr>
            <w:tcW w:w="2689" w:type="dxa"/>
          </w:tcPr>
          <w:p w14:paraId="354F30E1" w14:textId="77777777" w:rsidR="00F1480E" w:rsidRPr="000754EC" w:rsidRDefault="00830267" w:rsidP="000754EC">
            <w:pPr>
              <w:pStyle w:val="SIText-Bold"/>
            </w:pPr>
            <w:r w:rsidRPr="00A326C2">
              <w:t>Release</w:t>
            </w:r>
          </w:p>
        </w:tc>
        <w:tc>
          <w:tcPr>
            <w:tcW w:w="6939" w:type="dxa"/>
          </w:tcPr>
          <w:p w14:paraId="3A1304E0" w14:textId="77777777" w:rsidR="00F1480E" w:rsidRPr="000754EC" w:rsidRDefault="00830267" w:rsidP="000754EC">
            <w:pPr>
              <w:pStyle w:val="SIText-Bold"/>
            </w:pPr>
            <w:r w:rsidRPr="00A326C2">
              <w:t>Comments</w:t>
            </w:r>
          </w:p>
        </w:tc>
      </w:tr>
      <w:tr w:rsidR="00040764" w14:paraId="2FA028C3" w14:textId="77777777" w:rsidTr="00146EEC">
        <w:tc>
          <w:tcPr>
            <w:tcW w:w="2689" w:type="dxa"/>
          </w:tcPr>
          <w:p w14:paraId="7C714143" w14:textId="76DE677D" w:rsidR="00040764" w:rsidRPr="00040764" w:rsidRDefault="00040764" w:rsidP="00040764">
            <w:pPr>
              <w:pStyle w:val="SIText"/>
            </w:pPr>
            <w:r w:rsidRPr="00040764">
              <w:t>Release 1</w:t>
            </w:r>
          </w:p>
        </w:tc>
        <w:tc>
          <w:tcPr>
            <w:tcW w:w="6939" w:type="dxa"/>
          </w:tcPr>
          <w:p w14:paraId="1FE1AC6A" w14:textId="666D5164" w:rsidR="00040764" w:rsidRPr="00040764" w:rsidRDefault="00040764" w:rsidP="00040764">
            <w:pPr>
              <w:pStyle w:val="SIText"/>
            </w:pPr>
            <w:r w:rsidRPr="00040764">
              <w:t xml:space="preserve">This version released with FBP Food, Beverage and Pharmaceutical Training Package version </w:t>
            </w:r>
            <w:r w:rsidR="00243B1C">
              <w:t>6</w:t>
            </w:r>
            <w:r w:rsidRPr="00040764">
              <w:t>.0.</w:t>
            </w:r>
          </w:p>
        </w:tc>
      </w:tr>
    </w:tbl>
    <w:p w14:paraId="2E489A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5BF219C" w14:textId="77777777" w:rsidTr="00CA2922">
        <w:trPr>
          <w:tblHeader/>
        </w:trPr>
        <w:tc>
          <w:tcPr>
            <w:tcW w:w="1396" w:type="pct"/>
            <w:shd w:val="clear" w:color="auto" w:fill="auto"/>
          </w:tcPr>
          <w:p w14:paraId="326B767F" w14:textId="6DDD0DB6" w:rsidR="00F1480E" w:rsidRPr="000754EC" w:rsidRDefault="0004519B" w:rsidP="000754EC">
            <w:pPr>
              <w:pStyle w:val="SIUNITCODE"/>
            </w:pPr>
            <w:r w:rsidRPr="000930AF">
              <w:t>FBPGRA</w:t>
            </w:r>
            <w:r>
              <w:t>3XX7</w:t>
            </w:r>
          </w:p>
        </w:tc>
        <w:tc>
          <w:tcPr>
            <w:tcW w:w="3604" w:type="pct"/>
            <w:shd w:val="clear" w:color="auto" w:fill="auto"/>
          </w:tcPr>
          <w:p w14:paraId="5FADB329" w14:textId="497221EB" w:rsidR="00F1480E" w:rsidRPr="000754EC" w:rsidRDefault="000930AF" w:rsidP="000754EC">
            <w:pPr>
              <w:pStyle w:val="SIUnittitle"/>
            </w:pPr>
            <w:r w:rsidRPr="000930AF">
              <w:t>Prepare malted grain</w:t>
            </w:r>
          </w:p>
        </w:tc>
      </w:tr>
      <w:tr w:rsidR="00F1480E" w:rsidRPr="00963A46" w14:paraId="7603610F" w14:textId="77777777" w:rsidTr="00CA2922">
        <w:tc>
          <w:tcPr>
            <w:tcW w:w="1396" w:type="pct"/>
            <w:shd w:val="clear" w:color="auto" w:fill="auto"/>
          </w:tcPr>
          <w:p w14:paraId="30791EDC" w14:textId="77777777" w:rsidR="00F1480E" w:rsidRPr="000754EC" w:rsidRDefault="00FD557D" w:rsidP="000754EC">
            <w:pPr>
              <w:pStyle w:val="SIHeading2"/>
            </w:pPr>
            <w:r w:rsidRPr="00FD557D">
              <w:t>Application</w:t>
            </w:r>
          </w:p>
          <w:p w14:paraId="31A1B8D0" w14:textId="77777777" w:rsidR="00FD557D" w:rsidRPr="00923720" w:rsidRDefault="00FD557D" w:rsidP="000754EC">
            <w:pPr>
              <w:pStyle w:val="SIHeading2"/>
            </w:pPr>
          </w:p>
        </w:tc>
        <w:tc>
          <w:tcPr>
            <w:tcW w:w="3604" w:type="pct"/>
            <w:shd w:val="clear" w:color="auto" w:fill="auto"/>
          </w:tcPr>
          <w:p w14:paraId="02520BD4" w14:textId="77777777" w:rsidR="00040764" w:rsidRPr="00040764" w:rsidRDefault="00040764" w:rsidP="00040764">
            <w:pPr>
              <w:pStyle w:val="SIText"/>
            </w:pPr>
            <w:r w:rsidRPr="00040764">
              <w:t>This unit of competency describes the skills and knowledge required to operate commercial equipment associated with preparing malted barley or wheat. It covers operating and monitoring steeping, germinating, and kilning equipment.</w:t>
            </w:r>
            <w:bookmarkStart w:id="0" w:name="_GoBack"/>
            <w:bookmarkEnd w:id="0"/>
          </w:p>
          <w:p w14:paraId="209C630A" w14:textId="77777777" w:rsidR="00040764" w:rsidRPr="00040764" w:rsidRDefault="00040764" w:rsidP="00040764">
            <w:pPr>
              <w:pStyle w:val="SIText"/>
            </w:pPr>
          </w:p>
          <w:p w14:paraId="2A9031C1" w14:textId="77777777" w:rsidR="00040764" w:rsidRPr="00040764" w:rsidRDefault="00040764" w:rsidP="00040764">
            <w:pPr>
              <w:pStyle w:val="SIText"/>
            </w:pPr>
            <w:r w:rsidRPr="00040764">
              <w:t>The unit applies to operators in commercial malting plants who are responsible for converting stored grain into malted barley or wheat. These operators are often known as maltsters.</w:t>
            </w:r>
          </w:p>
          <w:p w14:paraId="78D18FA7" w14:textId="77777777" w:rsidR="00040764" w:rsidRPr="00040764" w:rsidRDefault="00040764" w:rsidP="00040764">
            <w:pPr>
              <w:pStyle w:val="SIText"/>
            </w:pPr>
          </w:p>
          <w:p w14:paraId="5FD0DF69" w14:textId="43A61BF2" w:rsidR="00040764" w:rsidRDefault="00B73B06" w:rsidP="00040764">
            <w:pPr>
              <w:pStyle w:val="SIText"/>
            </w:pPr>
            <w:r w:rsidRPr="00B73B06">
              <w:t>All work must be carried out to comply with workplace procedures, in accordance with State/Territory work health and safety legislation and that apply to the workplace</w:t>
            </w:r>
            <w:r>
              <w:t>.</w:t>
            </w:r>
          </w:p>
          <w:p w14:paraId="2F825AB7" w14:textId="77777777" w:rsidR="00B73B06" w:rsidRPr="00040764" w:rsidRDefault="00B73B06" w:rsidP="00040764">
            <w:pPr>
              <w:pStyle w:val="SIText"/>
            </w:pPr>
          </w:p>
          <w:p w14:paraId="309C44AD" w14:textId="2A04D53E" w:rsidR="00373436" w:rsidRPr="000754EC" w:rsidRDefault="00040764" w:rsidP="00040764">
            <w:pPr>
              <w:pStyle w:val="SIText"/>
            </w:pPr>
            <w:r w:rsidRPr="00040764">
              <w:t>No licensing, legislative or certification requirements apply to this unit at the time of publication.</w:t>
            </w:r>
          </w:p>
        </w:tc>
      </w:tr>
      <w:tr w:rsidR="00F1480E" w:rsidRPr="00963A46" w14:paraId="5334FBC4" w14:textId="77777777" w:rsidTr="00CA2922">
        <w:tc>
          <w:tcPr>
            <w:tcW w:w="1396" w:type="pct"/>
            <w:shd w:val="clear" w:color="auto" w:fill="auto"/>
          </w:tcPr>
          <w:p w14:paraId="7AAF6FD6" w14:textId="77777777" w:rsidR="00F1480E" w:rsidRPr="000754EC" w:rsidRDefault="00FD557D" w:rsidP="000754EC">
            <w:pPr>
              <w:pStyle w:val="SIHeading2"/>
            </w:pPr>
            <w:r w:rsidRPr="00923720">
              <w:t>Prerequisite Unit</w:t>
            </w:r>
          </w:p>
        </w:tc>
        <w:tc>
          <w:tcPr>
            <w:tcW w:w="3604" w:type="pct"/>
            <w:shd w:val="clear" w:color="auto" w:fill="auto"/>
          </w:tcPr>
          <w:p w14:paraId="37625A75" w14:textId="5463EC36" w:rsidR="00F1480E" w:rsidRPr="000754EC" w:rsidRDefault="00F1480E" w:rsidP="00D90AB0">
            <w:pPr>
              <w:pStyle w:val="SIText"/>
            </w:pPr>
          </w:p>
        </w:tc>
      </w:tr>
      <w:tr w:rsidR="00F1480E" w:rsidRPr="00963A46" w14:paraId="18DC9ED0" w14:textId="77777777" w:rsidTr="00CA2922">
        <w:tc>
          <w:tcPr>
            <w:tcW w:w="1396" w:type="pct"/>
            <w:shd w:val="clear" w:color="auto" w:fill="auto"/>
          </w:tcPr>
          <w:p w14:paraId="32AB7010" w14:textId="77777777" w:rsidR="00F1480E" w:rsidRPr="000754EC" w:rsidRDefault="00FD557D" w:rsidP="000754EC">
            <w:pPr>
              <w:pStyle w:val="SIHeading2"/>
            </w:pPr>
            <w:r w:rsidRPr="00923720">
              <w:t>Unit Sector</w:t>
            </w:r>
          </w:p>
        </w:tc>
        <w:tc>
          <w:tcPr>
            <w:tcW w:w="3604" w:type="pct"/>
            <w:shd w:val="clear" w:color="auto" w:fill="auto"/>
          </w:tcPr>
          <w:p w14:paraId="75F6D1D4" w14:textId="16758511" w:rsidR="00F1480E" w:rsidRPr="000754EC" w:rsidRDefault="00373AD2" w:rsidP="00373AD2">
            <w:pPr>
              <w:pStyle w:val="SIText"/>
            </w:pPr>
            <w:r w:rsidRPr="00373AD2">
              <w:t xml:space="preserve">Grain </w:t>
            </w:r>
            <w:r w:rsidR="006D0D16">
              <w:t>P</w:t>
            </w:r>
            <w:r w:rsidRPr="00373AD2">
              <w:t>rocessing (GRA)</w:t>
            </w:r>
          </w:p>
        </w:tc>
      </w:tr>
    </w:tbl>
    <w:p w14:paraId="62C5618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7C71D9" w14:textId="77777777" w:rsidTr="00CA2922">
        <w:trPr>
          <w:cantSplit/>
          <w:tblHeader/>
        </w:trPr>
        <w:tc>
          <w:tcPr>
            <w:tcW w:w="1396" w:type="pct"/>
            <w:tcBorders>
              <w:bottom w:val="single" w:sz="4" w:space="0" w:color="C0C0C0"/>
            </w:tcBorders>
            <w:shd w:val="clear" w:color="auto" w:fill="auto"/>
          </w:tcPr>
          <w:p w14:paraId="493AB12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BAB522D" w14:textId="77777777" w:rsidR="00F1480E" w:rsidRPr="000754EC" w:rsidRDefault="00FD557D" w:rsidP="000754EC">
            <w:pPr>
              <w:pStyle w:val="SIHeading2"/>
            </w:pPr>
            <w:r w:rsidRPr="00923720">
              <w:t>Performance Criteria</w:t>
            </w:r>
          </w:p>
        </w:tc>
      </w:tr>
      <w:tr w:rsidR="00F1480E" w:rsidRPr="00963A46" w14:paraId="222E20EB" w14:textId="77777777" w:rsidTr="00CA2922">
        <w:trPr>
          <w:cantSplit/>
          <w:tblHeader/>
        </w:trPr>
        <w:tc>
          <w:tcPr>
            <w:tcW w:w="1396" w:type="pct"/>
            <w:tcBorders>
              <w:top w:val="single" w:sz="4" w:space="0" w:color="C0C0C0"/>
            </w:tcBorders>
            <w:shd w:val="clear" w:color="auto" w:fill="auto"/>
          </w:tcPr>
          <w:p w14:paraId="0F28621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B4787B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142D" w:rsidRPr="00963A46" w14:paraId="6BA4A05B" w14:textId="77777777" w:rsidTr="00CA2922">
        <w:trPr>
          <w:cantSplit/>
        </w:trPr>
        <w:tc>
          <w:tcPr>
            <w:tcW w:w="1396" w:type="pct"/>
            <w:shd w:val="clear" w:color="auto" w:fill="auto"/>
          </w:tcPr>
          <w:p w14:paraId="5EB19C01" w14:textId="5D59372B" w:rsidR="00F5142D" w:rsidRPr="00F5142D" w:rsidRDefault="00F5142D" w:rsidP="00F5142D">
            <w:pPr>
              <w:pStyle w:val="SIText"/>
            </w:pPr>
            <w:r w:rsidRPr="00F5142D">
              <w:t>1. Steep grain</w:t>
            </w:r>
          </w:p>
        </w:tc>
        <w:tc>
          <w:tcPr>
            <w:tcW w:w="3604" w:type="pct"/>
            <w:shd w:val="clear" w:color="auto" w:fill="auto"/>
          </w:tcPr>
          <w:p w14:paraId="01821C2E" w14:textId="23DC9A0F" w:rsidR="00F5142D" w:rsidRPr="00F5142D" w:rsidRDefault="00F5142D" w:rsidP="00F5142D">
            <w:pPr>
              <w:pStyle w:val="SIText"/>
            </w:pPr>
            <w:r w:rsidRPr="00F5142D">
              <w:t>1.1 Identify work requirements with relevant personnel</w:t>
            </w:r>
            <w:r w:rsidR="002A3258">
              <w:t xml:space="preserve">, including </w:t>
            </w:r>
            <w:r w:rsidR="002A3258" w:rsidRPr="009249F9">
              <w:t>batch requirements for steeping, germination, kilning and malt cleaning processes</w:t>
            </w:r>
          </w:p>
          <w:p w14:paraId="777FB9FE" w14:textId="726664BA" w:rsidR="00F5142D" w:rsidRPr="00F5142D" w:rsidRDefault="00F5142D" w:rsidP="00F5142D">
            <w:pPr>
              <w:pStyle w:val="SIText"/>
            </w:pPr>
            <w:r w:rsidRPr="00F5142D">
              <w:t>1.2 Select, fit and use personal protective equipment according to work</w:t>
            </w:r>
            <w:r w:rsidR="0004519B">
              <w:t>place</w:t>
            </w:r>
            <w:r w:rsidRPr="00F5142D">
              <w:t xml:space="preserve"> health and safety requirements</w:t>
            </w:r>
          </w:p>
          <w:p w14:paraId="7A0F48B2" w14:textId="77777777" w:rsidR="00F5142D" w:rsidRPr="00F5142D" w:rsidRDefault="00F5142D" w:rsidP="00F5142D">
            <w:pPr>
              <w:pStyle w:val="SIText"/>
            </w:pPr>
            <w:r w:rsidRPr="00F5142D">
              <w:t>1.3 Confirm equipment status and condition</w:t>
            </w:r>
          </w:p>
          <w:p w14:paraId="3764D0F9" w14:textId="77777777" w:rsidR="00F5142D" w:rsidRPr="00F5142D" w:rsidRDefault="00F5142D" w:rsidP="00F5142D">
            <w:pPr>
              <w:pStyle w:val="SIText"/>
            </w:pPr>
            <w:r w:rsidRPr="00F5142D">
              <w:t>1.4 Set up, start and monitor equipment according to operating procedures</w:t>
            </w:r>
          </w:p>
          <w:p w14:paraId="31B1A11F" w14:textId="77777777" w:rsidR="00F5142D" w:rsidRPr="00F5142D" w:rsidRDefault="00F5142D" w:rsidP="00F5142D">
            <w:pPr>
              <w:pStyle w:val="SIText"/>
            </w:pPr>
            <w:r w:rsidRPr="00F5142D">
              <w:t>1.5 Transfer grain from storage into steeping equipment according to workplace procedures</w:t>
            </w:r>
          </w:p>
          <w:p w14:paraId="067EF2BD" w14:textId="77777777" w:rsidR="00F5142D" w:rsidRPr="00F5142D" w:rsidRDefault="00F5142D" w:rsidP="00F5142D">
            <w:pPr>
              <w:pStyle w:val="SIText"/>
            </w:pPr>
            <w:r w:rsidRPr="00F5142D">
              <w:t>1.6 Place hoses or other wetting equipment correctly to ensure uniform hydration and to avoid damage to grain</w:t>
            </w:r>
          </w:p>
          <w:p w14:paraId="4F32F348" w14:textId="77777777" w:rsidR="00F5142D" w:rsidRPr="00F5142D" w:rsidRDefault="00F5142D" w:rsidP="00F5142D">
            <w:pPr>
              <w:pStyle w:val="SIText"/>
            </w:pPr>
            <w:r w:rsidRPr="00F5142D">
              <w:t>1.7 Immerse, drain and rest grain for the specified number of cycles</w:t>
            </w:r>
          </w:p>
          <w:p w14:paraId="70ABFAF4" w14:textId="77777777" w:rsidR="00F5142D" w:rsidRPr="00F5142D" w:rsidRDefault="00F5142D" w:rsidP="00F5142D">
            <w:pPr>
              <w:pStyle w:val="SIText"/>
            </w:pPr>
            <w:r w:rsidRPr="00F5142D">
              <w:t>1.8 Monitor moisture content of grain during air resting to determine when it is ready for transfer to germination vessels</w:t>
            </w:r>
          </w:p>
          <w:p w14:paraId="743D3845" w14:textId="10C74EC4" w:rsidR="00F5142D" w:rsidRPr="00F5142D" w:rsidRDefault="00F5142D" w:rsidP="00F5142D">
            <w:pPr>
              <w:pStyle w:val="SIText"/>
            </w:pPr>
            <w:r w:rsidRPr="00F5142D">
              <w:t>1.9 Discharge wastewater to treatment or holding or other facilities according to workplace procedures</w:t>
            </w:r>
          </w:p>
        </w:tc>
      </w:tr>
      <w:tr w:rsidR="00F5142D" w:rsidRPr="00963A46" w14:paraId="573D31B4" w14:textId="77777777" w:rsidTr="00CA2922">
        <w:trPr>
          <w:cantSplit/>
        </w:trPr>
        <w:tc>
          <w:tcPr>
            <w:tcW w:w="1396" w:type="pct"/>
            <w:shd w:val="clear" w:color="auto" w:fill="auto"/>
          </w:tcPr>
          <w:p w14:paraId="25A8B57A" w14:textId="3BCEA5A4" w:rsidR="00F5142D" w:rsidRPr="00F5142D" w:rsidRDefault="00F5142D" w:rsidP="00F5142D">
            <w:pPr>
              <w:pStyle w:val="SIText"/>
            </w:pPr>
            <w:r w:rsidRPr="00F5142D">
              <w:t>2. Germinate grain</w:t>
            </w:r>
          </w:p>
        </w:tc>
        <w:tc>
          <w:tcPr>
            <w:tcW w:w="3604" w:type="pct"/>
            <w:shd w:val="clear" w:color="auto" w:fill="auto"/>
          </w:tcPr>
          <w:p w14:paraId="25CBC25B" w14:textId="77777777" w:rsidR="00F5142D" w:rsidRPr="00F5142D" w:rsidRDefault="00F5142D" w:rsidP="00F5142D">
            <w:pPr>
              <w:pStyle w:val="SIText"/>
            </w:pPr>
            <w:r w:rsidRPr="00F5142D">
              <w:t>2.1 Feed grain into germination vessel or floor according to workplace procedures</w:t>
            </w:r>
          </w:p>
          <w:p w14:paraId="14EBE36C" w14:textId="77777777" w:rsidR="00F5142D" w:rsidRPr="00F5142D" w:rsidRDefault="00F5142D" w:rsidP="00F5142D">
            <w:pPr>
              <w:pStyle w:val="SIText"/>
            </w:pPr>
            <w:r w:rsidRPr="00F5142D">
              <w:t>2.2 Set up, operate and monitor turning and air blowing equipment to meet safety and production requirements</w:t>
            </w:r>
          </w:p>
          <w:p w14:paraId="38805FDB" w14:textId="77777777" w:rsidR="00F5142D" w:rsidRPr="00F5142D" w:rsidRDefault="00F5142D" w:rsidP="00F5142D">
            <w:pPr>
              <w:pStyle w:val="SIText"/>
            </w:pPr>
            <w:r w:rsidRPr="00F5142D">
              <w:t xml:space="preserve">2.3 Monitor green grain for humidity, temperature, moisture, </w:t>
            </w:r>
            <w:proofErr w:type="spellStart"/>
            <w:r w:rsidRPr="00F5142D">
              <w:t>chitting</w:t>
            </w:r>
            <w:proofErr w:type="spellEnd"/>
            <w:r w:rsidRPr="00F5142D">
              <w:t xml:space="preserve"> or acrospires, and general condition</w:t>
            </w:r>
          </w:p>
          <w:p w14:paraId="2FEA2230" w14:textId="77777777" w:rsidR="00F5142D" w:rsidRPr="00F5142D" w:rsidRDefault="00F5142D" w:rsidP="00F5142D">
            <w:pPr>
              <w:pStyle w:val="SIText"/>
            </w:pPr>
            <w:r w:rsidRPr="00F5142D">
              <w:t>2.4 Adjust rate of turning, humidity and temperature according to specifications for malt type</w:t>
            </w:r>
          </w:p>
          <w:p w14:paraId="0EAB287E" w14:textId="442E45CF" w:rsidR="00F5142D" w:rsidRPr="00F5142D" w:rsidRDefault="00F5142D" w:rsidP="00F5142D">
            <w:pPr>
              <w:pStyle w:val="SIText"/>
            </w:pPr>
            <w:r w:rsidRPr="00F5142D">
              <w:t>2.5 Transfer modified green grain to kiln according to specifications for malt type and results of laboratory testing</w:t>
            </w:r>
          </w:p>
        </w:tc>
      </w:tr>
      <w:tr w:rsidR="00F5142D" w:rsidRPr="00963A46" w14:paraId="58F862B6" w14:textId="77777777" w:rsidTr="00CA2922">
        <w:trPr>
          <w:cantSplit/>
        </w:trPr>
        <w:tc>
          <w:tcPr>
            <w:tcW w:w="1396" w:type="pct"/>
            <w:shd w:val="clear" w:color="auto" w:fill="auto"/>
          </w:tcPr>
          <w:p w14:paraId="61A8AE9D" w14:textId="267AC28B" w:rsidR="00F5142D" w:rsidRPr="00F5142D" w:rsidRDefault="00F5142D" w:rsidP="00F5142D">
            <w:pPr>
              <w:pStyle w:val="SIText"/>
            </w:pPr>
            <w:r w:rsidRPr="00F5142D">
              <w:lastRenderedPageBreak/>
              <w:t>3. Operate kiln to produce malt</w:t>
            </w:r>
          </w:p>
        </w:tc>
        <w:tc>
          <w:tcPr>
            <w:tcW w:w="3604" w:type="pct"/>
            <w:shd w:val="clear" w:color="auto" w:fill="auto"/>
          </w:tcPr>
          <w:p w14:paraId="097337B0" w14:textId="77777777" w:rsidR="00F5142D" w:rsidRPr="00F5142D" w:rsidRDefault="00F5142D" w:rsidP="00F5142D">
            <w:pPr>
              <w:pStyle w:val="SIText"/>
            </w:pPr>
            <w:r w:rsidRPr="00F5142D">
              <w:t>3.1 Conduct first drying of modified grain</w:t>
            </w:r>
          </w:p>
          <w:p w14:paraId="242C1708" w14:textId="77777777" w:rsidR="00F5142D" w:rsidRPr="00F5142D" w:rsidRDefault="00F5142D" w:rsidP="00F5142D">
            <w:pPr>
              <w:pStyle w:val="SIText"/>
            </w:pPr>
            <w:r w:rsidRPr="00F5142D">
              <w:t>3.2 Confirm germination has stopped according to workplace procedures</w:t>
            </w:r>
          </w:p>
          <w:p w14:paraId="4A7C5B4F" w14:textId="77777777" w:rsidR="00F5142D" w:rsidRPr="00F5142D" w:rsidRDefault="00F5142D" w:rsidP="00F5142D">
            <w:pPr>
              <w:pStyle w:val="SIText"/>
            </w:pPr>
            <w:r w:rsidRPr="00F5142D">
              <w:t>3.3 Cure modified grain through correct combination of air flow and heat for malt product specification</w:t>
            </w:r>
          </w:p>
          <w:p w14:paraId="1FC7B187" w14:textId="77777777" w:rsidR="00F5142D" w:rsidRPr="00F5142D" w:rsidRDefault="00F5142D" w:rsidP="00F5142D">
            <w:pPr>
              <w:pStyle w:val="SIText"/>
            </w:pPr>
            <w:r w:rsidRPr="00F5142D">
              <w:t>3.4 Confirm colour, moisture content and other required specifications</w:t>
            </w:r>
          </w:p>
          <w:p w14:paraId="4AF25AFD" w14:textId="77777777" w:rsidR="00F5142D" w:rsidRPr="00F5142D" w:rsidRDefault="00F5142D" w:rsidP="00F5142D">
            <w:pPr>
              <w:pStyle w:val="SIText"/>
            </w:pPr>
            <w:r w:rsidRPr="00F5142D">
              <w:t>3.5 Clean the malt according to workplace procedures and food safety requirements</w:t>
            </w:r>
          </w:p>
          <w:p w14:paraId="4E9978AC" w14:textId="77777777" w:rsidR="00F5142D" w:rsidRPr="00F5142D" w:rsidRDefault="00F5142D" w:rsidP="00F5142D">
            <w:pPr>
              <w:pStyle w:val="SIText"/>
            </w:pPr>
            <w:r w:rsidRPr="00F5142D">
              <w:t>3.6 Transfer separated culm to storage according to workplace procedures</w:t>
            </w:r>
          </w:p>
          <w:p w14:paraId="4D84161E" w14:textId="77777777" w:rsidR="00F5142D" w:rsidRDefault="00F5142D" w:rsidP="00F5142D">
            <w:pPr>
              <w:pStyle w:val="SIText"/>
            </w:pPr>
            <w:r w:rsidRPr="00F5142D">
              <w:t>3.7 Transfer malt to storage according to workplace procedures</w:t>
            </w:r>
          </w:p>
          <w:p w14:paraId="49839BAF" w14:textId="3C970C7B" w:rsidR="00C2374D" w:rsidRPr="00F5142D" w:rsidRDefault="00C2374D" w:rsidP="00F5142D">
            <w:pPr>
              <w:pStyle w:val="SIText"/>
            </w:pPr>
            <w:r>
              <w:t>3.8 Complete processing records according to workplace procedures</w:t>
            </w:r>
          </w:p>
        </w:tc>
      </w:tr>
      <w:tr w:rsidR="00F5142D" w:rsidRPr="00963A46" w14:paraId="6BD0296A" w14:textId="77777777" w:rsidTr="00CA2922">
        <w:trPr>
          <w:cantSplit/>
        </w:trPr>
        <w:tc>
          <w:tcPr>
            <w:tcW w:w="1396" w:type="pct"/>
            <w:shd w:val="clear" w:color="auto" w:fill="auto"/>
          </w:tcPr>
          <w:p w14:paraId="37DB9609" w14:textId="3F3AE25C" w:rsidR="00F5142D" w:rsidRPr="00F5142D" w:rsidRDefault="00F5142D" w:rsidP="00F5142D">
            <w:pPr>
              <w:pStyle w:val="SIText"/>
            </w:pPr>
            <w:r w:rsidRPr="00F5142D">
              <w:t>4. Shut down process and complete work</w:t>
            </w:r>
          </w:p>
        </w:tc>
        <w:tc>
          <w:tcPr>
            <w:tcW w:w="3604" w:type="pct"/>
            <w:shd w:val="clear" w:color="auto" w:fill="auto"/>
          </w:tcPr>
          <w:p w14:paraId="510AC042" w14:textId="77777777" w:rsidR="00F5142D" w:rsidRPr="00F5142D" w:rsidRDefault="00F5142D" w:rsidP="00F5142D">
            <w:pPr>
              <w:pStyle w:val="SIText"/>
            </w:pPr>
            <w:r w:rsidRPr="00F5142D">
              <w:t>4.1 Identify the appropriate shutdown procedure</w:t>
            </w:r>
          </w:p>
          <w:p w14:paraId="247E7FD7" w14:textId="77777777" w:rsidR="00F5142D" w:rsidRPr="00F5142D" w:rsidRDefault="00F5142D" w:rsidP="00F5142D">
            <w:pPr>
              <w:pStyle w:val="SIText"/>
            </w:pPr>
            <w:r w:rsidRPr="00F5142D">
              <w:t>4.2 Shut down the process safely according to operating procedures</w:t>
            </w:r>
          </w:p>
          <w:p w14:paraId="23FB291C" w14:textId="34AFF8D7" w:rsidR="00F5142D" w:rsidRPr="00F5142D" w:rsidRDefault="00F5142D" w:rsidP="00F5142D">
            <w:pPr>
              <w:pStyle w:val="SIText"/>
            </w:pPr>
            <w:r w:rsidRPr="00F5142D">
              <w:t>4.3 Clean and sanitise equipment according to work</w:t>
            </w:r>
            <w:r w:rsidR="0004519B">
              <w:t>place</w:t>
            </w:r>
            <w:r w:rsidRPr="00F5142D">
              <w:t xml:space="preserve"> health and safety and food safety procedures</w:t>
            </w:r>
          </w:p>
          <w:p w14:paraId="7E17A2DE" w14:textId="7564CE04" w:rsidR="00F5142D" w:rsidRPr="00F5142D" w:rsidRDefault="00F5142D" w:rsidP="00F5142D">
            <w:pPr>
              <w:pStyle w:val="SIText"/>
            </w:pPr>
            <w:r w:rsidRPr="00F5142D">
              <w:t>4.4 Identify and report maintenance requirements according to workplace procedures</w:t>
            </w:r>
          </w:p>
        </w:tc>
      </w:tr>
    </w:tbl>
    <w:p w14:paraId="4BEFCDA9" w14:textId="77777777" w:rsidR="005F771F" w:rsidRDefault="005F771F" w:rsidP="005F771F">
      <w:pPr>
        <w:pStyle w:val="SIText"/>
      </w:pPr>
    </w:p>
    <w:p w14:paraId="49B1BBAA" w14:textId="1869BF71" w:rsidR="005F771F" w:rsidRPr="000754EC" w:rsidRDefault="005F771F" w:rsidP="000754EC"/>
    <w:p w14:paraId="4279387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16FC537" w14:textId="77777777" w:rsidTr="00CA2922">
        <w:trPr>
          <w:tblHeader/>
        </w:trPr>
        <w:tc>
          <w:tcPr>
            <w:tcW w:w="5000" w:type="pct"/>
            <w:gridSpan w:val="2"/>
          </w:tcPr>
          <w:p w14:paraId="3F78AAB7" w14:textId="77777777" w:rsidR="00F1480E" w:rsidRPr="000754EC" w:rsidRDefault="00FD557D" w:rsidP="000754EC">
            <w:pPr>
              <w:pStyle w:val="SIHeading2"/>
            </w:pPr>
            <w:r w:rsidRPr="00041E59">
              <w:t>F</w:t>
            </w:r>
            <w:r w:rsidRPr="000754EC">
              <w:t>oundation Skills</w:t>
            </w:r>
          </w:p>
          <w:p w14:paraId="1339F4C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D528456" w14:textId="77777777" w:rsidTr="00CA2922">
        <w:trPr>
          <w:tblHeader/>
        </w:trPr>
        <w:tc>
          <w:tcPr>
            <w:tcW w:w="1396" w:type="pct"/>
          </w:tcPr>
          <w:p w14:paraId="27EDA9C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397B04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D33C4" w:rsidRPr="00336FCA" w:rsidDel="00423CB2" w14:paraId="52539CA2" w14:textId="77777777" w:rsidTr="00CA2922">
        <w:tc>
          <w:tcPr>
            <w:tcW w:w="1396" w:type="pct"/>
          </w:tcPr>
          <w:p w14:paraId="71ABAA56" w14:textId="7AF0BB05" w:rsidR="001D33C4" w:rsidRPr="001D33C4" w:rsidRDefault="001D33C4" w:rsidP="001D33C4">
            <w:pPr>
              <w:pStyle w:val="SIText"/>
            </w:pPr>
            <w:r w:rsidRPr="001D33C4">
              <w:t>Reading</w:t>
            </w:r>
          </w:p>
        </w:tc>
        <w:tc>
          <w:tcPr>
            <w:tcW w:w="3604" w:type="pct"/>
          </w:tcPr>
          <w:p w14:paraId="413C11F1" w14:textId="77777777" w:rsidR="001D33C4" w:rsidRPr="001D33C4" w:rsidRDefault="001D33C4" w:rsidP="001D33C4">
            <w:pPr>
              <w:pStyle w:val="SIBulletList1"/>
            </w:pPr>
            <w:r w:rsidRPr="001D33C4">
              <w:t>Interpret workplace environmental procedures and controls</w:t>
            </w:r>
          </w:p>
          <w:p w14:paraId="388918EE" w14:textId="77777777" w:rsidR="001D33C4" w:rsidRPr="001D33C4" w:rsidRDefault="001D33C4" w:rsidP="001D33C4">
            <w:pPr>
              <w:pStyle w:val="SIBulletList1"/>
            </w:pPr>
            <w:r w:rsidRPr="001D33C4">
              <w:t>Interpret waste handling requirements and procedures</w:t>
            </w:r>
          </w:p>
          <w:p w14:paraId="785AE6C2" w14:textId="7E8E242B" w:rsidR="001D33C4" w:rsidRPr="001D33C4" w:rsidRDefault="001D33C4" w:rsidP="001D33C4">
            <w:pPr>
              <w:pStyle w:val="SIBulletList1"/>
            </w:pPr>
            <w:r w:rsidRPr="001D33C4">
              <w:t>Interpret directions for the safe operation of equipment</w:t>
            </w:r>
          </w:p>
        </w:tc>
      </w:tr>
      <w:tr w:rsidR="001D33C4" w:rsidRPr="00336FCA" w:rsidDel="00423CB2" w14:paraId="565F6107" w14:textId="77777777" w:rsidTr="00CA2922">
        <w:tc>
          <w:tcPr>
            <w:tcW w:w="1396" w:type="pct"/>
          </w:tcPr>
          <w:p w14:paraId="6CACCBF0" w14:textId="7FE88D89" w:rsidR="001D33C4" w:rsidRPr="001D33C4" w:rsidRDefault="001D33C4" w:rsidP="001D33C4">
            <w:pPr>
              <w:pStyle w:val="SIText"/>
            </w:pPr>
            <w:r w:rsidRPr="001D33C4">
              <w:t>Writing</w:t>
            </w:r>
          </w:p>
        </w:tc>
        <w:tc>
          <w:tcPr>
            <w:tcW w:w="3604" w:type="pct"/>
          </w:tcPr>
          <w:p w14:paraId="1AEECDF1" w14:textId="357E92FA" w:rsidR="001D33C4" w:rsidRPr="001D33C4" w:rsidRDefault="0004519B" w:rsidP="001D33C4">
            <w:pPr>
              <w:pStyle w:val="SIBulletList1"/>
              <w:rPr>
                <w:rFonts w:eastAsia="Calibri"/>
              </w:rPr>
            </w:pPr>
            <w:r w:rsidRPr="00993241">
              <w:t xml:space="preserve">Record product </w:t>
            </w:r>
            <w:r w:rsidRPr="0004519B">
              <w:t xml:space="preserve">and processing information </w:t>
            </w:r>
            <w:r w:rsidR="005C573B">
              <w:t xml:space="preserve">using </w:t>
            </w:r>
            <w:r w:rsidRPr="0004519B">
              <w:t>digital and/or paper-based formats</w:t>
            </w:r>
          </w:p>
        </w:tc>
      </w:tr>
      <w:tr w:rsidR="001D33C4" w:rsidRPr="00336FCA" w:rsidDel="00423CB2" w14:paraId="5A2AD5B1" w14:textId="77777777" w:rsidTr="00CA2922">
        <w:tc>
          <w:tcPr>
            <w:tcW w:w="1396" w:type="pct"/>
          </w:tcPr>
          <w:p w14:paraId="241A3884" w14:textId="389801F7" w:rsidR="001D33C4" w:rsidRPr="001D33C4" w:rsidRDefault="001D33C4" w:rsidP="001D33C4">
            <w:pPr>
              <w:pStyle w:val="SIText"/>
            </w:pPr>
            <w:r w:rsidRPr="001D33C4">
              <w:t>Numeracy</w:t>
            </w:r>
          </w:p>
        </w:tc>
        <w:tc>
          <w:tcPr>
            <w:tcW w:w="3604" w:type="pct"/>
          </w:tcPr>
          <w:p w14:paraId="480A3CE5" w14:textId="0CF82FDF" w:rsidR="001D33C4" w:rsidRDefault="001D33C4" w:rsidP="001D33C4">
            <w:pPr>
              <w:pStyle w:val="SIBulletList1"/>
            </w:pPr>
            <w:r w:rsidRPr="001D33C4">
              <w:t xml:space="preserve">Identify batch and recipe specifications </w:t>
            </w:r>
          </w:p>
          <w:p w14:paraId="5B34CBA9" w14:textId="7164ABF4" w:rsidR="00526CAB" w:rsidRPr="001D33C4" w:rsidRDefault="00526CAB" w:rsidP="001D33C4">
            <w:pPr>
              <w:pStyle w:val="SIBulletList1"/>
            </w:pPr>
            <w:r>
              <w:t xml:space="preserve">Accurately </w:t>
            </w:r>
            <w:r w:rsidR="00C60077">
              <w:t xml:space="preserve">measure goods by </w:t>
            </w:r>
            <w:r>
              <w:t>weigh</w:t>
            </w:r>
            <w:r w:rsidR="00C60077">
              <w:t>t</w:t>
            </w:r>
            <w:r>
              <w:t xml:space="preserve"> (kg, T)</w:t>
            </w:r>
            <w:r w:rsidR="00C60077">
              <w:t xml:space="preserve"> and volume (m3)</w:t>
            </w:r>
          </w:p>
          <w:p w14:paraId="4BCEF9F4" w14:textId="77777777" w:rsidR="001D33C4" w:rsidRPr="001D33C4" w:rsidRDefault="001D33C4" w:rsidP="001D33C4">
            <w:pPr>
              <w:pStyle w:val="SIBulletList1"/>
            </w:pPr>
            <w:r w:rsidRPr="001D33C4">
              <w:t>Achieve specified moisture content in grain through correct combinations of water and air steeping cycles</w:t>
            </w:r>
          </w:p>
          <w:p w14:paraId="442853FC" w14:textId="5E57DA88" w:rsidR="001D33C4" w:rsidRPr="001D33C4" w:rsidRDefault="001D33C4" w:rsidP="001D33C4">
            <w:pPr>
              <w:pStyle w:val="SIBulletList1"/>
              <w:rPr>
                <w:rFonts w:eastAsia="Calibri"/>
              </w:rPr>
            </w:pPr>
            <w:r w:rsidRPr="001D33C4">
              <w:t>Correctly adjust kiln heat settings for drying or curing and for different types and grades of barley and malt</w:t>
            </w:r>
          </w:p>
        </w:tc>
      </w:tr>
    </w:tbl>
    <w:p w14:paraId="3854DDC3" w14:textId="77777777" w:rsidR="00916CD7" w:rsidRDefault="00916CD7" w:rsidP="005F771F">
      <w:pPr>
        <w:pStyle w:val="SIText"/>
      </w:pPr>
    </w:p>
    <w:p w14:paraId="357B49A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8262995" w14:textId="77777777" w:rsidTr="00F33FF2">
        <w:tc>
          <w:tcPr>
            <w:tcW w:w="5000" w:type="pct"/>
            <w:gridSpan w:val="4"/>
          </w:tcPr>
          <w:p w14:paraId="55C5965C" w14:textId="77777777" w:rsidR="00F1480E" w:rsidRPr="000754EC" w:rsidRDefault="00FD557D" w:rsidP="000754EC">
            <w:pPr>
              <w:pStyle w:val="SIHeading2"/>
            </w:pPr>
            <w:r w:rsidRPr="00923720">
              <w:t>U</w:t>
            </w:r>
            <w:r w:rsidRPr="000754EC">
              <w:t>nit Mapping Information</w:t>
            </w:r>
          </w:p>
        </w:tc>
      </w:tr>
      <w:tr w:rsidR="00F1480E" w14:paraId="3BF6F6A6" w14:textId="77777777" w:rsidTr="00F33FF2">
        <w:tc>
          <w:tcPr>
            <w:tcW w:w="1028" w:type="pct"/>
          </w:tcPr>
          <w:p w14:paraId="0B15EAA9" w14:textId="77777777" w:rsidR="00F1480E" w:rsidRPr="000754EC" w:rsidRDefault="00F1480E" w:rsidP="000754EC">
            <w:pPr>
              <w:pStyle w:val="SIText-Bold"/>
            </w:pPr>
            <w:r w:rsidRPr="00923720">
              <w:t>Code and title current version</w:t>
            </w:r>
          </w:p>
        </w:tc>
        <w:tc>
          <w:tcPr>
            <w:tcW w:w="1105" w:type="pct"/>
          </w:tcPr>
          <w:p w14:paraId="62D80B57"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538006B" w14:textId="77777777" w:rsidR="00F1480E" w:rsidRPr="000754EC" w:rsidRDefault="00F1480E" w:rsidP="000754EC">
            <w:pPr>
              <w:pStyle w:val="SIText-Bold"/>
            </w:pPr>
            <w:r w:rsidRPr="00923720">
              <w:t>Comments</w:t>
            </w:r>
          </w:p>
        </w:tc>
        <w:tc>
          <w:tcPr>
            <w:tcW w:w="1616" w:type="pct"/>
          </w:tcPr>
          <w:p w14:paraId="2074CD5C" w14:textId="77777777" w:rsidR="00F1480E" w:rsidRPr="000754EC" w:rsidRDefault="00F1480E" w:rsidP="000754EC">
            <w:pPr>
              <w:pStyle w:val="SIText-Bold"/>
            </w:pPr>
            <w:r w:rsidRPr="00923720">
              <w:t>Equivalence status</w:t>
            </w:r>
          </w:p>
        </w:tc>
      </w:tr>
      <w:tr w:rsidR="00261A1B" w14:paraId="6CC43DF9" w14:textId="77777777" w:rsidTr="00F33FF2">
        <w:tc>
          <w:tcPr>
            <w:tcW w:w="1028" w:type="pct"/>
          </w:tcPr>
          <w:p w14:paraId="0C6108F0" w14:textId="28512DBE" w:rsidR="00261A1B" w:rsidRPr="00261A1B" w:rsidRDefault="0004519B" w:rsidP="00261A1B">
            <w:pPr>
              <w:pStyle w:val="SIText"/>
            </w:pPr>
            <w:r w:rsidRPr="00261A1B">
              <w:t>FBPGRA</w:t>
            </w:r>
            <w:r>
              <w:t xml:space="preserve">3XX7 </w:t>
            </w:r>
            <w:r w:rsidR="00261A1B" w:rsidRPr="00261A1B">
              <w:t>Prepare malted grain</w:t>
            </w:r>
          </w:p>
        </w:tc>
        <w:tc>
          <w:tcPr>
            <w:tcW w:w="1105" w:type="pct"/>
          </w:tcPr>
          <w:p w14:paraId="01A08F5F" w14:textId="42A0027C" w:rsidR="00261A1B" w:rsidRPr="00261A1B" w:rsidRDefault="00261A1B" w:rsidP="00261A1B">
            <w:pPr>
              <w:pStyle w:val="SIText"/>
            </w:pPr>
            <w:r w:rsidRPr="00261A1B">
              <w:t>F</w:t>
            </w:r>
            <w:r w:rsidR="0004519B">
              <w:t>BP</w:t>
            </w:r>
            <w:r w:rsidRPr="00261A1B">
              <w:t>GR</w:t>
            </w:r>
            <w:r w:rsidR="0004519B">
              <w:t>A</w:t>
            </w:r>
            <w:r w:rsidRPr="00261A1B">
              <w:t>2012 Prepare malted grain</w:t>
            </w:r>
          </w:p>
        </w:tc>
        <w:tc>
          <w:tcPr>
            <w:tcW w:w="1251" w:type="pct"/>
          </w:tcPr>
          <w:p w14:paraId="2C152CDF" w14:textId="3353ECBE" w:rsidR="0004519B" w:rsidRPr="0004519B" w:rsidRDefault="0004519B" w:rsidP="0004519B">
            <w:pPr>
              <w:pStyle w:val="SIText"/>
            </w:pPr>
            <w:r w:rsidRPr="00B472C8">
              <w:t xml:space="preserve">Unit </w:t>
            </w:r>
            <w:r>
              <w:t xml:space="preserve">AQF indicator </w:t>
            </w:r>
            <w:r w:rsidRPr="00B472C8">
              <w:t>code updated to better match</w:t>
            </w:r>
            <w:r>
              <w:t xml:space="preserve"> complexity of</w:t>
            </w:r>
            <w:r w:rsidRPr="00B472C8">
              <w:t xml:space="preserve"> work task</w:t>
            </w:r>
          </w:p>
          <w:p w14:paraId="43673A42" w14:textId="77777777" w:rsidR="0004519B" w:rsidRPr="00B472C8" w:rsidRDefault="0004519B" w:rsidP="0004519B">
            <w:pPr>
              <w:pStyle w:val="SIText"/>
            </w:pPr>
          </w:p>
          <w:p w14:paraId="6A32C83F" w14:textId="77777777" w:rsidR="0004519B" w:rsidRPr="0004519B" w:rsidRDefault="0004519B" w:rsidP="0004519B">
            <w:pPr>
              <w:pStyle w:val="SIText"/>
            </w:pPr>
            <w:r w:rsidRPr="00B472C8">
              <w:t>Minor changes to Performance Criteria to clarify intent</w:t>
            </w:r>
          </w:p>
          <w:p w14:paraId="393903A9" w14:textId="77777777" w:rsidR="0004519B" w:rsidRPr="00B472C8" w:rsidRDefault="0004519B" w:rsidP="0004519B">
            <w:pPr>
              <w:pStyle w:val="SIText"/>
            </w:pPr>
          </w:p>
          <w:p w14:paraId="5B4E3E03" w14:textId="77777777" w:rsidR="0004519B" w:rsidRPr="0004519B" w:rsidRDefault="0004519B" w:rsidP="0004519B">
            <w:r w:rsidRPr="00B472C8">
              <w:t>Foundation skills refined</w:t>
            </w:r>
          </w:p>
          <w:p w14:paraId="63ADEE33" w14:textId="77777777" w:rsidR="0004519B" w:rsidRPr="00B472C8" w:rsidRDefault="0004519B" w:rsidP="0004519B"/>
          <w:p w14:paraId="2298170F" w14:textId="77777777" w:rsidR="0004519B" w:rsidRPr="0004519B" w:rsidRDefault="0004519B" w:rsidP="0004519B">
            <w:r w:rsidRPr="00B472C8">
              <w:t>Performance Evidence clarified</w:t>
            </w:r>
          </w:p>
          <w:p w14:paraId="3FB96FF1" w14:textId="77777777" w:rsidR="0004519B" w:rsidRPr="00B472C8" w:rsidRDefault="0004519B" w:rsidP="0004519B"/>
          <w:p w14:paraId="4808540E" w14:textId="77777777" w:rsidR="0004519B" w:rsidRPr="0004519B" w:rsidRDefault="0004519B" w:rsidP="0004519B">
            <w:r w:rsidRPr="00B472C8">
              <w:t xml:space="preserve">Minor changes to Knowledge Evidence </w:t>
            </w:r>
            <w:r w:rsidRPr="00B472C8">
              <w:lastRenderedPageBreak/>
              <w:t xml:space="preserve">and </w:t>
            </w:r>
            <w:r w:rsidRPr="0004519B">
              <w:t>Assessment Conditions</w:t>
            </w:r>
          </w:p>
          <w:p w14:paraId="07A8DB20" w14:textId="0F8C30E8" w:rsidR="00261A1B" w:rsidRPr="00261A1B" w:rsidRDefault="00261A1B" w:rsidP="00261A1B">
            <w:pPr>
              <w:pStyle w:val="SIText"/>
            </w:pPr>
          </w:p>
        </w:tc>
        <w:tc>
          <w:tcPr>
            <w:tcW w:w="1616" w:type="pct"/>
          </w:tcPr>
          <w:p w14:paraId="3FD1C01F" w14:textId="53D94454" w:rsidR="00261A1B" w:rsidRPr="00261A1B" w:rsidRDefault="00261A1B" w:rsidP="00261A1B">
            <w:pPr>
              <w:pStyle w:val="SIText"/>
            </w:pPr>
            <w:r w:rsidRPr="00261A1B">
              <w:lastRenderedPageBreak/>
              <w:t xml:space="preserve">Equivalent </w:t>
            </w:r>
          </w:p>
        </w:tc>
      </w:tr>
    </w:tbl>
    <w:p w14:paraId="3F8A7C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05BDCAE" w14:textId="77777777" w:rsidTr="00CA2922">
        <w:tc>
          <w:tcPr>
            <w:tcW w:w="1396" w:type="pct"/>
            <w:shd w:val="clear" w:color="auto" w:fill="auto"/>
          </w:tcPr>
          <w:p w14:paraId="3EC61601" w14:textId="77777777" w:rsidR="00F1480E" w:rsidRPr="000754EC" w:rsidRDefault="00FD557D" w:rsidP="000754EC">
            <w:pPr>
              <w:pStyle w:val="SIHeading2"/>
            </w:pPr>
            <w:r w:rsidRPr="00CC451E">
              <w:t>L</w:t>
            </w:r>
            <w:r w:rsidRPr="000754EC">
              <w:t>inks</w:t>
            </w:r>
          </w:p>
        </w:tc>
        <w:tc>
          <w:tcPr>
            <w:tcW w:w="3604" w:type="pct"/>
            <w:shd w:val="clear" w:color="auto" w:fill="auto"/>
          </w:tcPr>
          <w:p w14:paraId="5046F3F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D091448" w14:textId="103CF04D" w:rsidR="00F1480E" w:rsidRPr="000754EC" w:rsidRDefault="00261A1B" w:rsidP="00E40225">
            <w:pPr>
              <w:pStyle w:val="SIText"/>
            </w:pPr>
            <w:r w:rsidRPr="00261A1B">
              <w:t>https://vetnet.gov.au/Pages/TrainingDocs.aspx?q=78b15323-cd38-483e-aad7-1159b570a5c4</w:t>
            </w:r>
          </w:p>
        </w:tc>
      </w:tr>
    </w:tbl>
    <w:p w14:paraId="0F2DE6D7" w14:textId="77777777" w:rsidR="00F1480E" w:rsidRDefault="00F1480E" w:rsidP="005F771F">
      <w:pPr>
        <w:pStyle w:val="SIText"/>
      </w:pPr>
    </w:p>
    <w:p w14:paraId="6EFD81A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E239927" w14:textId="77777777" w:rsidTr="00113678">
        <w:trPr>
          <w:tblHeader/>
        </w:trPr>
        <w:tc>
          <w:tcPr>
            <w:tcW w:w="1478" w:type="pct"/>
            <w:shd w:val="clear" w:color="auto" w:fill="auto"/>
          </w:tcPr>
          <w:p w14:paraId="0E648CD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27BB034" w14:textId="0CDB8069" w:rsidR="00556C4C" w:rsidRPr="000754EC" w:rsidRDefault="00556C4C" w:rsidP="000754EC">
            <w:pPr>
              <w:pStyle w:val="SIUnittitle"/>
            </w:pPr>
            <w:r w:rsidRPr="00F56827">
              <w:t xml:space="preserve">Assessment requirements for </w:t>
            </w:r>
            <w:r w:rsidR="003C6D98" w:rsidRPr="003C6D98">
              <w:t>FBPGRA</w:t>
            </w:r>
            <w:r w:rsidR="002A3258">
              <w:t>3XX7</w:t>
            </w:r>
            <w:r w:rsidR="003C6D98" w:rsidRPr="003C6D98">
              <w:t xml:space="preserve"> Prepare malted grain</w:t>
            </w:r>
          </w:p>
        </w:tc>
      </w:tr>
      <w:tr w:rsidR="00556C4C" w:rsidRPr="00A55106" w14:paraId="4D51CA3F" w14:textId="77777777" w:rsidTr="00113678">
        <w:trPr>
          <w:tblHeader/>
        </w:trPr>
        <w:tc>
          <w:tcPr>
            <w:tcW w:w="5000" w:type="pct"/>
            <w:gridSpan w:val="2"/>
            <w:shd w:val="clear" w:color="auto" w:fill="auto"/>
          </w:tcPr>
          <w:p w14:paraId="56B733F9" w14:textId="77777777" w:rsidR="00556C4C" w:rsidRPr="000754EC" w:rsidRDefault="00D71E43" w:rsidP="000754EC">
            <w:pPr>
              <w:pStyle w:val="SIHeading2"/>
            </w:pPr>
            <w:r>
              <w:t>Performance E</w:t>
            </w:r>
            <w:r w:rsidRPr="000754EC">
              <w:t>vidence</w:t>
            </w:r>
          </w:p>
        </w:tc>
      </w:tr>
      <w:tr w:rsidR="00556C4C" w:rsidRPr="00067E1C" w14:paraId="4ECDF677" w14:textId="77777777" w:rsidTr="00113678">
        <w:tc>
          <w:tcPr>
            <w:tcW w:w="5000" w:type="pct"/>
            <w:gridSpan w:val="2"/>
            <w:shd w:val="clear" w:color="auto" w:fill="auto"/>
          </w:tcPr>
          <w:p w14:paraId="33ED86AE" w14:textId="77777777" w:rsidR="009249F9" w:rsidRPr="009249F9" w:rsidRDefault="009249F9" w:rsidP="009249F9">
            <w:pPr>
              <w:pStyle w:val="SIText"/>
            </w:pPr>
            <w:r w:rsidRPr="009249F9">
              <w:t xml:space="preserve">An individual demonstrating competency must satisfy </w:t>
            </w:r>
            <w:proofErr w:type="gramStart"/>
            <w:r w:rsidRPr="009249F9">
              <w:t>all of</w:t>
            </w:r>
            <w:proofErr w:type="gramEnd"/>
            <w:r w:rsidRPr="009249F9">
              <w:t xml:space="preserve"> the elements and performance criteria in this unit.</w:t>
            </w:r>
          </w:p>
          <w:p w14:paraId="3A54804D" w14:textId="514F0981" w:rsidR="009249F9" w:rsidRPr="009249F9" w:rsidRDefault="009249F9" w:rsidP="009249F9">
            <w:pPr>
              <w:pStyle w:val="SIText"/>
            </w:pPr>
            <w:r w:rsidRPr="009249F9">
              <w:t xml:space="preserve">There must be evidence that the individual has operated commercial equipment associated with preparing malted barley or wheat, </w:t>
            </w:r>
            <w:r w:rsidR="002A3258">
              <w:t xml:space="preserve">to prepare at least one batch of grain to </w:t>
            </w:r>
            <w:r w:rsidR="002D0C61">
              <w:t xml:space="preserve">meet malting </w:t>
            </w:r>
            <w:r w:rsidR="002A3258">
              <w:t>specification</w:t>
            </w:r>
            <w:r w:rsidRPr="009249F9">
              <w:t xml:space="preserve">, </w:t>
            </w:r>
            <w:r w:rsidR="002A3258">
              <w:t>including</w:t>
            </w:r>
            <w:r w:rsidRPr="009249F9">
              <w:t>:</w:t>
            </w:r>
          </w:p>
          <w:p w14:paraId="322AC092" w14:textId="77777777" w:rsidR="002A3258" w:rsidRPr="002A3258" w:rsidRDefault="002A3258" w:rsidP="002A3258">
            <w:pPr>
              <w:pStyle w:val="SIBulletList1"/>
            </w:pPr>
            <w:r>
              <w:t>applying safe work practices</w:t>
            </w:r>
          </w:p>
          <w:p w14:paraId="2D2A7FD3" w14:textId="77777777" w:rsidR="002A3258" w:rsidRPr="002A3258" w:rsidRDefault="002A3258" w:rsidP="002A3258">
            <w:pPr>
              <w:pStyle w:val="SIBulletList1"/>
            </w:pPr>
            <w:r>
              <w:t xml:space="preserve">applying </w:t>
            </w:r>
            <w:r w:rsidRPr="002A3258">
              <w:t>food safety procedures to work practices</w:t>
            </w:r>
          </w:p>
          <w:p w14:paraId="51E3EEC9" w14:textId="77777777" w:rsidR="002A3258" w:rsidRPr="002A3258" w:rsidRDefault="002A3258" w:rsidP="002A3258">
            <w:pPr>
              <w:pStyle w:val="SIBulletList1"/>
            </w:pPr>
            <w:r w:rsidRPr="009249F9">
              <w:t>control</w:t>
            </w:r>
            <w:r w:rsidRPr="002A3258">
              <w:t>ling absorption of water by grain during steeping to achieve specified water content</w:t>
            </w:r>
          </w:p>
          <w:p w14:paraId="304C7B99" w14:textId="77777777" w:rsidR="002A3258" w:rsidRPr="002A3258" w:rsidRDefault="002A3258" w:rsidP="002A3258">
            <w:pPr>
              <w:pStyle w:val="SIBulletList1"/>
            </w:pPr>
            <w:r w:rsidRPr="009249F9">
              <w:t>undertak</w:t>
            </w:r>
            <w:r w:rsidRPr="002A3258">
              <w:t>ing sampling and testing during steeping, germination and cleaning to determine if grain and malt is within specifications</w:t>
            </w:r>
          </w:p>
          <w:p w14:paraId="29ED7152" w14:textId="77777777" w:rsidR="002A3258" w:rsidRPr="002A3258" w:rsidRDefault="002A3258" w:rsidP="002A3258">
            <w:pPr>
              <w:pStyle w:val="SIBulletList1"/>
            </w:pPr>
            <w:r w:rsidRPr="00C4619E">
              <w:t>tak</w:t>
            </w:r>
            <w:r w:rsidRPr="002A3258">
              <w:t>ing corrective action in response to typical faults and inconsistencies.</w:t>
            </w:r>
          </w:p>
          <w:p w14:paraId="09AD0CBA" w14:textId="74E5E7E2" w:rsidR="00556C4C" w:rsidRPr="000754EC" w:rsidRDefault="00556C4C" w:rsidP="00466119">
            <w:pPr>
              <w:pStyle w:val="SIBulletList1"/>
              <w:numPr>
                <w:ilvl w:val="0"/>
                <w:numId w:val="0"/>
              </w:numPr>
            </w:pPr>
          </w:p>
        </w:tc>
      </w:tr>
    </w:tbl>
    <w:p w14:paraId="4E75043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B4AE9" w14:textId="77777777" w:rsidTr="00CA2922">
        <w:trPr>
          <w:tblHeader/>
        </w:trPr>
        <w:tc>
          <w:tcPr>
            <w:tcW w:w="5000" w:type="pct"/>
            <w:shd w:val="clear" w:color="auto" w:fill="auto"/>
          </w:tcPr>
          <w:p w14:paraId="7A300C78" w14:textId="77777777" w:rsidR="00F1480E" w:rsidRPr="000754EC" w:rsidRDefault="00D71E43" w:rsidP="000754EC">
            <w:pPr>
              <w:pStyle w:val="SIHeading2"/>
            </w:pPr>
            <w:r w:rsidRPr="002C55E9">
              <w:t>K</w:t>
            </w:r>
            <w:r w:rsidRPr="000754EC">
              <w:t>nowledge Evidence</w:t>
            </w:r>
          </w:p>
        </w:tc>
      </w:tr>
      <w:tr w:rsidR="00F1480E" w:rsidRPr="00067E1C" w14:paraId="4F858382" w14:textId="77777777" w:rsidTr="00CA2922">
        <w:tc>
          <w:tcPr>
            <w:tcW w:w="5000" w:type="pct"/>
            <w:shd w:val="clear" w:color="auto" w:fill="auto"/>
          </w:tcPr>
          <w:p w14:paraId="7E06B82E" w14:textId="77777777" w:rsidR="009249F9" w:rsidRPr="009249F9" w:rsidRDefault="009249F9" w:rsidP="009249F9">
            <w:pPr>
              <w:pStyle w:val="SIText"/>
            </w:pPr>
            <w:r w:rsidRPr="009249F9">
              <w:t>An individual must be able to demonstrate the knowledge required to perform the tasks outlined in the elements and performance criteria of this unit. This includes knowledge of:</w:t>
            </w:r>
          </w:p>
          <w:p w14:paraId="62D4BD83" w14:textId="77777777" w:rsidR="009249F9" w:rsidRPr="009249F9" w:rsidRDefault="009249F9" w:rsidP="009249F9">
            <w:pPr>
              <w:pStyle w:val="SIBulletList1"/>
            </w:pPr>
            <w:r w:rsidRPr="009249F9">
              <w:t>changes to grain from the steeping process</w:t>
            </w:r>
          </w:p>
          <w:p w14:paraId="16772DB9" w14:textId="77777777" w:rsidR="009249F9" w:rsidRPr="009249F9" w:rsidRDefault="009249F9" w:rsidP="009249F9">
            <w:pPr>
              <w:pStyle w:val="SIBulletList1"/>
            </w:pPr>
            <w:r w:rsidRPr="009249F9">
              <w:t>changes in grain during germination</w:t>
            </w:r>
          </w:p>
          <w:p w14:paraId="7521D198" w14:textId="77777777" w:rsidR="009249F9" w:rsidRPr="009249F9" w:rsidRDefault="009249F9" w:rsidP="009249F9">
            <w:pPr>
              <w:pStyle w:val="SIBulletList1"/>
            </w:pPr>
            <w:r w:rsidRPr="009249F9">
              <w:t>role of humidity and temperature in initiating and controlling germination of grain</w:t>
            </w:r>
          </w:p>
          <w:p w14:paraId="2D72A7AF" w14:textId="77777777" w:rsidR="009249F9" w:rsidRPr="009249F9" w:rsidRDefault="009249F9" w:rsidP="009249F9">
            <w:pPr>
              <w:pStyle w:val="SIBulletList1"/>
            </w:pPr>
            <w:r w:rsidRPr="009249F9">
              <w:t>common variations in grain quality and type</w:t>
            </w:r>
          </w:p>
          <w:p w14:paraId="2297BAF8" w14:textId="77777777" w:rsidR="009249F9" w:rsidRPr="009249F9" w:rsidRDefault="009249F9" w:rsidP="009249F9">
            <w:pPr>
              <w:pStyle w:val="SIBulletList1"/>
            </w:pPr>
            <w:r w:rsidRPr="009249F9">
              <w:t>common customer malt recipes used in the enterprise and implications for malt production</w:t>
            </w:r>
          </w:p>
          <w:p w14:paraId="31EC8021" w14:textId="77777777" w:rsidR="009249F9" w:rsidRPr="009249F9" w:rsidRDefault="009249F9" w:rsidP="009249F9">
            <w:pPr>
              <w:pStyle w:val="SIBulletList1"/>
            </w:pPr>
            <w:r w:rsidRPr="009249F9">
              <w:t>standard transfer times between stages, including receiving to steeping, steeping to germination, and germination to kilning</w:t>
            </w:r>
          </w:p>
          <w:p w14:paraId="58FC4921" w14:textId="19F278F5" w:rsidR="009249F9" w:rsidRDefault="009249F9" w:rsidP="009249F9">
            <w:pPr>
              <w:pStyle w:val="SIBulletList1"/>
            </w:pPr>
            <w:r w:rsidRPr="009249F9">
              <w:t>procedures for dealing with contingencies, breakdowns and other non-standard events for preparing malted grain</w:t>
            </w:r>
          </w:p>
          <w:p w14:paraId="3B81FD76" w14:textId="77777777" w:rsidR="002D0C61" w:rsidRDefault="002D0C61" w:rsidP="002D0C61">
            <w:pPr>
              <w:pStyle w:val="SIBulletList1"/>
            </w:pPr>
            <w:r w:rsidRPr="005153A8">
              <w:t>good manufacturing practices (GMP) relevant to work task</w:t>
            </w:r>
          </w:p>
          <w:p w14:paraId="51090250" w14:textId="00011F88" w:rsidR="002A3258" w:rsidRPr="002A3258" w:rsidRDefault="002A3258" w:rsidP="002A3258">
            <w:pPr>
              <w:pStyle w:val="SIBulletList1"/>
            </w:pPr>
            <w:r w:rsidRPr="00CC5EBE">
              <w:t>contamination</w:t>
            </w:r>
            <w:r w:rsidRPr="002A3258">
              <w:t>/cross contamination and food safety risks associated with the scalping and grading process and related control measures, including microbiological, physical, chemical and allergen hazards</w:t>
            </w:r>
          </w:p>
          <w:p w14:paraId="618E5A57" w14:textId="77777777" w:rsidR="009249F9" w:rsidRPr="009249F9" w:rsidRDefault="009249F9" w:rsidP="009249F9">
            <w:pPr>
              <w:pStyle w:val="SIBulletList1"/>
            </w:pPr>
            <w:r w:rsidRPr="009249F9">
              <w:t>contamination avoidance procedures for preparing malted grain, including:</w:t>
            </w:r>
          </w:p>
          <w:p w14:paraId="2D2CB644" w14:textId="77777777" w:rsidR="009249F9" w:rsidRPr="009249F9" w:rsidRDefault="009249F9" w:rsidP="009249F9">
            <w:pPr>
              <w:pStyle w:val="SIBulletList2"/>
            </w:pPr>
            <w:r w:rsidRPr="009249F9">
              <w:t>jewellery and loose objects in work area</w:t>
            </w:r>
          </w:p>
          <w:p w14:paraId="27590F71" w14:textId="77777777" w:rsidR="009249F9" w:rsidRPr="009249F9" w:rsidRDefault="009249F9" w:rsidP="009249F9">
            <w:pPr>
              <w:pStyle w:val="SIBulletList2"/>
            </w:pPr>
            <w:r w:rsidRPr="009249F9">
              <w:t>security and access procedures to work areas</w:t>
            </w:r>
          </w:p>
          <w:p w14:paraId="1EB2397F" w14:textId="77777777" w:rsidR="009249F9" w:rsidRPr="009249F9" w:rsidRDefault="009249F9" w:rsidP="009249F9">
            <w:pPr>
              <w:pStyle w:val="SIBulletList2"/>
            </w:pPr>
            <w:r w:rsidRPr="009249F9">
              <w:t>pest control procedures</w:t>
            </w:r>
          </w:p>
          <w:p w14:paraId="36546FA4" w14:textId="77777777" w:rsidR="009249F9" w:rsidRPr="009249F9" w:rsidRDefault="009249F9" w:rsidP="009249F9">
            <w:pPr>
              <w:pStyle w:val="SIBulletList1"/>
            </w:pPr>
            <w:r w:rsidRPr="009249F9">
              <w:t>appearance of grains before and after cleaning (</w:t>
            </w:r>
            <w:proofErr w:type="spellStart"/>
            <w:r w:rsidRPr="009249F9">
              <w:t>deculming</w:t>
            </w:r>
            <w:proofErr w:type="spellEnd"/>
            <w:r w:rsidRPr="009249F9">
              <w:t>)</w:t>
            </w:r>
          </w:p>
          <w:p w14:paraId="604BAA63" w14:textId="77777777" w:rsidR="009249F9" w:rsidRPr="009249F9" w:rsidRDefault="009249F9" w:rsidP="009249F9">
            <w:pPr>
              <w:pStyle w:val="SIBulletList1"/>
            </w:pPr>
            <w:r w:rsidRPr="009249F9">
              <w:t>cleaning requirements associated with changeovers and types of shutdowns for preparing malted grain</w:t>
            </w:r>
          </w:p>
          <w:p w14:paraId="51D48090" w14:textId="77777777" w:rsidR="009249F9" w:rsidRPr="009249F9" w:rsidRDefault="009249F9" w:rsidP="009249F9">
            <w:pPr>
              <w:pStyle w:val="SIBulletList1"/>
            </w:pPr>
            <w:r w:rsidRPr="009249F9">
              <w:t>purpose of moisture and acrospires testing within the malting process</w:t>
            </w:r>
          </w:p>
          <w:p w14:paraId="60550407" w14:textId="32FDC243" w:rsidR="009249F9" w:rsidRPr="009249F9" w:rsidRDefault="009249F9" w:rsidP="009249F9">
            <w:pPr>
              <w:pStyle w:val="SIBulletList1"/>
            </w:pPr>
            <w:r w:rsidRPr="009249F9">
              <w:t>health and safety hazards and controls relevant to preparing malted grain</w:t>
            </w:r>
          </w:p>
          <w:p w14:paraId="15A9FE58" w14:textId="76102F43" w:rsidR="002A3258" w:rsidRDefault="009249F9" w:rsidP="009249F9">
            <w:pPr>
              <w:pStyle w:val="SIBulletList1"/>
            </w:pPr>
            <w:r w:rsidRPr="009249F9">
              <w:t xml:space="preserve">cleaning and sanitation procedures </w:t>
            </w:r>
            <w:r w:rsidR="002A3258">
              <w:t xml:space="preserve">for </w:t>
            </w:r>
            <w:r w:rsidR="002D0C61">
              <w:t xml:space="preserve">malting </w:t>
            </w:r>
            <w:r w:rsidR="002A3258" w:rsidRPr="009249F9">
              <w:t xml:space="preserve">equipment </w:t>
            </w:r>
          </w:p>
          <w:p w14:paraId="40F9F053" w14:textId="65F210F4" w:rsidR="00F1480E" w:rsidRPr="000754EC" w:rsidRDefault="002A3258">
            <w:pPr>
              <w:pStyle w:val="SIBulletList1"/>
            </w:pPr>
            <w:r>
              <w:t xml:space="preserve">procedures to track </w:t>
            </w:r>
            <w:r w:rsidRPr="002A3258">
              <w:t>traceability of product</w:t>
            </w:r>
            <w:r w:rsidR="00895DE6">
              <w:t>.</w:t>
            </w:r>
          </w:p>
        </w:tc>
      </w:tr>
    </w:tbl>
    <w:p w14:paraId="5012E6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4CD750" w14:textId="77777777" w:rsidTr="00CA2922">
        <w:trPr>
          <w:tblHeader/>
        </w:trPr>
        <w:tc>
          <w:tcPr>
            <w:tcW w:w="5000" w:type="pct"/>
            <w:shd w:val="clear" w:color="auto" w:fill="auto"/>
          </w:tcPr>
          <w:p w14:paraId="0022636C" w14:textId="77777777" w:rsidR="00F1480E" w:rsidRPr="000754EC" w:rsidRDefault="00D71E43" w:rsidP="000754EC">
            <w:pPr>
              <w:pStyle w:val="SIHeading2"/>
            </w:pPr>
            <w:r w:rsidRPr="002C55E9">
              <w:t>A</w:t>
            </w:r>
            <w:r w:rsidRPr="000754EC">
              <w:t>ssessment Conditions</w:t>
            </w:r>
          </w:p>
        </w:tc>
      </w:tr>
      <w:tr w:rsidR="00F1480E" w:rsidRPr="00A55106" w14:paraId="0822A334" w14:textId="77777777" w:rsidTr="00CA2922">
        <w:tc>
          <w:tcPr>
            <w:tcW w:w="5000" w:type="pct"/>
            <w:shd w:val="clear" w:color="auto" w:fill="auto"/>
          </w:tcPr>
          <w:p w14:paraId="2782B4B2" w14:textId="34E6A7AA" w:rsidR="00A2422B" w:rsidRPr="00A2422B" w:rsidRDefault="00A2422B" w:rsidP="00A2422B">
            <w:pPr>
              <w:pStyle w:val="SIText"/>
            </w:pPr>
            <w:r w:rsidRPr="00A2422B">
              <w:t xml:space="preserve">Assessment of skills </w:t>
            </w:r>
            <w:r w:rsidR="006D0D16" w:rsidRPr="006D0D16">
              <w:rPr>
                <w:lang w:eastAsia="en-AU"/>
              </w:rPr>
              <w:t>in this unit of competency</w:t>
            </w:r>
            <w:r w:rsidR="006D0D16" w:rsidRPr="006D0D16">
              <w:t xml:space="preserve"> </w:t>
            </w:r>
            <w:r w:rsidRPr="00A2422B">
              <w:t>must take place under the following conditions:</w:t>
            </w:r>
          </w:p>
          <w:p w14:paraId="5C5AE22F" w14:textId="77777777" w:rsidR="00A2422B" w:rsidRPr="00A2422B" w:rsidRDefault="00A2422B" w:rsidP="00A2422B">
            <w:pPr>
              <w:pStyle w:val="SIBulletList1"/>
            </w:pPr>
            <w:r w:rsidRPr="00A2422B">
              <w:t>physical conditions:</w:t>
            </w:r>
          </w:p>
          <w:p w14:paraId="25A416E4" w14:textId="77777777" w:rsidR="00A2422B" w:rsidRPr="00A2422B" w:rsidRDefault="00A2422B" w:rsidP="00A2422B">
            <w:pPr>
              <w:pStyle w:val="SIBulletList2"/>
            </w:pPr>
            <w:r w:rsidRPr="00A2422B">
              <w:t>a grain processing workplace or an environment that accurately represents workplace conditions</w:t>
            </w:r>
          </w:p>
          <w:p w14:paraId="230EFF4C" w14:textId="77777777" w:rsidR="00A2422B" w:rsidRPr="00A2422B" w:rsidRDefault="00A2422B" w:rsidP="00A2422B">
            <w:pPr>
              <w:pStyle w:val="SIBulletList1"/>
            </w:pPr>
            <w:r w:rsidRPr="00A2422B">
              <w:t>resources, equipment and materials:</w:t>
            </w:r>
          </w:p>
          <w:p w14:paraId="1164D19E" w14:textId="511F3D9B" w:rsidR="00A2422B" w:rsidRPr="00A2422B" w:rsidRDefault="00A2422B" w:rsidP="00A2422B">
            <w:pPr>
              <w:pStyle w:val="SIBulletList2"/>
            </w:pPr>
            <w:r w:rsidRPr="00A2422B">
              <w:t xml:space="preserve">personal protective equipment </w:t>
            </w:r>
          </w:p>
          <w:p w14:paraId="63CA470E" w14:textId="1CBF2F25" w:rsidR="00A2422B" w:rsidRDefault="00A2422B" w:rsidP="00A2422B">
            <w:pPr>
              <w:pStyle w:val="SIBulletList2"/>
            </w:pPr>
            <w:r w:rsidRPr="00A2422B">
              <w:t xml:space="preserve">steeping, germination, kilning and </w:t>
            </w:r>
            <w:proofErr w:type="spellStart"/>
            <w:r w:rsidRPr="00A2422B">
              <w:t>deculming</w:t>
            </w:r>
            <w:proofErr w:type="spellEnd"/>
            <w:r w:rsidRPr="00A2422B">
              <w:t xml:space="preserve"> equipment </w:t>
            </w:r>
          </w:p>
          <w:p w14:paraId="28F4E0D6" w14:textId="6A6257CA" w:rsidR="002D0C61" w:rsidRPr="00A2422B" w:rsidRDefault="002D0C61" w:rsidP="00A2422B">
            <w:pPr>
              <w:pStyle w:val="SIBulletList2"/>
            </w:pPr>
            <w:r>
              <w:t>grain for malting</w:t>
            </w:r>
          </w:p>
          <w:p w14:paraId="6214C7D0" w14:textId="77777777" w:rsidR="00A2422B" w:rsidRPr="00A2422B" w:rsidRDefault="00A2422B" w:rsidP="00A2422B">
            <w:pPr>
              <w:pStyle w:val="SIBulletList2"/>
            </w:pPr>
            <w:r w:rsidRPr="00A2422B">
              <w:t>malted grain cleaning equipment</w:t>
            </w:r>
          </w:p>
          <w:p w14:paraId="52426DB3" w14:textId="77777777" w:rsidR="00A2422B" w:rsidRPr="00A2422B" w:rsidRDefault="00A2422B" w:rsidP="00A2422B">
            <w:pPr>
              <w:pStyle w:val="SIBulletList1"/>
            </w:pPr>
            <w:r w:rsidRPr="00A2422B">
              <w:t>specifications:</w:t>
            </w:r>
          </w:p>
          <w:p w14:paraId="59773E86" w14:textId="77777777" w:rsidR="00A2422B" w:rsidRPr="00A2422B" w:rsidRDefault="00A2422B" w:rsidP="00A2422B">
            <w:pPr>
              <w:pStyle w:val="SIBulletList2"/>
            </w:pPr>
            <w:r w:rsidRPr="00A2422B">
              <w:t>work procedures including advice on safe work practices, food safety and environmental requirements</w:t>
            </w:r>
          </w:p>
          <w:p w14:paraId="4EA673FE" w14:textId="6D805463" w:rsidR="00A2422B" w:rsidRDefault="00A2422B" w:rsidP="00A2422B">
            <w:pPr>
              <w:pStyle w:val="SIBulletList2"/>
            </w:pPr>
            <w:r w:rsidRPr="00A2422B">
              <w:t>steeping, germination and kilning specifications and procedures</w:t>
            </w:r>
          </w:p>
          <w:p w14:paraId="1E17280E" w14:textId="3C9A2F85" w:rsidR="002D0C61" w:rsidRDefault="002D0C61" w:rsidP="00A2422B">
            <w:pPr>
              <w:pStyle w:val="SIBulletList2"/>
            </w:pPr>
            <w:r>
              <w:lastRenderedPageBreak/>
              <w:t>recording requirements.</w:t>
            </w:r>
          </w:p>
          <w:p w14:paraId="2E8EA20B" w14:textId="77777777" w:rsidR="00A2422B" w:rsidRPr="00A2422B" w:rsidRDefault="00A2422B" w:rsidP="00A2422B">
            <w:pPr>
              <w:pStyle w:val="SIText"/>
            </w:pPr>
          </w:p>
          <w:p w14:paraId="5557108C" w14:textId="6BD50EC5" w:rsidR="00F1480E" w:rsidRPr="00A2422B" w:rsidRDefault="00A2422B" w:rsidP="00A2422B">
            <w:pPr>
              <w:pStyle w:val="SIText"/>
            </w:pPr>
            <w:r w:rsidRPr="00A2422B">
              <w:t>Assessors of this unit must satisfy the requirements for assessors in applicable vocational education and training legislation, frameworks and/or standards.</w:t>
            </w:r>
          </w:p>
        </w:tc>
      </w:tr>
    </w:tbl>
    <w:p w14:paraId="33DBBB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30EA8AB" w14:textId="77777777" w:rsidTr="004679E3">
        <w:tc>
          <w:tcPr>
            <w:tcW w:w="990" w:type="pct"/>
            <w:shd w:val="clear" w:color="auto" w:fill="auto"/>
          </w:tcPr>
          <w:p w14:paraId="0FACBE9B" w14:textId="77777777" w:rsidR="00F1480E" w:rsidRPr="000754EC" w:rsidRDefault="00D71E43" w:rsidP="000754EC">
            <w:pPr>
              <w:pStyle w:val="SIHeading2"/>
            </w:pPr>
            <w:r w:rsidRPr="002C55E9">
              <w:t>L</w:t>
            </w:r>
            <w:r w:rsidRPr="000754EC">
              <w:t>inks</w:t>
            </w:r>
          </w:p>
        </w:tc>
        <w:tc>
          <w:tcPr>
            <w:tcW w:w="4010" w:type="pct"/>
            <w:shd w:val="clear" w:color="auto" w:fill="auto"/>
          </w:tcPr>
          <w:p w14:paraId="7119070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2FF674" w14:textId="6F3251C6" w:rsidR="00F1480E" w:rsidRPr="000754EC" w:rsidRDefault="00CA3B6A" w:rsidP="000754EC">
            <w:pPr>
              <w:pStyle w:val="SIText"/>
            </w:pPr>
            <w:r w:rsidRPr="00CA3B6A">
              <w:t>https://vetnet.gov.au/Pages/TrainingDocs.aspx?q=78b15323-cd38-483e-aad7-1159b570a5c4</w:t>
            </w:r>
          </w:p>
        </w:tc>
      </w:tr>
    </w:tbl>
    <w:p w14:paraId="34696A82"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3F93" w16cex:dateUtc="2020-10-07T02: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4A055" w14:textId="77777777" w:rsidR="00FD181C" w:rsidRDefault="00FD181C" w:rsidP="00BF3F0A">
      <w:r>
        <w:separator/>
      </w:r>
    </w:p>
    <w:p w14:paraId="79F7B6CA" w14:textId="77777777" w:rsidR="00FD181C" w:rsidRDefault="00FD181C"/>
  </w:endnote>
  <w:endnote w:type="continuationSeparator" w:id="0">
    <w:p w14:paraId="54C7454F" w14:textId="77777777" w:rsidR="00FD181C" w:rsidRDefault="00FD181C" w:rsidP="00BF3F0A">
      <w:r>
        <w:continuationSeparator/>
      </w:r>
    </w:p>
    <w:p w14:paraId="7BBABD44" w14:textId="77777777" w:rsidR="00FD181C" w:rsidRDefault="00FD1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AE18" w14:textId="77777777" w:rsidR="00466119" w:rsidRDefault="004661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1BA59B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50FB6D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6E714E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78EBF" w14:textId="77777777" w:rsidR="00466119" w:rsidRDefault="004661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873C" w14:textId="77777777" w:rsidR="00FD181C" w:rsidRDefault="00FD181C" w:rsidP="00BF3F0A">
      <w:r>
        <w:separator/>
      </w:r>
    </w:p>
    <w:p w14:paraId="1083D17B" w14:textId="77777777" w:rsidR="00FD181C" w:rsidRDefault="00FD181C"/>
  </w:footnote>
  <w:footnote w:type="continuationSeparator" w:id="0">
    <w:p w14:paraId="4D541CE4" w14:textId="77777777" w:rsidR="00FD181C" w:rsidRDefault="00FD181C" w:rsidP="00BF3F0A">
      <w:r>
        <w:continuationSeparator/>
      </w:r>
    </w:p>
    <w:p w14:paraId="2EE5425A" w14:textId="77777777" w:rsidR="00FD181C" w:rsidRDefault="00FD1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8785" w14:textId="77777777" w:rsidR="00466119" w:rsidRDefault="004661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D6FF" w14:textId="48E14EC1" w:rsidR="009C2650" w:rsidRPr="000930AF" w:rsidRDefault="00B73B06" w:rsidP="000930AF">
    <w:sdt>
      <w:sdtPr>
        <w:rPr>
          <w:lang w:eastAsia="en-US"/>
        </w:rPr>
        <w:id w:val="-916011654"/>
        <w:docPartObj>
          <w:docPartGallery w:val="Watermarks"/>
          <w:docPartUnique/>
        </w:docPartObj>
      </w:sdtPr>
      <w:sdtEndPr/>
      <w:sdtContent>
        <w:r>
          <w:rPr>
            <w:lang w:eastAsia="en-US"/>
          </w:rPr>
          <w:pict w14:anchorId="4DFC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4519B" w:rsidRPr="000930AF">
      <w:rPr>
        <w:lang w:eastAsia="en-US"/>
      </w:rPr>
      <w:t>FBPGRA</w:t>
    </w:r>
    <w:r w:rsidR="0004519B">
      <w:t>3XX7</w:t>
    </w:r>
    <w:r w:rsidR="0004519B" w:rsidRPr="000930AF">
      <w:rPr>
        <w:lang w:eastAsia="en-US"/>
      </w:rPr>
      <w:t xml:space="preserve"> </w:t>
    </w:r>
    <w:r w:rsidR="000930AF" w:rsidRPr="000930AF">
      <w:rPr>
        <w:lang w:eastAsia="en-US"/>
      </w:rPr>
      <w:t>Prepare malted grain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277D" w14:textId="77777777" w:rsidR="00466119" w:rsidRDefault="004661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1B44B2"/>
    <w:multiLevelType w:val="multilevel"/>
    <w:tmpl w:val="52DE9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A710CA3"/>
    <w:multiLevelType w:val="multilevel"/>
    <w:tmpl w:val="06681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01C10"/>
    <w:multiLevelType w:val="multilevel"/>
    <w:tmpl w:val="A60CA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87873"/>
    <w:multiLevelType w:val="multilevel"/>
    <w:tmpl w:val="4D2E6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CF4C1B"/>
    <w:multiLevelType w:val="multilevel"/>
    <w:tmpl w:val="EB4A2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073B5"/>
    <w:multiLevelType w:val="multilevel"/>
    <w:tmpl w:val="81FAC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305350"/>
    <w:multiLevelType w:val="multilevel"/>
    <w:tmpl w:val="DC2C3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3C45A41"/>
    <w:multiLevelType w:val="multilevel"/>
    <w:tmpl w:val="94CCC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02D21"/>
    <w:multiLevelType w:val="multilevel"/>
    <w:tmpl w:val="2200A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808B7"/>
    <w:multiLevelType w:val="multilevel"/>
    <w:tmpl w:val="06FE9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F1D03"/>
    <w:multiLevelType w:val="multilevel"/>
    <w:tmpl w:val="88CEF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162A4"/>
    <w:multiLevelType w:val="multilevel"/>
    <w:tmpl w:val="E6DC4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37B84"/>
    <w:multiLevelType w:val="multilevel"/>
    <w:tmpl w:val="95FEC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8B446C"/>
    <w:multiLevelType w:val="multilevel"/>
    <w:tmpl w:val="33804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4"/>
  </w:num>
  <w:num w:numId="4">
    <w:abstractNumId w:val="26"/>
  </w:num>
  <w:num w:numId="5">
    <w:abstractNumId w:val="2"/>
  </w:num>
  <w:num w:numId="6">
    <w:abstractNumId w:val="11"/>
  </w:num>
  <w:num w:numId="7">
    <w:abstractNumId w:val="3"/>
  </w:num>
  <w:num w:numId="8">
    <w:abstractNumId w:val="0"/>
  </w:num>
  <w:num w:numId="9">
    <w:abstractNumId w:val="25"/>
  </w:num>
  <w:num w:numId="10">
    <w:abstractNumId w:val="15"/>
  </w:num>
  <w:num w:numId="11">
    <w:abstractNumId w:val="23"/>
  </w:num>
  <w:num w:numId="12">
    <w:abstractNumId w:val="17"/>
  </w:num>
  <w:num w:numId="13">
    <w:abstractNumId w:val="28"/>
  </w:num>
  <w:num w:numId="14">
    <w:abstractNumId w:val="5"/>
  </w:num>
  <w:num w:numId="15">
    <w:abstractNumId w:val="6"/>
  </w:num>
  <w:num w:numId="16">
    <w:abstractNumId w:val="29"/>
  </w:num>
  <w:num w:numId="17">
    <w:abstractNumId w:val="1"/>
  </w:num>
  <w:num w:numId="18">
    <w:abstractNumId w:val="13"/>
  </w:num>
  <w:num w:numId="19">
    <w:abstractNumId w:val="20"/>
  </w:num>
  <w:num w:numId="20">
    <w:abstractNumId w:val="10"/>
  </w:num>
  <w:num w:numId="21">
    <w:abstractNumId w:val="9"/>
  </w:num>
  <w:num w:numId="22">
    <w:abstractNumId w:val="24"/>
  </w:num>
  <w:num w:numId="23">
    <w:abstractNumId w:val="19"/>
  </w:num>
  <w:num w:numId="24">
    <w:abstractNumId w:val="18"/>
  </w:num>
  <w:num w:numId="25">
    <w:abstractNumId w:val="22"/>
  </w:num>
  <w:num w:numId="26">
    <w:abstractNumId w:val="27"/>
  </w:num>
  <w:num w:numId="27">
    <w:abstractNumId w:val="16"/>
  </w:num>
  <w:num w:numId="28">
    <w:abstractNumId w:val="21"/>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0764"/>
    <w:rsid w:val="00041E59"/>
    <w:rsid w:val="0004519B"/>
    <w:rsid w:val="00064BFE"/>
    <w:rsid w:val="00070B3E"/>
    <w:rsid w:val="00071F95"/>
    <w:rsid w:val="000737BB"/>
    <w:rsid w:val="00074E47"/>
    <w:rsid w:val="000754EC"/>
    <w:rsid w:val="0009093B"/>
    <w:rsid w:val="000930AF"/>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33C4"/>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3B1C"/>
    <w:rsid w:val="00244EA7"/>
    <w:rsid w:val="00261A1B"/>
    <w:rsid w:val="00262FC3"/>
    <w:rsid w:val="0026394F"/>
    <w:rsid w:val="00267AF6"/>
    <w:rsid w:val="00276DB8"/>
    <w:rsid w:val="00282664"/>
    <w:rsid w:val="00285FB8"/>
    <w:rsid w:val="002970C3"/>
    <w:rsid w:val="002A3258"/>
    <w:rsid w:val="002A4CD3"/>
    <w:rsid w:val="002A6CC4"/>
    <w:rsid w:val="002C55E9"/>
    <w:rsid w:val="002D0C61"/>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73AD2"/>
    <w:rsid w:val="0038735B"/>
    <w:rsid w:val="003916D1"/>
    <w:rsid w:val="003A21F0"/>
    <w:rsid w:val="003A277F"/>
    <w:rsid w:val="003A58BA"/>
    <w:rsid w:val="003A5AE7"/>
    <w:rsid w:val="003A7221"/>
    <w:rsid w:val="003B3493"/>
    <w:rsid w:val="003C13AE"/>
    <w:rsid w:val="003C6D98"/>
    <w:rsid w:val="003D2E73"/>
    <w:rsid w:val="003E72B6"/>
    <w:rsid w:val="003E7BBE"/>
    <w:rsid w:val="004127E3"/>
    <w:rsid w:val="0043212E"/>
    <w:rsid w:val="00434366"/>
    <w:rsid w:val="00434ECE"/>
    <w:rsid w:val="00444423"/>
    <w:rsid w:val="00452F3E"/>
    <w:rsid w:val="004640AE"/>
    <w:rsid w:val="00466119"/>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3977"/>
    <w:rsid w:val="004D44B1"/>
    <w:rsid w:val="004E0460"/>
    <w:rsid w:val="004E1579"/>
    <w:rsid w:val="004E5FAE"/>
    <w:rsid w:val="004E6245"/>
    <w:rsid w:val="004E6741"/>
    <w:rsid w:val="004E7094"/>
    <w:rsid w:val="004F5DC7"/>
    <w:rsid w:val="004F78DA"/>
    <w:rsid w:val="00520E9A"/>
    <w:rsid w:val="005248C1"/>
    <w:rsid w:val="00526134"/>
    <w:rsid w:val="00526CAB"/>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C573B"/>
    <w:rsid w:val="005C7B2D"/>
    <w:rsid w:val="005D1AFD"/>
    <w:rsid w:val="005E51E6"/>
    <w:rsid w:val="005F027A"/>
    <w:rsid w:val="005F33CC"/>
    <w:rsid w:val="005F771F"/>
    <w:rsid w:val="00610BD8"/>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0D16"/>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95DE6"/>
    <w:rsid w:val="008A12ED"/>
    <w:rsid w:val="008A39D3"/>
    <w:rsid w:val="008A451D"/>
    <w:rsid w:val="008B2C77"/>
    <w:rsid w:val="008B3972"/>
    <w:rsid w:val="008B4AD2"/>
    <w:rsid w:val="008B7138"/>
    <w:rsid w:val="008E260C"/>
    <w:rsid w:val="008E39BE"/>
    <w:rsid w:val="008E62EC"/>
    <w:rsid w:val="008F32F6"/>
    <w:rsid w:val="00916CD7"/>
    <w:rsid w:val="00920927"/>
    <w:rsid w:val="00921B38"/>
    <w:rsid w:val="00923720"/>
    <w:rsid w:val="009249F9"/>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422B"/>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3B06"/>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374D"/>
    <w:rsid w:val="00C26067"/>
    <w:rsid w:val="00C30A29"/>
    <w:rsid w:val="00C317DC"/>
    <w:rsid w:val="00C578E9"/>
    <w:rsid w:val="00C60077"/>
    <w:rsid w:val="00C70626"/>
    <w:rsid w:val="00C72860"/>
    <w:rsid w:val="00C73582"/>
    <w:rsid w:val="00C73B90"/>
    <w:rsid w:val="00C742EC"/>
    <w:rsid w:val="00C96AF3"/>
    <w:rsid w:val="00C97CCC"/>
    <w:rsid w:val="00CA0274"/>
    <w:rsid w:val="00CA3B6A"/>
    <w:rsid w:val="00CB46A2"/>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0AB0"/>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142D"/>
    <w:rsid w:val="00F5616F"/>
    <w:rsid w:val="00F56451"/>
    <w:rsid w:val="00F56827"/>
    <w:rsid w:val="00F62866"/>
    <w:rsid w:val="00F65EF0"/>
    <w:rsid w:val="00F71651"/>
    <w:rsid w:val="00F76191"/>
    <w:rsid w:val="00F76CC6"/>
    <w:rsid w:val="00F83D7C"/>
    <w:rsid w:val="00FB232E"/>
    <w:rsid w:val="00FD181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6C8EB"/>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46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883608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3920613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C1134021D7A48A9ED420CE18541AA" ma:contentTypeVersion="" ma:contentTypeDescription="Create a new document." ma:contentTypeScope="" ma:versionID="96c720ba00bea4a01326261f74c3054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52EE-1944-4FDB-AE30-0CADD8BB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5F943B0-2C93-4F4E-9C9C-E6125D4C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51</cp:revision>
  <cp:lastPrinted>2016-05-27T05:21:00Z</cp:lastPrinted>
  <dcterms:created xsi:type="dcterms:W3CDTF">2019-03-18T22:50:00Z</dcterms:created>
  <dcterms:modified xsi:type="dcterms:W3CDTF">2020-11-02T01:45:00Z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0x010100389C1134021D7A48A9ED420CE18541AA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