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858C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EDCA0E8" w14:textId="77777777" w:rsidTr="00146EEC">
        <w:tc>
          <w:tcPr>
            <w:tcW w:w="2689" w:type="dxa"/>
          </w:tcPr>
          <w:p w14:paraId="073356C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9449B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131F170" w14:textId="77777777" w:rsidTr="00146EEC">
        <w:tc>
          <w:tcPr>
            <w:tcW w:w="2689" w:type="dxa"/>
          </w:tcPr>
          <w:p w14:paraId="2115E3A9" w14:textId="0FE9DA0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837EB0">
              <w:t>1</w:t>
            </w:r>
          </w:p>
        </w:tc>
        <w:tc>
          <w:tcPr>
            <w:tcW w:w="6939" w:type="dxa"/>
          </w:tcPr>
          <w:p w14:paraId="5FCB9C24" w14:textId="635A125C" w:rsidR="00F1480E" w:rsidRPr="000754EC" w:rsidRDefault="00837EB0" w:rsidP="000754EC">
            <w:pPr>
              <w:pStyle w:val="SIText"/>
            </w:pPr>
            <w:r w:rsidRPr="00837EB0">
              <w:t xml:space="preserve">This version released with FBP Food, Beverage and Pharmaceutical Training Package Version </w:t>
            </w:r>
            <w:r w:rsidR="000621E1">
              <w:t>6</w:t>
            </w:r>
            <w:r w:rsidRPr="00837EB0">
              <w:t>.0</w:t>
            </w:r>
          </w:p>
        </w:tc>
      </w:tr>
    </w:tbl>
    <w:p w14:paraId="14081F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B22D6A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6B87AE0" w14:textId="2305993E" w:rsidR="00F1480E" w:rsidRPr="000754EC" w:rsidRDefault="0027689B" w:rsidP="000754EC">
            <w:pPr>
              <w:pStyle w:val="SIUNITCODE"/>
            </w:pPr>
            <w:r>
              <w:t>FBPFSY</w:t>
            </w:r>
            <w:r w:rsidR="008E322A">
              <w:t>5</w:t>
            </w:r>
            <w:r>
              <w:t>XX</w:t>
            </w:r>
            <w:r w:rsidR="008E322A">
              <w:t>3</w:t>
            </w:r>
          </w:p>
        </w:tc>
        <w:tc>
          <w:tcPr>
            <w:tcW w:w="3604" w:type="pct"/>
            <w:shd w:val="clear" w:color="auto" w:fill="auto"/>
          </w:tcPr>
          <w:p w14:paraId="3E4EABD5" w14:textId="00B833F3" w:rsidR="00F1480E" w:rsidRPr="000754EC" w:rsidRDefault="0027689B" w:rsidP="000754EC">
            <w:pPr>
              <w:pStyle w:val="SIUnittitle"/>
            </w:pPr>
            <w:r>
              <w:t>Plan to mitigate food fraud</w:t>
            </w:r>
          </w:p>
        </w:tc>
      </w:tr>
      <w:tr w:rsidR="00F1480E" w:rsidRPr="00963A46" w14:paraId="2439645F" w14:textId="77777777" w:rsidTr="00CA2922">
        <w:tc>
          <w:tcPr>
            <w:tcW w:w="1396" w:type="pct"/>
            <w:shd w:val="clear" w:color="auto" w:fill="auto"/>
          </w:tcPr>
          <w:p w14:paraId="3291C16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CB636B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5743F7F" w14:textId="599BB69E" w:rsidR="00F0033A" w:rsidRDefault="00F1480E" w:rsidP="00F0033A"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A21022">
              <w:t xml:space="preserve">develop a plan to mitigate food </w:t>
            </w:r>
            <w:proofErr w:type="gramStart"/>
            <w:r w:rsidR="00A21022">
              <w:t xml:space="preserve">fraud, </w:t>
            </w:r>
            <w:r w:rsidR="006233A6">
              <w:t>and</w:t>
            </w:r>
            <w:proofErr w:type="gramEnd"/>
            <w:r w:rsidR="006233A6">
              <w:t xml:space="preserve"> manage</w:t>
            </w:r>
            <w:r w:rsidR="00A21022">
              <w:t xml:space="preserve"> the vulnerabilities to the supply chain </w:t>
            </w:r>
            <w:r w:rsidR="00D106A4">
              <w:t>for</w:t>
            </w:r>
            <w:r w:rsidR="00072129">
              <w:t xml:space="preserve"> processed </w:t>
            </w:r>
            <w:r w:rsidR="00A21022">
              <w:t>food</w:t>
            </w:r>
            <w:r w:rsidR="00072129">
              <w:t xml:space="preserve">s. </w:t>
            </w:r>
            <w:r w:rsidR="00A21022">
              <w:t xml:space="preserve"> </w:t>
            </w:r>
          </w:p>
          <w:p w14:paraId="23E3B616" w14:textId="71CD3165" w:rsidR="006F5D40" w:rsidRDefault="006F5D40" w:rsidP="00F0033A"/>
          <w:p w14:paraId="67ECF3DD" w14:textId="69D020A6" w:rsidR="006F5D40" w:rsidRPr="00111849" w:rsidRDefault="006F5D40">
            <w:pPr>
              <w:rPr>
                <w:rStyle w:val="SIStrikethroughtext"/>
              </w:rPr>
            </w:pPr>
            <w:r>
              <w:t xml:space="preserve">This unit focuses on food fraud as a deception for economic gain, </w:t>
            </w:r>
            <w:r w:rsidRPr="006F5D40">
              <w:rPr>
                <w:rFonts w:eastAsiaTheme="minorHAnsi"/>
              </w:rPr>
              <w:t>concerned with incidents such as counterfeiting, adulteration, smuggling, stolen goods, dilution and mislabelling</w:t>
            </w:r>
            <w:r w:rsidR="00D106A4">
              <w:rPr>
                <w:rFonts w:eastAsiaTheme="minorHAnsi"/>
              </w:rPr>
              <w:t>. It incorporates conducting a food fraud assessment</w:t>
            </w:r>
            <w:r>
              <w:rPr>
                <w:rFonts w:eastAsiaTheme="minorHAnsi"/>
              </w:rPr>
              <w:t xml:space="preserve"> (</w:t>
            </w:r>
            <w:r w:rsidRPr="006F5D40">
              <w:rPr>
                <w:rFonts w:eastAsiaTheme="minorHAnsi"/>
              </w:rPr>
              <w:t>vulnerability assessment and critical control points</w:t>
            </w:r>
            <w:r w:rsidR="002A5829">
              <w:rPr>
                <w:rFonts w:eastAsiaTheme="minorHAnsi"/>
              </w:rPr>
              <w:t>,</w:t>
            </w:r>
            <w:r>
              <w:rPr>
                <w:rFonts w:eastAsiaTheme="minorHAnsi"/>
              </w:rPr>
              <w:t xml:space="preserve"> or VACCP). </w:t>
            </w:r>
          </w:p>
          <w:p w14:paraId="66FB8778" w14:textId="77777777" w:rsidR="006233A6" w:rsidRDefault="006233A6" w:rsidP="00A21022">
            <w:pPr>
              <w:pStyle w:val="SIText"/>
            </w:pPr>
          </w:p>
          <w:p w14:paraId="7F3C9F88" w14:textId="757A4076" w:rsidR="00A21022" w:rsidRPr="00A21022" w:rsidRDefault="00A21022" w:rsidP="00A21022">
            <w:pPr>
              <w:pStyle w:val="SIText"/>
            </w:pPr>
            <w:r w:rsidRPr="00653454">
              <w:t xml:space="preserve">This unit applies to individuals who are responsible for </w:t>
            </w:r>
            <w:r w:rsidR="004C73DE">
              <w:t>manag</w:t>
            </w:r>
            <w:r w:rsidR="006F5D40">
              <w:t>ing</w:t>
            </w:r>
            <w:r w:rsidR="004C73DE">
              <w:t xml:space="preserve"> supply chains for processed food or who</w:t>
            </w:r>
            <w:r w:rsidRPr="00653454">
              <w:t xml:space="preserve"> </w:t>
            </w:r>
            <w:r w:rsidR="004C73DE">
              <w:t xml:space="preserve">assure quality </w:t>
            </w:r>
            <w:r w:rsidR="008E322A">
              <w:t xml:space="preserve">and safety </w:t>
            </w:r>
            <w:r w:rsidR="004C73DE">
              <w:t>of food products.</w:t>
            </w:r>
          </w:p>
          <w:p w14:paraId="53C11074" w14:textId="77777777" w:rsidR="00A21022" w:rsidRDefault="00A21022" w:rsidP="00A21022">
            <w:pPr>
              <w:pStyle w:val="SIText"/>
            </w:pPr>
          </w:p>
          <w:p w14:paraId="30A10949" w14:textId="370BBE36" w:rsidR="00A21022" w:rsidRPr="00A21022" w:rsidRDefault="00A21022" w:rsidP="00A21022">
            <w:pPr>
              <w:pStyle w:val="SIText"/>
            </w:pPr>
            <w:r w:rsidRPr="00D033DD">
              <w:t xml:space="preserve">All work must be carried out to comply with workplace procedures, in accordance with </w:t>
            </w:r>
            <w:r w:rsidR="000621E1">
              <w:t>s</w:t>
            </w:r>
            <w:r w:rsidRPr="00D033DD">
              <w:t>tate/</w:t>
            </w:r>
            <w:r w:rsidR="00737D09">
              <w:t>t</w:t>
            </w:r>
            <w:r w:rsidRPr="00D033DD">
              <w:t>erritory health and safety, and food safety regulations, legislation and standards that apply to the workplace.</w:t>
            </w:r>
          </w:p>
          <w:p w14:paraId="2CEDF283" w14:textId="77777777" w:rsidR="00A21022" w:rsidRPr="00A21022" w:rsidRDefault="00A21022" w:rsidP="00A21022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651CFD97" w14:textId="3F7D5FE2" w:rsidR="00373436" w:rsidRPr="000754EC" w:rsidRDefault="00A21022" w:rsidP="00A21022">
            <w:pPr>
              <w:pStyle w:val="SIText"/>
            </w:pPr>
            <w:r w:rsidRPr="00A21022">
              <w:rPr>
                <w:rStyle w:val="SITemporaryText-red"/>
                <w:color w:val="auto"/>
                <w:sz w:val="20"/>
              </w:rPr>
              <w:t>No licensing, legislative or certification requirements apply to this unit at the time of publication.</w:t>
            </w:r>
          </w:p>
        </w:tc>
      </w:tr>
      <w:tr w:rsidR="00F1480E" w:rsidRPr="00963A46" w14:paraId="02940FE8" w14:textId="77777777" w:rsidTr="00CA2922">
        <w:tc>
          <w:tcPr>
            <w:tcW w:w="1396" w:type="pct"/>
            <w:shd w:val="clear" w:color="auto" w:fill="auto"/>
          </w:tcPr>
          <w:p w14:paraId="48CC542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1C5F6A5" w14:textId="340A489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DA33D03" w14:textId="77777777" w:rsidTr="00CA2922">
        <w:tc>
          <w:tcPr>
            <w:tcW w:w="1396" w:type="pct"/>
            <w:shd w:val="clear" w:color="auto" w:fill="auto"/>
          </w:tcPr>
          <w:p w14:paraId="0532E35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C4852F5" w14:textId="201CE807" w:rsidR="00F1480E" w:rsidRPr="000754EC" w:rsidRDefault="00837EB0" w:rsidP="000754EC">
            <w:pPr>
              <w:pStyle w:val="SIText"/>
            </w:pPr>
            <w:r w:rsidRPr="00837EB0">
              <w:t>Food Safety (FSY)</w:t>
            </w:r>
          </w:p>
        </w:tc>
      </w:tr>
    </w:tbl>
    <w:p w14:paraId="0A6879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2243E8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50EEAC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850E31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2AB447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37E6B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3FD2CC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233A6" w:rsidRPr="00963A46" w14:paraId="1E4E016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6EDE07" w14:textId="2BF1F2CD" w:rsidR="006233A6" w:rsidRPr="006233A6" w:rsidRDefault="006233A6" w:rsidP="006233A6">
            <w:pPr>
              <w:pStyle w:val="SIText"/>
            </w:pPr>
            <w:r>
              <w:t xml:space="preserve">1. </w:t>
            </w:r>
            <w:r w:rsidRPr="006233A6">
              <w:t xml:space="preserve">Describe the product and scope </w:t>
            </w:r>
            <w:r>
              <w:t>for the plan</w:t>
            </w:r>
          </w:p>
        </w:tc>
        <w:tc>
          <w:tcPr>
            <w:tcW w:w="3604" w:type="pct"/>
            <w:shd w:val="clear" w:color="auto" w:fill="auto"/>
          </w:tcPr>
          <w:p w14:paraId="267CCB6D" w14:textId="2EF063DD" w:rsidR="00F0033A" w:rsidRDefault="00F0033A" w:rsidP="006233A6">
            <w:pPr>
              <w:pStyle w:val="SIText"/>
            </w:pPr>
            <w:r>
              <w:t>1.</w:t>
            </w:r>
            <w:r w:rsidR="008E322A">
              <w:t>1</w:t>
            </w:r>
            <w:r>
              <w:t xml:space="preserve"> </w:t>
            </w:r>
            <w:r w:rsidRPr="006233A6">
              <w:t xml:space="preserve">Identify </w:t>
            </w:r>
            <w:r w:rsidR="001B15C9">
              <w:t>team members who will contribute to the food fraud assessment</w:t>
            </w:r>
            <w:r>
              <w:t xml:space="preserve"> </w:t>
            </w:r>
          </w:p>
          <w:p w14:paraId="1ED56AC6" w14:textId="6B4AB402" w:rsidR="006233A6" w:rsidRDefault="006233A6" w:rsidP="006233A6">
            <w:pPr>
              <w:pStyle w:val="SIText"/>
            </w:pPr>
            <w:r>
              <w:t>1.</w:t>
            </w:r>
            <w:r w:rsidR="008E322A">
              <w:t>2</w:t>
            </w:r>
            <w:r>
              <w:t xml:space="preserve"> Identify food product to form the basis of the </w:t>
            </w:r>
            <w:r w:rsidR="001B15C9">
              <w:t>assessment</w:t>
            </w:r>
          </w:p>
          <w:p w14:paraId="3D0FB2E0" w14:textId="2041793C" w:rsidR="006233A6" w:rsidRPr="006233A6" w:rsidRDefault="006233A6" w:rsidP="00F0033A">
            <w:pPr>
              <w:pStyle w:val="SIText"/>
            </w:pPr>
            <w:r>
              <w:t>1.</w:t>
            </w:r>
            <w:r w:rsidR="008E322A">
              <w:t>3</w:t>
            </w:r>
            <w:r>
              <w:t xml:space="preserve"> </w:t>
            </w:r>
            <w:r w:rsidRPr="006233A6">
              <w:t xml:space="preserve">Obtain the appropriate </w:t>
            </w:r>
            <w:r w:rsidR="00C24E4F">
              <w:t xml:space="preserve">raw material, ingredient and product </w:t>
            </w:r>
            <w:r w:rsidRPr="006233A6">
              <w:t xml:space="preserve">knowledge </w:t>
            </w:r>
          </w:p>
        </w:tc>
      </w:tr>
      <w:tr w:rsidR="004A0B65" w:rsidRPr="00963A46" w14:paraId="338892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5CC8411" w14:textId="6F5B559B" w:rsidR="004A0B65" w:rsidRDefault="001B15C9" w:rsidP="006233A6">
            <w:pPr>
              <w:pStyle w:val="SIText"/>
            </w:pPr>
            <w:r>
              <w:t xml:space="preserve">2. </w:t>
            </w:r>
            <w:r w:rsidR="00612150">
              <w:t>Gather information about</w:t>
            </w:r>
            <w:r w:rsidR="004A0B65">
              <w:t xml:space="preserve"> raw </w:t>
            </w:r>
            <w:r w:rsidR="00E642B0">
              <w:t>materials</w:t>
            </w:r>
          </w:p>
        </w:tc>
        <w:tc>
          <w:tcPr>
            <w:tcW w:w="3604" w:type="pct"/>
            <w:shd w:val="clear" w:color="auto" w:fill="auto"/>
          </w:tcPr>
          <w:p w14:paraId="6CFACDEA" w14:textId="6740B102" w:rsidR="004A0B65" w:rsidRDefault="001B15C9" w:rsidP="006233A6">
            <w:pPr>
              <w:pStyle w:val="SIText"/>
            </w:pPr>
            <w:r>
              <w:t xml:space="preserve">2.1 </w:t>
            </w:r>
            <w:r w:rsidR="004A0B65">
              <w:t>List all raw materials</w:t>
            </w:r>
            <w:r w:rsidR="00E642B0">
              <w:t xml:space="preserve"> included in processed product</w:t>
            </w:r>
          </w:p>
          <w:p w14:paraId="063D820D" w14:textId="0DA0830A" w:rsidR="00E642B0" w:rsidRDefault="001B15C9" w:rsidP="006233A6">
            <w:pPr>
              <w:pStyle w:val="SIText"/>
            </w:pPr>
            <w:r>
              <w:t xml:space="preserve">2.2 </w:t>
            </w:r>
            <w:r w:rsidR="00E642B0">
              <w:t>For each raw material, i</w:t>
            </w:r>
            <w:r w:rsidR="004A0B65">
              <w:t xml:space="preserve">dentify country of origin, </w:t>
            </w:r>
            <w:r w:rsidR="00E642B0">
              <w:t xml:space="preserve">supplier, source manufacturer, and </w:t>
            </w:r>
            <w:r w:rsidR="00E642B0" w:rsidRPr="00E642B0">
              <w:t>pricing trends</w:t>
            </w:r>
          </w:p>
          <w:p w14:paraId="41F372D1" w14:textId="14EFB8F9" w:rsidR="004A0B65" w:rsidRDefault="001B15C9" w:rsidP="006233A6">
            <w:pPr>
              <w:pStyle w:val="SIText"/>
            </w:pPr>
            <w:r>
              <w:t xml:space="preserve">2.3 </w:t>
            </w:r>
            <w:r w:rsidR="00E642B0">
              <w:t>For each raw material identify know sampling and testing activities</w:t>
            </w:r>
          </w:p>
        </w:tc>
      </w:tr>
      <w:tr w:rsidR="004A0B65" w:rsidRPr="00963A46" w14:paraId="0D3CB35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84C172" w14:textId="2583F0CB" w:rsidR="004A0B65" w:rsidRDefault="00612150" w:rsidP="006233A6">
            <w:pPr>
              <w:pStyle w:val="SIText"/>
            </w:pPr>
            <w:r>
              <w:t xml:space="preserve">3. </w:t>
            </w:r>
            <w:r w:rsidR="00E642B0">
              <w:t>Collect information on producers and suppliers</w:t>
            </w:r>
          </w:p>
        </w:tc>
        <w:tc>
          <w:tcPr>
            <w:tcW w:w="3604" w:type="pct"/>
            <w:shd w:val="clear" w:color="auto" w:fill="auto"/>
          </w:tcPr>
          <w:p w14:paraId="24552E3B" w14:textId="4DA671BE" w:rsidR="004A0B65" w:rsidRDefault="00612150" w:rsidP="006233A6">
            <w:pPr>
              <w:pStyle w:val="SIText"/>
            </w:pPr>
            <w:r>
              <w:t xml:space="preserve">3.1 </w:t>
            </w:r>
            <w:r w:rsidR="00E642B0">
              <w:t>List all producers and suppliers of raw materials, including brokers and/or agents</w:t>
            </w:r>
          </w:p>
          <w:p w14:paraId="2D34FC5F" w14:textId="69B3054F" w:rsidR="00E642B0" w:rsidRDefault="00612150" w:rsidP="006233A6">
            <w:pPr>
              <w:pStyle w:val="SIText"/>
            </w:pPr>
            <w:r>
              <w:t xml:space="preserve">3.2 </w:t>
            </w:r>
            <w:r w:rsidR="00E642B0">
              <w:t>Gather information on each supplier and/or producer, including certifications</w:t>
            </w:r>
          </w:p>
          <w:p w14:paraId="76FE1A1D" w14:textId="677A9EC2" w:rsidR="00A60E7C" w:rsidRDefault="00612150" w:rsidP="006233A6">
            <w:pPr>
              <w:pStyle w:val="SIText"/>
            </w:pPr>
            <w:r>
              <w:t xml:space="preserve">3.3 </w:t>
            </w:r>
            <w:r w:rsidR="00A60E7C">
              <w:t>Cross check information to ensure certifications are valid and current</w:t>
            </w:r>
          </w:p>
        </w:tc>
      </w:tr>
      <w:tr w:rsidR="004A0B65" w:rsidRPr="00963A46" w14:paraId="495D77D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8BD6F47" w14:textId="4B8EA096" w:rsidR="004A0B65" w:rsidRDefault="00612150" w:rsidP="006233A6">
            <w:pPr>
              <w:pStyle w:val="SIText"/>
            </w:pPr>
            <w:r>
              <w:t xml:space="preserve">4. </w:t>
            </w:r>
            <w:r w:rsidR="00A60E7C">
              <w:t>Conduct a risk assessment of the raw materials in the supply chain</w:t>
            </w:r>
          </w:p>
        </w:tc>
        <w:tc>
          <w:tcPr>
            <w:tcW w:w="3604" w:type="pct"/>
            <w:shd w:val="clear" w:color="auto" w:fill="auto"/>
          </w:tcPr>
          <w:p w14:paraId="6CA0D83D" w14:textId="6383AFB1" w:rsidR="004A0B65" w:rsidRDefault="00612150" w:rsidP="006233A6">
            <w:pPr>
              <w:pStyle w:val="SIText"/>
            </w:pPr>
            <w:r>
              <w:t xml:space="preserve">4.1 </w:t>
            </w:r>
            <w:r w:rsidR="00A60E7C">
              <w:t>Identify</w:t>
            </w:r>
            <w:r w:rsidR="001B15C9">
              <w:t xml:space="preserve"> vulnerabilities and</w:t>
            </w:r>
            <w:r w:rsidR="00A60E7C">
              <w:t xml:space="preserve"> risks of food fraud within the raw material supply chain, including suppliers</w:t>
            </w:r>
          </w:p>
          <w:p w14:paraId="7C224196" w14:textId="22817A25" w:rsidR="00A60E7C" w:rsidRDefault="00612150" w:rsidP="006233A6">
            <w:pPr>
              <w:pStyle w:val="SIText"/>
            </w:pPr>
            <w:r>
              <w:t xml:space="preserve">4.2 </w:t>
            </w:r>
            <w:r w:rsidR="00A60E7C">
              <w:t>Assess the risk to identify the likelihood of adulteration or food fraud event and its impact</w:t>
            </w:r>
          </w:p>
          <w:p w14:paraId="6EE52467" w14:textId="54744498" w:rsidR="00A60E7C" w:rsidRDefault="00612150" w:rsidP="006233A6">
            <w:pPr>
              <w:pStyle w:val="SIText"/>
            </w:pPr>
            <w:r>
              <w:t xml:space="preserve">4.3 </w:t>
            </w:r>
            <w:r w:rsidR="00A60E7C">
              <w:t>Plan detection methods and control measures to mitigate the identified risk</w:t>
            </w:r>
          </w:p>
          <w:p w14:paraId="7662DA4B" w14:textId="7D6EC5F0" w:rsidR="00A60E7C" w:rsidRDefault="00612150" w:rsidP="006233A6">
            <w:pPr>
              <w:pStyle w:val="SIText"/>
            </w:pPr>
            <w:r>
              <w:t xml:space="preserve">4.4 </w:t>
            </w:r>
            <w:r w:rsidR="00A60E7C">
              <w:t>Document the risk assessment of each raw material in the supply chain</w:t>
            </w:r>
          </w:p>
        </w:tc>
      </w:tr>
      <w:tr w:rsidR="004A0B65" w:rsidRPr="00963A46" w14:paraId="2FD58DE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F0A2B8" w14:textId="6955BC15" w:rsidR="004A0B65" w:rsidRDefault="00612150" w:rsidP="006233A6">
            <w:pPr>
              <w:pStyle w:val="SIText"/>
            </w:pPr>
            <w:r>
              <w:t>5. Monitor ongoing risks and vulnerabilities</w:t>
            </w:r>
          </w:p>
        </w:tc>
        <w:tc>
          <w:tcPr>
            <w:tcW w:w="3604" w:type="pct"/>
            <w:shd w:val="clear" w:color="auto" w:fill="auto"/>
          </w:tcPr>
          <w:p w14:paraId="0897EED9" w14:textId="463F637B" w:rsidR="004A0B65" w:rsidRDefault="00612150" w:rsidP="006233A6">
            <w:pPr>
              <w:pStyle w:val="SIText"/>
            </w:pPr>
            <w:r>
              <w:t xml:space="preserve">5.1 </w:t>
            </w:r>
            <w:r w:rsidR="000A3222">
              <w:t>Develop procedures to for conducting regular risk assessments</w:t>
            </w:r>
          </w:p>
          <w:p w14:paraId="7E82D48D" w14:textId="5E2765F4" w:rsidR="001B15C9" w:rsidRDefault="00612150" w:rsidP="006233A6">
            <w:pPr>
              <w:pStyle w:val="SIText"/>
            </w:pPr>
            <w:r>
              <w:t xml:space="preserve">5.2 </w:t>
            </w:r>
            <w:r w:rsidR="001B15C9">
              <w:t xml:space="preserve">Conduct horizon scanning to identify trends </w:t>
            </w:r>
            <w:r w:rsidR="001B15C9" w:rsidRPr="001B15C9">
              <w:t xml:space="preserve">and </w:t>
            </w:r>
            <w:r w:rsidR="001B15C9">
              <w:t>emerging issues</w:t>
            </w:r>
            <w:r w:rsidR="001B15C9" w:rsidRPr="001B15C9">
              <w:t xml:space="preserve"> that could increase the likelihood of food fraud for a </w:t>
            </w:r>
            <w:proofErr w:type="gramStart"/>
            <w:r w:rsidR="001B15C9" w:rsidRPr="001B15C9">
              <w:t xml:space="preserve">particular </w:t>
            </w:r>
            <w:r w:rsidR="001B15C9">
              <w:t>raw</w:t>
            </w:r>
            <w:proofErr w:type="gramEnd"/>
            <w:r w:rsidR="001B15C9" w:rsidRPr="001B15C9">
              <w:t xml:space="preserve"> material</w:t>
            </w:r>
          </w:p>
          <w:p w14:paraId="779F282F" w14:textId="38C080E8" w:rsidR="000A3222" w:rsidRDefault="00612150" w:rsidP="006233A6">
            <w:pPr>
              <w:pStyle w:val="SIText"/>
            </w:pPr>
            <w:r>
              <w:t xml:space="preserve">5.3 </w:t>
            </w:r>
            <w:r w:rsidR="001B15C9">
              <w:t>Record outcomes of review and action trigger points</w:t>
            </w:r>
          </w:p>
        </w:tc>
      </w:tr>
    </w:tbl>
    <w:p w14:paraId="28F73F01" w14:textId="77777777" w:rsidR="005F771F" w:rsidRDefault="005F771F" w:rsidP="005F771F">
      <w:pPr>
        <w:pStyle w:val="SIText"/>
      </w:pPr>
    </w:p>
    <w:p w14:paraId="3038DEEF" w14:textId="77777777" w:rsidR="005F771F" w:rsidRPr="000754EC" w:rsidRDefault="005F771F" w:rsidP="000754EC">
      <w:r>
        <w:br w:type="page"/>
      </w:r>
    </w:p>
    <w:p w14:paraId="10CD3AF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8DFC41E" w14:textId="77777777" w:rsidTr="00CA2922">
        <w:trPr>
          <w:tblHeader/>
        </w:trPr>
        <w:tc>
          <w:tcPr>
            <w:tcW w:w="5000" w:type="pct"/>
            <w:gridSpan w:val="2"/>
          </w:tcPr>
          <w:p w14:paraId="2C5AC0F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0A8700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3A5C0F" w14:textId="77777777" w:rsidTr="00CA2922">
        <w:trPr>
          <w:tblHeader/>
        </w:trPr>
        <w:tc>
          <w:tcPr>
            <w:tcW w:w="1396" w:type="pct"/>
          </w:tcPr>
          <w:p w14:paraId="4B73967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C60AF8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F697C" w:rsidRPr="00336FCA" w:rsidDel="00423CB2" w14:paraId="744EDBFC" w14:textId="77777777" w:rsidTr="00CA2922">
        <w:tc>
          <w:tcPr>
            <w:tcW w:w="1396" w:type="pct"/>
          </w:tcPr>
          <w:p w14:paraId="1DEA5DA7" w14:textId="2BD9AF4E" w:rsidR="00AF697C" w:rsidRPr="00AF697C" w:rsidRDefault="00AF697C" w:rsidP="00AF697C">
            <w:pPr>
              <w:pStyle w:val="SIText"/>
            </w:pPr>
            <w:r w:rsidRPr="00AF697C">
              <w:rPr>
                <w:rFonts w:eastAsiaTheme="majorEastAsia"/>
              </w:rPr>
              <w:t>Learning</w:t>
            </w:r>
          </w:p>
        </w:tc>
        <w:tc>
          <w:tcPr>
            <w:tcW w:w="3604" w:type="pct"/>
          </w:tcPr>
          <w:p w14:paraId="272FEAC9" w14:textId="5F80159D" w:rsidR="00AF697C" w:rsidRPr="00AF697C" w:rsidRDefault="009B229B" w:rsidP="00AF697C">
            <w:pPr>
              <w:pStyle w:val="SIBulletList1"/>
            </w:pPr>
            <w:r>
              <w:rPr>
                <w:rFonts w:eastAsiaTheme="majorEastAsia"/>
              </w:rPr>
              <w:t>Analyse food fraud risks and p</w:t>
            </w:r>
            <w:r w:rsidR="00AF697C" w:rsidRPr="00AF697C">
              <w:rPr>
                <w:rFonts w:eastAsiaTheme="majorEastAsia"/>
              </w:rPr>
              <w:t xml:space="preserve">roblem-solve </w:t>
            </w:r>
            <w:r>
              <w:rPr>
                <w:rFonts w:eastAsiaTheme="majorEastAsia"/>
              </w:rPr>
              <w:t>controls</w:t>
            </w:r>
          </w:p>
        </w:tc>
      </w:tr>
      <w:tr w:rsidR="00AF697C" w:rsidRPr="00336FCA" w:rsidDel="00423CB2" w14:paraId="76EFD836" w14:textId="77777777" w:rsidTr="00CA2922">
        <w:tc>
          <w:tcPr>
            <w:tcW w:w="1396" w:type="pct"/>
          </w:tcPr>
          <w:p w14:paraId="105A50E1" w14:textId="75B3081D" w:rsidR="00AF697C" w:rsidRPr="00AF697C" w:rsidRDefault="00AF697C" w:rsidP="00AF697C">
            <w:pPr>
              <w:pStyle w:val="SIText"/>
            </w:pPr>
            <w:r w:rsidRPr="00653454">
              <w:t>Reading</w:t>
            </w:r>
          </w:p>
        </w:tc>
        <w:tc>
          <w:tcPr>
            <w:tcW w:w="3604" w:type="pct"/>
          </w:tcPr>
          <w:p w14:paraId="143CAE1A" w14:textId="756FCBDD" w:rsidR="00AF697C" w:rsidRPr="00AF697C" w:rsidRDefault="00AF697C" w:rsidP="00AF697C">
            <w:pPr>
              <w:pStyle w:val="SIBulletList1"/>
              <w:rPr>
                <w:rFonts w:eastAsia="Calibri"/>
              </w:rPr>
            </w:pPr>
            <w:r w:rsidRPr="00AF697C">
              <w:rPr>
                <w:rFonts w:eastAsia="Calibri"/>
              </w:rPr>
              <w:t xml:space="preserve">Interpret </w:t>
            </w:r>
            <w:r>
              <w:rPr>
                <w:rFonts w:eastAsia="Calibri"/>
              </w:rPr>
              <w:t>food fraud</w:t>
            </w:r>
            <w:r w:rsidRPr="00AF697C">
              <w:rPr>
                <w:rFonts w:eastAsia="Calibri"/>
              </w:rPr>
              <w:t xml:space="preserve"> </w:t>
            </w:r>
            <w:r w:rsidR="00612150">
              <w:rPr>
                <w:rFonts w:eastAsia="Calibri"/>
              </w:rPr>
              <w:t xml:space="preserve">data, </w:t>
            </w:r>
            <w:r>
              <w:rPr>
                <w:rFonts w:eastAsia="Calibri"/>
              </w:rPr>
              <w:t>research and initiatives</w:t>
            </w:r>
          </w:p>
        </w:tc>
      </w:tr>
      <w:tr w:rsidR="00A072EB" w:rsidRPr="00336FCA" w:rsidDel="00423CB2" w14:paraId="69A903DB" w14:textId="77777777" w:rsidTr="00CA2922">
        <w:tc>
          <w:tcPr>
            <w:tcW w:w="1396" w:type="pct"/>
          </w:tcPr>
          <w:p w14:paraId="056DA217" w14:textId="5A8E4135" w:rsidR="00A072EB" w:rsidRPr="00653454" w:rsidRDefault="00A072EB" w:rsidP="00AF697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9F0102A" w14:textId="22913252" w:rsidR="00A072EB" w:rsidRPr="00AF697C" w:rsidRDefault="00A072EB" w:rsidP="00AF697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trends in numerical data</w:t>
            </w:r>
          </w:p>
        </w:tc>
      </w:tr>
    </w:tbl>
    <w:p w14:paraId="3DDCDE4B" w14:textId="77777777" w:rsidR="00916CD7" w:rsidRDefault="00916CD7" w:rsidP="005F771F">
      <w:pPr>
        <w:pStyle w:val="SIText"/>
      </w:pPr>
    </w:p>
    <w:p w14:paraId="2205BB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DCF4464" w14:textId="77777777" w:rsidTr="00F33FF2">
        <w:tc>
          <w:tcPr>
            <w:tcW w:w="5000" w:type="pct"/>
            <w:gridSpan w:val="4"/>
          </w:tcPr>
          <w:p w14:paraId="50E8609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0321D2F" w14:textId="77777777" w:rsidTr="00F33FF2">
        <w:tc>
          <w:tcPr>
            <w:tcW w:w="1028" w:type="pct"/>
          </w:tcPr>
          <w:p w14:paraId="137FBCF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6814DB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98E196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7059C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B2D7D" w14:paraId="117193B0" w14:textId="77777777" w:rsidTr="00F33FF2">
        <w:tc>
          <w:tcPr>
            <w:tcW w:w="1028" w:type="pct"/>
          </w:tcPr>
          <w:p w14:paraId="2D967CE6" w14:textId="65C516D5" w:rsidR="009B2D7D" w:rsidRPr="009B2D7D" w:rsidRDefault="009B2D7D" w:rsidP="009B2D7D">
            <w:r>
              <w:t>FBPFSY</w:t>
            </w:r>
            <w:r w:rsidR="008E322A">
              <w:t>5</w:t>
            </w:r>
            <w:r>
              <w:t>XX</w:t>
            </w:r>
            <w:r w:rsidR="008E322A">
              <w:t>3</w:t>
            </w:r>
            <w:r>
              <w:t xml:space="preserve"> </w:t>
            </w:r>
            <w:r w:rsidRPr="009B2D7D">
              <w:t>Plan to mitigate food fraud</w:t>
            </w:r>
          </w:p>
        </w:tc>
        <w:tc>
          <w:tcPr>
            <w:tcW w:w="1105" w:type="pct"/>
          </w:tcPr>
          <w:p w14:paraId="014261D2" w14:textId="5C335429" w:rsidR="009B2D7D" w:rsidRPr="009B2D7D" w:rsidRDefault="009B2D7D" w:rsidP="009B2D7D">
            <w:pPr>
              <w:pStyle w:val="SIText"/>
            </w:pPr>
            <w:r w:rsidRPr="00636249">
              <w:t>Not applicable</w:t>
            </w:r>
          </w:p>
        </w:tc>
        <w:tc>
          <w:tcPr>
            <w:tcW w:w="1251" w:type="pct"/>
          </w:tcPr>
          <w:p w14:paraId="12538A65" w14:textId="77777777" w:rsidR="00737D09" w:rsidRPr="00737D09" w:rsidRDefault="00737D09" w:rsidP="00737D09">
            <w:r w:rsidRPr="00737D09">
              <w:t>The unit has been created to address a skill or task required by industry that is not covered by an existing unit</w:t>
            </w:r>
          </w:p>
          <w:p w14:paraId="6AAF55BB" w14:textId="0AD4AEBE" w:rsidR="009B2D7D" w:rsidRPr="009B2D7D" w:rsidRDefault="009B2D7D" w:rsidP="009B2D7D">
            <w:pPr>
              <w:pStyle w:val="SIText"/>
            </w:pPr>
          </w:p>
        </w:tc>
        <w:tc>
          <w:tcPr>
            <w:tcW w:w="1616" w:type="pct"/>
          </w:tcPr>
          <w:p w14:paraId="27AD20AD" w14:textId="77777777" w:rsidR="00737D09" w:rsidRPr="00737D09" w:rsidRDefault="00737D09" w:rsidP="00737D09">
            <w:r w:rsidRPr="00737D09">
              <w:t>Newly created</w:t>
            </w:r>
          </w:p>
          <w:p w14:paraId="0F0D6F40" w14:textId="1C406E7D" w:rsidR="009B2D7D" w:rsidRPr="009B2D7D" w:rsidRDefault="009B2D7D" w:rsidP="009B2D7D">
            <w:pPr>
              <w:pStyle w:val="SIText"/>
            </w:pPr>
          </w:p>
        </w:tc>
      </w:tr>
    </w:tbl>
    <w:p w14:paraId="4D3B8B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C449B32" w14:textId="77777777" w:rsidTr="00CA2922">
        <w:tc>
          <w:tcPr>
            <w:tcW w:w="1396" w:type="pct"/>
            <w:shd w:val="clear" w:color="auto" w:fill="auto"/>
          </w:tcPr>
          <w:p w14:paraId="0066489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281B7C0" w14:textId="77777777" w:rsidR="009B2D7D" w:rsidRPr="009B2D7D" w:rsidRDefault="009B2D7D" w:rsidP="009B2D7D">
            <w:pPr>
              <w:pStyle w:val="SIText"/>
            </w:pPr>
            <w:r>
              <w:t xml:space="preserve">Companion Volumes, including Implementation </w:t>
            </w:r>
            <w:r w:rsidRPr="009B2D7D">
              <w:t xml:space="preserve">Guides, are available at </w:t>
            </w:r>
            <w:proofErr w:type="spellStart"/>
            <w:r w:rsidRPr="009B2D7D">
              <w:t>VETNet</w:t>
            </w:r>
            <w:proofErr w:type="spellEnd"/>
            <w:r w:rsidRPr="009B2D7D">
              <w:t xml:space="preserve">: </w:t>
            </w:r>
          </w:p>
          <w:p w14:paraId="209B2E1C" w14:textId="16322F86" w:rsidR="00F1480E" w:rsidRPr="000754EC" w:rsidRDefault="009B2D7D" w:rsidP="009B2D7D">
            <w:pPr>
              <w:pStyle w:val="SIText"/>
            </w:pPr>
            <w:r w:rsidRPr="00636249">
              <w:t>https://vetnet.gov.au/Pages/TrainingDocs.aspx?q=78b15323-cd38-483e-aad7-1159b570a5c4</w:t>
            </w:r>
          </w:p>
        </w:tc>
      </w:tr>
    </w:tbl>
    <w:p w14:paraId="6F02C1C0" w14:textId="77777777" w:rsidR="00F1480E" w:rsidRDefault="00F1480E" w:rsidP="005F771F">
      <w:pPr>
        <w:pStyle w:val="SIText"/>
      </w:pPr>
    </w:p>
    <w:p w14:paraId="57CFD4D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7E2CE2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B2614B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EF4FEE0" w14:textId="0C5AB7A1" w:rsidR="00556C4C" w:rsidRPr="000754EC" w:rsidRDefault="00556C4C" w:rsidP="009B2D7D">
            <w:pPr>
              <w:pStyle w:val="SIUnittitle"/>
            </w:pPr>
            <w:r w:rsidRPr="00F56827">
              <w:t xml:space="preserve">Assessment requirements for </w:t>
            </w:r>
            <w:r w:rsidR="009B2D7D">
              <w:t>FBPFSY</w:t>
            </w:r>
            <w:r w:rsidR="008E322A">
              <w:t>5XX3</w:t>
            </w:r>
            <w:r w:rsidR="009B2D7D">
              <w:t xml:space="preserve"> </w:t>
            </w:r>
            <w:r w:rsidR="009B2D7D" w:rsidRPr="0027689B">
              <w:t>Plan to mitigate food fraud</w:t>
            </w:r>
          </w:p>
        </w:tc>
      </w:tr>
      <w:tr w:rsidR="00556C4C" w:rsidRPr="00A55106" w14:paraId="64DBF5D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0AEAB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EDBF87A" w14:textId="77777777" w:rsidTr="00113678">
        <w:tc>
          <w:tcPr>
            <w:tcW w:w="5000" w:type="pct"/>
            <w:gridSpan w:val="2"/>
            <w:shd w:val="clear" w:color="auto" w:fill="auto"/>
          </w:tcPr>
          <w:p w14:paraId="657397F1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BCFC23E" w14:textId="77777777" w:rsidR="007A300D" w:rsidRPr="00E40225" w:rsidRDefault="007A300D" w:rsidP="00E40225">
            <w:pPr>
              <w:pStyle w:val="SIText"/>
            </w:pPr>
          </w:p>
          <w:p w14:paraId="37578097" w14:textId="6D8462A0" w:rsidR="00612150" w:rsidRDefault="007A300D" w:rsidP="004C73DE">
            <w:pPr>
              <w:pStyle w:val="SIText"/>
            </w:pPr>
            <w:r w:rsidRPr="000754EC">
              <w:t xml:space="preserve">There must be evidence that the individual has </w:t>
            </w:r>
            <w:r w:rsidR="00612150">
              <w:t xml:space="preserve">carried out a vulnerability assessment on </w:t>
            </w:r>
            <w:r w:rsidR="00F17D49">
              <w:t xml:space="preserve">at least </w:t>
            </w:r>
            <w:r w:rsidR="00612150">
              <w:t xml:space="preserve">one processed food product and planned to mitigate the risks </w:t>
            </w:r>
            <w:r w:rsidR="00F17D49">
              <w:t xml:space="preserve">associated with </w:t>
            </w:r>
            <w:r w:rsidR="00612150">
              <w:t>food fraud</w:t>
            </w:r>
            <w:r w:rsidR="00F17D49">
              <w:t xml:space="preserve"> for that product</w:t>
            </w:r>
            <w:r w:rsidR="00612150">
              <w:t>.</w:t>
            </w:r>
          </w:p>
          <w:p w14:paraId="3E87E7FF" w14:textId="6E80405E" w:rsidR="00556C4C" w:rsidRPr="000754EC" w:rsidRDefault="00556C4C" w:rsidP="004C73DE">
            <w:pPr>
              <w:pStyle w:val="SIText"/>
            </w:pPr>
          </w:p>
        </w:tc>
      </w:tr>
    </w:tbl>
    <w:p w14:paraId="57D84E2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97AC9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03B863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AA73FD7" w14:textId="77777777" w:rsidTr="00CA2922">
        <w:tc>
          <w:tcPr>
            <w:tcW w:w="5000" w:type="pct"/>
            <w:shd w:val="clear" w:color="auto" w:fill="auto"/>
          </w:tcPr>
          <w:p w14:paraId="23C5E053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E3DB960" w14:textId="79BF7266" w:rsidR="004A0B65" w:rsidRDefault="004A0B65" w:rsidP="0024103A">
            <w:pPr>
              <w:pStyle w:val="SIBulletList1"/>
            </w:pPr>
            <w:r>
              <w:t>international trends</w:t>
            </w:r>
            <w:r w:rsidR="002A5829">
              <w:t xml:space="preserve">, standards and compliance systems used to ensure </w:t>
            </w:r>
            <w:r w:rsidR="00F20DA8">
              <w:t xml:space="preserve">the supply of safe, quality food and beverages  </w:t>
            </w:r>
          </w:p>
          <w:p w14:paraId="31D33C02" w14:textId="1CF03DB6" w:rsidR="00D106A4" w:rsidRDefault="00D106A4" w:rsidP="0024103A">
            <w:pPr>
              <w:pStyle w:val="SIBulletList1"/>
            </w:pPr>
            <w:r>
              <w:t>market requirements for identifying food fraud</w:t>
            </w:r>
            <w:r w:rsidR="002A5829">
              <w:t xml:space="preserve"> including certification information for suppliers, producers and products</w:t>
            </w:r>
          </w:p>
          <w:p w14:paraId="191D0826" w14:textId="2B9D6711" w:rsidR="004A0B65" w:rsidRDefault="004A0B65" w:rsidP="0024103A">
            <w:pPr>
              <w:pStyle w:val="SIBulletList1"/>
            </w:pPr>
            <w:r>
              <w:t>information on raw material supply chain for each raw material:</w:t>
            </w:r>
          </w:p>
          <w:p w14:paraId="56B4BC3E" w14:textId="77777777" w:rsidR="004A0B65" w:rsidRDefault="004A0B65" w:rsidP="00111849">
            <w:pPr>
              <w:pStyle w:val="SIBulletList2"/>
            </w:pPr>
            <w:r w:rsidRPr="004A0B65">
              <w:t>country of origin</w:t>
            </w:r>
          </w:p>
          <w:p w14:paraId="7557ECE6" w14:textId="77777777" w:rsidR="004A0B65" w:rsidRDefault="004A0B65" w:rsidP="00111849">
            <w:pPr>
              <w:pStyle w:val="SIBulletList2"/>
            </w:pPr>
            <w:r w:rsidRPr="004A0B65">
              <w:t>the suppliers (importers/agent/brokers)</w:t>
            </w:r>
          </w:p>
          <w:p w14:paraId="01B5E785" w14:textId="77777777" w:rsidR="004A0B65" w:rsidRDefault="004A0B65" w:rsidP="00111849">
            <w:pPr>
              <w:pStyle w:val="SIBulletList2"/>
            </w:pPr>
            <w:r w:rsidRPr="004A0B65">
              <w:t>source manufacturers</w:t>
            </w:r>
          </w:p>
          <w:p w14:paraId="193D9426" w14:textId="77777777" w:rsidR="004A0B65" w:rsidRDefault="004A0B65" w:rsidP="00111849">
            <w:pPr>
              <w:pStyle w:val="SIBulletList2"/>
            </w:pPr>
            <w:r w:rsidRPr="004A0B65">
              <w:t xml:space="preserve">pricing trends </w:t>
            </w:r>
          </w:p>
          <w:p w14:paraId="6B7F7A6D" w14:textId="5C470D4D" w:rsidR="004A0B65" w:rsidRDefault="004A0B65" w:rsidP="004A0B65">
            <w:pPr>
              <w:pStyle w:val="SIBulletList2"/>
            </w:pPr>
            <w:r>
              <w:t xml:space="preserve">all </w:t>
            </w:r>
            <w:r w:rsidRPr="004A0B65">
              <w:t xml:space="preserve">known testing </w:t>
            </w:r>
            <w:r>
              <w:t>and</w:t>
            </w:r>
            <w:r w:rsidRPr="004A0B65">
              <w:t xml:space="preserve"> sampling activities</w:t>
            </w:r>
            <w:r>
              <w:t xml:space="preserve"> carried out on material</w:t>
            </w:r>
          </w:p>
          <w:p w14:paraId="5958C5B0" w14:textId="3BECB57E" w:rsidR="006A1D3B" w:rsidRDefault="002A5829" w:rsidP="002A5829">
            <w:pPr>
              <w:pStyle w:val="SIBulletList1"/>
            </w:pPr>
            <w:r w:rsidRPr="002A5829">
              <w:t>horizon scanning </w:t>
            </w:r>
            <w:r>
              <w:t>as</w:t>
            </w:r>
            <w:r w:rsidRPr="002A5829">
              <w:t xml:space="preserve"> the act of looking for and analysing threats and opportunities that will emerge in the medium to long term</w:t>
            </w:r>
            <w:r>
              <w:t xml:space="preserve">, including </w:t>
            </w:r>
            <w:r w:rsidR="006A1D3B">
              <w:t xml:space="preserve">political, environmental and socio-economic factors that may present </w:t>
            </w:r>
            <w:r>
              <w:t xml:space="preserve">food </w:t>
            </w:r>
            <w:r w:rsidR="006A1D3B">
              <w:t>fraud risks</w:t>
            </w:r>
          </w:p>
          <w:p w14:paraId="4380A300" w14:textId="77777777" w:rsidR="00612150" w:rsidRPr="00612150" w:rsidRDefault="00612150" w:rsidP="00612150">
            <w:pPr>
              <w:pStyle w:val="SIBulletList1"/>
            </w:pPr>
            <w:r w:rsidRPr="00612150">
              <w:t>techniques used to map operations and analyse food safety requirements, such as the preparation of flow charts, hazard analysis charts and tables, and data analysis reports</w:t>
            </w:r>
          </w:p>
          <w:p w14:paraId="4BAA7A40" w14:textId="6B390E41" w:rsidR="002A5829" w:rsidRPr="006A1D3B" w:rsidRDefault="002A5829">
            <w:pPr>
              <w:pStyle w:val="SIBulletList1"/>
            </w:pPr>
            <w:r>
              <w:t xml:space="preserve">methods to collect information about </w:t>
            </w:r>
            <w:r w:rsidR="00E642B0">
              <w:t>raw materials and suppliers</w:t>
            </w:r>
          </w:p>
          <w:p w14:paraId="6F1590EE" w14:textId="03AC32F0" w:rsidR="0024103A" w:rsidRDefault="0024103A" w:rsidP="0024103A">
            <w:pPr>
              <w:pStyle w:val="SIBulletList1"/>
            </w:pPr>
            <w:r>
              <w:t>typical tests used to assess quality</w:t>
            </w:r>
            <w:r w:rsidR="00E642B0">
              <w:t>,</w:t>
            </w:r>
            <w:r>
              <w:t xml:space="preserve"> legitimacy </w:t>
            </w:r>
            <w:r w:rsidR="00E642B0">
              <w:t xml:space="preserve">and authenticity </w:t>
            </w:r>
            <w:r>
              <w:t>of raw materials and ingredients</w:t>
            </w:r>
          </w:p>
          <w:p w14:paraId="2DA5547E" w14:textId="6993BCEA" w:rsidR="00D106A4" w:rsidRPr="000754EC" w:rsidRDefault="00734374">
            <w:pPr>
              <w:pStyle w:val="SIBulletList1"/>
            </w:pPr>
            <w:r>
              <w:t xml:space="preserve">the need for ongoing monitoring of the </w:t>
            </w:r>
            <w:r w:rsidR="00F20DA8">
              <w:t xml:space="preserve">raw material </w:t>
            </w:r>
            <w:r>
              <w:t>supply chain.</w:t>
            </w:r>
          </w:p>
        </w:tc>
      </w:tr>
    </w:tbl>
    <w:p w14:paraId="3D48DB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970124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12A5D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5C6F270" w14:textId="77777777" w:rsidTr="00CA2922">
        <w:tc>
          <w:tcPr>
            <w:tcW w:w="5000" w:type="pct"/>
            <w:shd w:val="clear" w:color="auto" w:fill="auto"/>
          </w:tcPr>
          <w:p w14:paraId="791F3674" w14:textId="1FB6CD53" w:rsidR="00734374" w:rsidRPr="00734374" w:rsidRDefault="00734374" w:rsidP="00111849">
            <w:r>
              <w:t xml:space="preserve">Assessment of </w:t>
            </w:r>
            <w:r w:rsidRPr="00734374">
              <w:t xml:space="preserve">skills </w:t>
            </w:r>
            <w:r w:rsidR="00737D09" w:rsidRPr="00737D09">
              <w:t>in this unit of competency</w:t>
            </w:r>
            <w:r w:rsidR="00737D09">
              <w:t xml:space="preserve"> </w:t>
            </w:r>
            <w:r w:rsidRPr="00734374">
              <w:t xml:space="preserve">must take place under the following conditions: </w:t>
            </w:r>
          </w:p>
          <w:p w14:paraId="3D78EE23" w14:textId="77777777" w:rsidR="00734374" w:rsidRPr="00734374" w:rsidRDefault="00734374" w:rsidP="00734374">
            <w:pPr>
              <w:pStyle w:val="SIBulletList1"/>
            </w:pPr>
            <w:r w:rsidRPr="000754EC">
              <w:t>p</w:t>
            </w:r>
            <w:r w:rsidRPr="00734374">
              <w:t>hysical conditions:</w:t>
            </w:r>
          </w:p>
          <w:p w14:paraId="0015A79B" w14:textId="71BB8F37" w:rsidR="00734374" w:rsidRDefault="00734374" w:rsidP="00734374">
            <w:pPr>
              <w:pStyle w:val="SIBulletList2"/>
            </w:pPr>
            <w:r>
              <w:t>a</w:t>
            </w:r>
            <w:r w:rsidRPr="000754EC">
              <w:t xml:space="preserve"> </w:t>
            </w:r>
            <w:r>
              <w:t>food processing workplace</w:t>
            </w:r>
            <w:r w:rsidRPr="00734374">
              <w:t xml:space="preserve"> or an environment that accurately represents</w:t>
            </w:r>
            <w:r w:rsidR="00612150">
              <w:t xml:space="preserve"> a</w:t>
            </w:r>
            <w:r w:rsidRPr="00734374">
              <w:t xml:space="preserve"> workplace</w:t>
            </w:r>
            <w:r w:rsidR="00C24E4F">
              <w:t xml:space="preserve"> context</w:t>
            </w:r>
            <w:r w:rsidRPr="00734374">
              <w:t xml:space="preserve"> </w:t>
            </w:r>
          </w:p>
          <w:p w14:paraId="3BE84689" w14:textId="540933D0" w:rsidR="00734374" w:rsidRPr="00734374" w:rsidRDefault="00734374" w:rsidP="00734374">
            <w:pPr>
              <w:pStyle w:val="SIBulletList1"/>
            </w:pPr>
            <w:r>
              <w:t xml:space="preserve">resources, </w:t>
            </w:r>
            <w:r w:rsidRPr="00734374">
              <w:t>equipment and materials:</w:t>
            </w:r>
          </w:p>
          <w:p w14:paraId="58E6DC0C" w14:textId="0A378927" w:rsidR="00734374" w:rsidRPr="00734374" w:rsidRDefault="00734374" w:rsidP="00734374">
            <w:pPr>
              <w:pStyle w:val="SIBulletList2"/>
            </w:pPr>
            <w:r w:rsidRPr="00734374">
              <w:t xml:space="preserve">defined </w:t>
            </w:r>
            <w:r w:rsidR="00612150">
              <w:t>food processed product and details of raw materials, ingredients, suppliers and producers</w:t>
            </w:r>
          </w:p>
          <w:p w14:paraId="7D606434" w14:textId="61E8F618" w:rsidR="00734374" w:rsidRDefault="00734374" w:rsidP="00734374">
            <w:pPr>
              <w:pStyle w:val="SIBulletList2"/>
            </w:pPr>
            <w:r w:rsidRPr="0084485B">
              <w:t>re</w:t>
            </w:r>
            <w:r w:rsidRPr="00734374">
              <w:t>porting/recording system</w:t>
            </w:r>
          </w:p>
          <w:p w14:paraId="4135F07A" w14:textId="1016C033" w:rsidR="00612150" w:rsidRPr="00734374" w:rsidRDefault="00612150" w:rsidP="00734374">
            <w:pPr>
              <w:pStyle w:val="SIBulletList2"/>
            </w:pPr>
            <w:r>
              <w:t>access to food/supplier certification databases</w:t>
            </w:r>
          </w:p>
          <w:p w14:paraId="75F12B4E" w14:textId="77777777" w:rsidR="00734374" w:rsidRPr="00734374" w:rsidRDefault="00734374" w:rsidP="00734374">
            <w:pPr>
              <w:pStyle w:val="SIBulletList1"/>
              <w:rPr>
                <w:rFonts w:eastAsia="Calibri"/>
              </w:rPr>
            </w:pPr>
            <w:r w:rsidRPr="00734374">
              <w:rPr>
                <w:rFonts w:eastAsia="Calibri"/>
              </w:rPr>
              <w:t>specifications:</w:t>
            </w:r>
          </w:p>
          <w:p w14:paraId="55DDDAB6" w14:textId="6FA80B93" w:rsidR="00734374" w:rsidRPr="00734374" w:rsidRDefault="00734374" w:rsidP="00734374">
            <w:pPr>
              <w:pStyle w:val="SIBulletList2"/>
            </w:pPr>
            <w:r w:rsidRPr="00F37F19">
              <w:t xml:space="preserve">organisational policies on food </w:t>
            </w:r>
            <w:r w:rsidR="00612150">
              <w:t>fraud</w:t>
            </w:r>
            <w:r w:rsidR="00612150" w:rsidRPr="00F37F19">
              <w:t xml:space="preserve"> </w:t>
            </w:r>
            <w:r w:rsidRPr="00F37F19">
              <w:t>and risk management</w:t>
            </w:r>
            <w:r w:rsidR="00612150">
              <w:t>.</w:t>
            </w:r>
          </w:p>
          <w:p w14:paraId="49F984BC" w14:textId="77777777" w:rsidR="00734374" w:rsidRDefault="00734374" w:rsidP="00734374">
            <w:pPr>
              <w:pStyle w:val="SIText"/>
            </w:pPr>
          </w:p>
          <w:p w14:paraId="0465F6EB" w14:textId="77777777" w:rsidR="00734374" w:rsidRPr="00734374" w:rsidRDefault="00734374" w:rsidP="00734374">
            <w:pPr>
              <w:pStyle w:val="SIText"/>
            </w:pPr>
            <w:r w:rsidRPr="006452B8">
              <w:t xml:space="preserve">Assessors of this unit </w:t>
            </w:r>
            <w:r w:rsidRPr="00734374">
              <w:t>must satisfy the requirements for assessors in applicable vocational education and training legislation, frameworks and/or standards.</w:t>
            </w:r>
          </w:p>
          <w:p w14:paraId="4FEE5886" w14:textId="2849A57D" w:rsidR="00F1480E" w:rsidRPr="000754EC" w:rsidRDefault="00F1480E" w:rsidP="009B2D7D">
            <w:pPr>
              <w:pStyle w:val="SIText"/>
              <w:rPr>
                <w:rFonts w:eastAsia="Calibri"/>
              </w:rPr>
            </w:pPr>
          </w:p>
        </w:tc>
      </w:tr>
    </w:tbl>
    <w:p w14:paraId="3C4F596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2B29842" w14:textId="77777777" w:rsidTr="004679E3">
        <w:tc>
          <w:tcPr>
            <w:tcW w:w="990" w:type="pct"/>
            <w:shd w:val="clear" w:color="auto" w:fill="auto"/>
          </w:tcPr>
          <w:p w14:paraId="4B2680E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8B5F307" w14:textId="77777777" w:rsidR="009B2D7D" w:rsidRPr="009B2D7D" w:rsidRDefault="009B2D7D" w:rsidP="009B2D7D">
            <w:pPr>
              <w:pStyle w:val="SIText"/>
            </w:pPr>
            <w:r>
              <w:t xml:space="preserve">Companion Volumes, including Implementation </w:t>
            </w:r>
            <w:r w:rsidRPr="009B2D7D">
              <w:t xml:space="preserve">Guides, are available at </w:t>
            </w:r>
            <w:proofErr w:type="spellStart"/>
            <w:r w:rsidRPr="009B2D7D">
              <w:t>VETNet</w:t>
            </w:r>
            <w:proofErr w:type="spellEnd"/>
            <w:r w:rsidRPr="009B2D7D">
              <w:t xml:space="preserve">: </w:t>
            </w:r>
          </w:p>
          <w:p w14:paraId="077BC7F4" w14:textId="1E55D5FD" w:rsidR="00F1480E" w:rsidRPr="000754EC" w:rsidRDefault="009B2D7D" w:rsidP="009B2D7D">
            <w:pPr>
              <w:pStyle w:val="SIText"/>
            </w:pPr>
            <w:r w:rsidRPr="00636249">
              <w:t>https://vetnet.gov.au/Pages/TrainingDocs.aspx?q=78b15323-cd38-483e-aad7-1159b570a5c4</w:t>
            </w:r>
          </w:p>
        </w:tc>
      </w:tr>
    </w:tbl>
    <w:p w14:paraId="0887F3CC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8ECFD" w14:textId="77777777" w:rsidR="00F451A8" w:rsidRDefault="00F451A8" w:rsidP="00BF3F0A">
      <w:r>
        <w:separator/>
      </w:r>
    </w:p>
    <w:p w14:paraId="1B989854" w14:textId="77777777" w:rsidR="00F451A8" w:rsidRDefault="00F451A8"/>
  </w:endnote>
  <w:endnote w:type="continuationSeparator" w:id="0">
    <w:p w14:paraId="715C26A1" w14:textId="77777777" w:rsidR="00F451A8" w:rsidRDefault="00F451A8" w:rsidP="00BF3F0A">
      <w:r>
        <w:continuationSeparator/>
      </w:r>
    </w:p>
    <w:p w14:paraId="7742E6BF" w14:textId="77777777" w:rsidR="00F451A8" w:rsidRDefault="00F45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90A31" w14:textId="77777777" w:rsidR="008E322A" w:rsidRDefault="008E32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98F7BE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0914B5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103730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0FDB2" w14:textId="77777777" w:rsidR="008E322A" w:rsidRDefault="008E3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865A8" w14:textId="77777777" w:rsidR="00F451A8" w:rsidRDefault="00F451A8" w:rsidP="00BF3F0A">
      <w:r>
        <w:separator/>
      </w:r>
    </w:p>
    <w:p w14:paraId="38D0ADD5" w14:textId="77777777" w:rsidR="00F451A8" w:rsidRDefault="00F451A8"/>
  </w:footnote>
  <w:footnote w:type="continuationSeparator" w:id="0">
    <w:p w14:paraId="5AFA209D" w14:textId="77777777" w:rsidR="00F451A8" w:rsidRDefault="00F451A8" w:rsidP="00BF3F0A">
      <w:r>
        <w:continuationSeparator/>
      </w:r>
    </w:p>
    <w:p w14:paraId="48C20FC9" w14:textId="77777777" w:rsidR="00F451A8" w:rsidRDefault="00F451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2A0F4" w14:textId="77777777" w:rsidR="008E322A" w:rsidRDefault="008E32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5197F" w14:textId="666EF8D2" w:rsidR="009C2650" w:rsidRPr="0027689B" w:rsidRDefault="00111849" w:rsidP="0027689B">
    <w:sdt>
      <w:sdtPr>
        <w:id w:val="-1801919966"/>
        <w:docPartObj>
          <w:docPartGallery w:val="Watermarks"/>
          <w:docPartUnique/>
        </w:docPartObj>
      </w:sdtPr>
      <w:sdtEndPr/>
      <w:sdtContent>
        <w:r>
          <w:pict w14:anchorId="1B2BF2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7689B">
      <w:t>FBPFSY</w:t>
    </w:r>
    <w:r w:rsidR="008E322A">
      <w:t>5</w:t>
    </w:r>
    <w:r w:rsidR="0027689B">
      <w:t>XX</w:t>
    </w:r>
    <w:r w:rsidR="008E322A">
      <w:t>3</w:t>
    </w:r>
    <w:r w:rsidR="0027689B">
      <w:t xml:space="preserve"> </w:t>
    </w:r>
    <w:r w:rsidR="0027689B" w:rsidRPr="0027689B">
      <w:t>Plan to mitigate food fraud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9898D" w14:textId="77777777" w:rsidR="008E322A" w:rsidRDefault="008E32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9B"/>
    <w:rsid w:val="000014B9"/>
    <w:rsid w:val="00005A15"/>
    <w:rsid w:val="0001108F"/>
    <w:rsid w:val="000115E2"/>
    <w:rsid w:val="000126D0"/>
    <w:rsid w:val="0001296A"/>
    <w:rsid w:val="00016803"/>
    <w:rsid w:val="00023992"/>
    <w:rsid w:val="000245D3"/>
    <w:rsid w:val="000275AE"/>
    <w:rsid w:val="00033B54"/>
    <w:rsid w:val="00041E59"/>
    <w:rsid w:val="000621E1"/>
    <w:rsid w:val="00064BFE"/>
    <w:rsid w:val="00070B3E"/>
    <w:rsid w:val="00071F95"/>
    <w:rsid w:val="00072129"/>
    <w:rsid w:val="000737BB"/>
    <w:rsid w:val="00074E47"/>
    <w:rsid w:val="000754EC"/>
    <w:rsid w:val="0009093B"/>
    <w:rsid w:val="000954D6"/>
    <w:rsid w:val="000A3222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11849"/>
    <w:rsid w:val="00116FD1"/>
    <w:rsid w:val="00130425"/>
    <w:rsid w:val="00133957"/>
    <w:rsid w:val="001372F6"/>
    <w:rsid w:val="00144385"/>
    <w:rsid w:val="00146EEC"/>
    <w:rsid w:val="00151D55"/>
    <w:rsid w:val="00151D93"/>
    <w:rsid w:val="00156EF3"/>
    <w:rsid w:val="0016124E"/>
    <w:rsid w:val="00162FB1"/>
    <w:rsid w:val="00176E4F"/>
    <w:rsid w:val="0018546B"/>
    <w:rsid w:val="001A6A3E"/>
    <w:rsid w:val="001A7B6D"/>
    <w:rsid w:val="001B15C9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103A"/>
    <w:rsid w:val="00242293"/>
    <w:rsid w:val="00244EA7"/>
    <w:rsid w:val="00262FC3"/>
    <w:rsid w:val="0026394F"/>
    <w:rsid w:val="00267AF6"/>
    <w:rsid w:val="0027689B"/>
    <w:rsid w:val="00276DB8"/>
    <w:rsid w:val="00282664"/>
    <w:rsid w:val="00285FB8"/>
    <w:rsid w:val="002970C3"/>
    <w:rsid w:val="002A4CD3"/>
    <w:rsid w:val="002A5829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3AC7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3F02D7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0B65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3DE"/>
    <w:rsid w:val="004C79A1"/>
    <w:rsid w:val="004D0D5F"/>
    <w:rsid w:val="004D1569"/>
    <w:rsid w:val="004D44B1"/>
    <w:rsid w:val="004E0460"/>
    <w:rsid w:val="004E1579"/>
    <w:rsid w:val="004E5FAE"/>
    <w:rsid w:val="004E6245"/>
    <w:rsid w:val="004E632E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50"/>
    <w:rsid w:val="006121D4"/>
    <w:rsid w:val="00613B49"/>
    <w:rsid w:val="00616845"/>
    <w:rsid w:val="00620E8E"/>
    <w:rsid w:val="006233A6"/>
    <w:rsid w:val="006274A4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1D3B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6F5D40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4374"/>
    <w:rsid w:val="00737D09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D68D6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EB0"/>
    <w:rsid w:val="00837FD6"/>
    <w:rsid w:val="00847B60"/>
    <w:rsid w:val="00850243"/>
    <w:rsid w:val="00851BE5"/>
    <w:rsid w:val="008545EB"/>
    <w:rsid w:val="00863DA5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22A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229B"/>
    <w:rsid w:val="009B2D7D"/>
    <w:rsid w:val="009B331A"/>
    <w:rsid w:val="009C2650"/>
    <w:rsid w:val="009D15E2"/>
    <w:rsid w:val="009D15FE"/>
    <w:rsid w:val="009D5D2C"/>
    <w:rsid w:val="009F0DCC"/>
    <w:rsid w:val="009F11CA"/>
    <w:rsid w:val="00A0695B"/>
    <w:rsid w:val="00A072EB"/>
    <w:rsid w:val="00A13052"/>
    <w:rsid w:val="00A21022"/>
    <w:rsid w:val="00A216A8"/>
    <w:rsid w:val="00A223A6"/>
    <w:rsid w:val="00A3639E"/>
    <w:rsid w:val="00A5092E"/>
    <w:rsid w:val="00A554D6"/>
    <w:rsid w:val="00A56E14"/>
    <w:rsid w:val="00A60E7C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AF697C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483"/>
    <w:rsid w:val="00B848D4"/>
    <w:rsid w:val="00B865B7"/>
    <w:rsid w:val="00BA1CB1"/>
    <w:rsid w:val="00BA4178"/>
    <w:rsid w:val="00BA482D"/>
    <w:rsid w:val="00BB1755"/>
    <w:rsid w:val="00BB23F4"/>
    <w:rsid w:val="00BC2BD4"/>
    <w:rsid w:val="00BC5075"/>
    <w:rsid w:val="00BC5419"/>
    <w:rsid w:val="00BD3B0F"/>
    <w:rsid w:val="00BD4792"/>
    <w:rsid w:val="00BE5889"/>
    <w:rsid w:val="00BF1D4C"/>
    <w:rsid w:val="00BF3F0A"/>
    <w:rsid w:val="00C143C3"/>
    <w:rsid w:val="00C1739B"/>
    <w:rsid w:val="00C21ADE"/>
    <w:rsid w:val="00C24E4F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06A4"/>
    <w:rsid w:val="00D115AA"/>
    <w:rsid w:val="00D145BE"/>
    <w:rsid w:val="00D2035A"/>
    <w:rsid w:val="00D20C57"/>
    <w:rsid w:val="00D25D16"/>
    <w:rsid w:val="00D32124"/>
    <w:rsid w:val="00D53399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4CD8"/>
    <w:rsid w:val="00E35064"/>
    <w:rsid w:val="00E3681D"/>
    <w:rsid w:val="00E40225"/>
    <w:rsid w:val="00E501F0"/>
    <w:rsid w:val="00E6166D"/>
    <w:rsid w:val="00E642B0"/>
    <w:rsid w:val="00E91BFF"/>
    <w:rsid w:val="00E92933"/>
    <w:rsid w:val="00E94FAD"/>
    <w:rsid w:val="00EB0AA4"/>
    <w:rsid w:val="00EB5C88"/>
    <w:rsid w:val="00EC0469"/>
    <w:rsid w:val="00EC0C3E"/>
    <w:rsid w:val="00EF01F8"/>
    <w:rsid w:val="00EF40EF"/>
    <w:rsid w:val="00EF47FE"/>
    <w:rsid w:val="00F0033A"/>
    <w:rsid w:val="00F069BD"/>
    <w:rsid w:val="00F1480E"/>
    <w:rsid w:val="00F1497D"/>
    <w:rsid w:val="00F16AAC"/>
    <w:rsid w:val="00F17D49"/>
    <w:rsid w:val="00F20DA8"/>
    <w:rsid w:val="00F33FF2"/>
    <w:rsid w:val="00F438FC"/>
    <w:rsid w:val="00F451A8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FED905"/>
  <w15:docId w15:val="{EE30FAAC-8CA1-4F51-91B9-16038509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Emphasis">
    <w:name w:val="Emphasis"/>
    <w:basedOn w:val="DefaultParagraphFont"/>
    <w:uiPriority w:val="20"/>
    <w:qFormat/>
    <w:locked/>
    <w:rsid w:val="002A58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144C3C4329F40A7D21552FF03DB8D" ma:contentTypeVersion="" ma:contentTypeDescription="Create a new document." ma:contentTypeScope="" ma:versionID="a9d550d8980920ee0f5ba559f4ee68f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9B3DF9-A6EE-4F09-A3CD-D4A059035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612DA9-1C48-4877-BF05-9B228FDB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(2).dotx</Template>
  <TotalTime>1612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Danni McDonald</cp:lastModifiedBy>
  <cp:revision>22</cp:revision>
  <cp:lastPrinted>2016-05-27T05:21:00Z</cp:lastPrinted>
  <dcterms:created xsi:type="dcterms:W3CDTF">2019-11-07T01:16:00Z</dcterms:created>
  <dcterms:modified xsi:type="dcterms:W3CDTF">2020-11-01T12:22:00Z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0x010100879144C3C4329F40A7D21552FF03DB8D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