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428CE" w14:textId="77777777" w:rsidR="000E25E6" w:rsidRDefault="000E25E6" w:rsidP="00FD557D">
      <w:pPr>
        <w:pStyle w:val="SIHeading2"/>
      </w:pPr>
    </w:p>
    <w:p w14:paraId="659E317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F1480E" w14:paraId="41DF0DD2" w14:textId="77777777" w:rsidTr="00CE3C3D">
        <w:tc>
          <w:tcPr>
            <w:tcW w:w="2830" w:type="dxa"/>
          </w:tcPr>
          <w:p w14:paraId="00DC78C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798" w:type="dxa"/>
          </w:tcPr>
          <w:p w14:paraId="251215E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8779812" w14:textId="77777777" w:rsidTr="00CE3C3D">
        <w:tc>
          <w:tcPr>
            <w:tcW w:w="2830" w:type="dxa"/>
          </w:tcPr>
          <w:p w14:paraId="2521FA89" w14:textId="6C54B2F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798" w:type="dxa"/>
          </w:tcPr>
          <w:p w14:paraId="23950F45" w14:textId="70265D8E" w:rsidR="00F1480E" w:rsidRPr="000754EC" w:rsidRDefault="0014553F" w:rsidP="0014553F">
            <w:pPr>
              <w:pStyle w:val="SIText"/>
            </w:pPr>
            <w:r w:rsidRPr="0014553F">
              <w:t xml:space="preserve">This version released with FBP Food, Beverage and Pharmaceutical Training Package Version </w:t>
            </w:r>
            <w:r w:rsidR="00764445">
              <w:t>6</w:t>
            </w:r>
            <w:r w:rsidRPr="0014553F">
              <w:t>.0</w:t>
            </w:r>
          </w:p>
        </w:tc>
      </w:tr>
    </w:tbl>
    <w:p w14:paraId="0F11A16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F1480E" w:rsidRPr="00963A46" w14:paraId="66AE8ACD" w14:textId="77777777" w:rsidTr="00587B4D">
        <w:trPr>
          <w:tblHeader/>
        </w:trPr>
        <w:tc>
          <w:tcPr>
            <w:tcW w:w="1470" w:type="pct"/>
            <w:shd w:val="clear" w:color="auto" w:fill="auto"/>
          </w:tcPr>
          <w:p w14:paraId="32692B4E" w14:textId="0D9634F8" w:rsidR="00F1480E" w:rsidRPr="000754EC" w:rsidRDefault="00045CA5">
            <w:pPr>
              <w:pStyle w:val="SIUNITCODE"/>
            </w:pPr>
            <w:r w:rsidRPr="00C95E8F">
              <w:t>F</w:t>
            </w:r>
            <w:r w:rsidRPr="00B5146C">
              <w:t>BP</w:t>
            </w:r>
            <w:r w:rsidRPr="00587B4D">
              <w:rPr>
                <w:rStyle w:val="SITemporaryText"/>
                <w:color w:val="auto"/>
              </w:rPr>
              <w:t>FSY</w:t>
            </w:r>
            <w:r w:rsidRPr="00B5146C">
              <w:t>3XX1</w:t>
            </w:r>
          </w:p>
        </w:tc>
        <w:tc>
          <w:tcPr>
            <w:tcW w:w="3530" w:type="pct"/>
            <w:shd w:val="clear" w:color="auto" w:fill="auto"/>
          </w:tcPr>
          <w:p w14:paraId="07AF2F19" w14:textId="00AC01FF" w:rsidR="00045CA5" w:rsidRPr="00587B4D" w:rsidRDefault="00F14DAB" w:rsidP="00F14DAB">
            <w:pPr>
              <w:pStyle w:val="SIUnittitle"/>
              <w:rPr>
                <w:rStyle w:val="SITemporaryText"/>
              </w:rPr>
            </w:pPr>
            <w:r w:rsidRPr="00F14DAB">
              <w:t>Control contaminants and allergens in food processing</w:t>
            </w:r>
          </w:p>
        </w:tc>
      </w:tr>
      <w:tr w:rsidR="00F1480E" w:rsidRPr="00963A46" w14:paraId="3A6694E9" w14:textId="77777777" w:rsidTr="00587B4D">
        <w:tc>
          <w:tcPr>
            <w:tcW w:w="1470" w:type="pct"/>
            <w:shd w:val="clear" w:color="auto" w:fill="auto"/>
          </w:tcPr>
          <w:p w14:paraId="510FC79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567F17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530" w:type="pct"/>
            <w:shd w:val="clear" w:color="auto" w:fill="auto"/>
          </w:tcPr>
          <w:p w14:paraId="4EC9DCA5" w14:textId="31565178" w:rsidR="0027246C" w:rsidRPr="0027246C" w:rsidRDefault="0027246C" w:rsidP="0027246C">
            <w:pPr>
              <w:pStyle w:val="SIText"/>
            </w:pPr>
            <w:r w:rsidRPr="0027246C">
              <w:t xml:space="preserve">This unit of competency describes the skills and knowledge required to control </w:t>
            </w:r>
            <w:r w:rsidR="00045CA5">
              <w:t>food safety risks, including physical, chemical, microbiological and allergen risks,</w:t>
            </w:r>
            <w:r w:rsidRPr="0027246C">
              <w:t xml:space="preserve"> </w:t>
            </w:r>
            <w:r w:rsidR="00565377">
              <w:t>at a food processing facility</w:t>
            </w:r>
            <w:r w:rsidR="00B850E6">
              <w:t>, including raw materials, incoming goods, inputs and auxiliary materials and packaging.</w:t>
            </w:r>
          </w:p>
          <w:p w14:paraId="3122755E" w14:textId="77777777" w:rsidR="0027246C" w:rsidRPr="0027246C" w:rsidRDefault="0027246C" w:rsidP="0027246C">
            <w:pPr>
              <w:pStyle w:val="SIText"/>
            </w:pPr>
          </w:p>
          <w:p w14:paraId="11FD5F4F" w14:textId="6BE96BDE" w:rsidR="0027246C" w:rsidRPr="0027246C" w:rsidRDefault="0027246C" w:rsidP="0027246C">
            <w:pPr>
              <w:pStyle w:val="SIText"/>
            </w:pPr>
            <w:r w:rsidRPr="0027246C">
              <w:t xml:space="preserve">This unit applies to individuals who </w:t>
            </w:r>
            <w:r w:rsidR="00045CA5">
              <w:t xml:space="preserve">take responsibility for operations in </w:t>
            </w:r>
            <w:proofErr w:type="gramStart"/>
            <w:r w:rsidR="00045CA5">
              <w:t xml:space="preserve">a </w:t>
            </w:r>
            <w:r w:rsidRPr="0027246C">
              <w:t xml:space="preserve"> food</w:t>
            </w:r>
            <w:proofErr w:type="gramEnd"/>
            <w:r w:rsidRPr="0027246C">
              <w:t xml:space="preserve"> or beverage processing environment.</w:t>
            </w:r>
          </w:p>
          <w:p w14:paraId="403E0A1A" w14:textId="77777777" w:rsidR="0027246C" w:rsidRPr="0027246C" w:rsidRDefault="0027246C" w:rsidP="0027246C">
            <w:pPr>
              <w:pStyle w:val="SIText"/>
            </w:pPr>
          </w:p>
          <w:p w14:paraId="27166E53" w14:textId="4AE231D5" w:rsidR="0027246C" w:rsidRPr="0027246C" w:rsidRDefault="0027246C" w:rsidP="0027246C">
            <w:pPr>
              <w:pStyle w:val="SIText"/>
            </w:pPr>
            <w:r w:rsidRPr="0027246C">
              <w:t xml:space="preserve">All work must be carried out to comply with workplace procedures, in accordance with </w:t>
            </w:r>
            <w:r w:rsidR="00764445">
              <w:t>s</w:t>
            </w:r>
            <w:r w:rsidRPr="0027246C">
              <w:t>tate/</w:t>
            </w:r>
            <w:r w:rsidR="00764445">
              <w:t>t</w:t>
            </w:r>
            <w:r w:rsidRPr="0027246C">
              <w:t>erritory health and safety, and food safety regulations, legislation and standards that apply to the workplace.</w:t>
            </w:r>
          </w:p>
          <w:p w14:paraId="229328B1" w14:textId="77777777" w:rsidR="0027246C" w:rsidRPr="0027246C" w:rsidRDefault="0027246C" w:rsidP="0027246C">
            <w:pPr>
              <w:pStyle w:val="SIText"/>
            </w:pPr>
          </w:p>
          <w:p w14:paraId="25BF63DB" w14:textId="629E936A" w:rsidR="00373436" w:rsidRPr="000754EC" w:rsidRDefault="0027246C" w:rsidP="0027246C">
            <w:pPr>
              <w:pStyle w:val="SIText"/>
            </w:pPr>
            <w:r w:rsidRPr="0027246C">
              <w:t>No licensing, legislative or certification requirements apply to this unit at the time of publication.</w:t>
            </w:r>
          </w:p>
        </w:tc>
      </w:tr>
      <w:tr w:rsidR="00F1480E" w:rsidRPr="00963A46" w14:paraId="7977B317" w14:textId="77777777" w:rsidTr="00587B4D">
        <w:tc>
          <w:tcPr>
            <w:tcW w:w="1470" w:type="pct"/>
            <w:shd w:val="clear" w:color="auto" w:fill="auto"/>
          </w:tcPr>
          <w:p w14:paraId="0C6B8C0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530" w:type="pct"/>
            <w:shd w:val="clear" w:color="auto" w:fill="auto"/>
          </w:tcPr>
          <w:p w14:paraId="14E6E8A5" w14:textId="74DC1C48" w:rsidR="00F1480E" w:rsidRPr="000754EC" w:rsidRDefault="0086521B" w:rsidP="00F8531D">
            <w:pPr>
              <w:pStyle w:val="SIText"/>
            </w:pPr>
            <w:r>
              <w:t>Nil</w:t>
            </w:r>
          </w:p>
        </w:tc>
      </w:tr>
      <w:tr w:rsidR="00F1480E" w:rsidRPr="00963A46" w14:paraId="60358846" w14:textId="77777777" w:rsidTr="00587B4D">
        <w:tc>
          <w:tcPr>
            <w:tcW w:w="1470" w:type="pct"/>
            <w:shd w:val="clear" w:color="auto" w:fill="auto"/>
          </w:tcPr>
          <w:p w14:paraId="001E7F8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530" w:type="pct"/>
            <w:shd w:val="clear" w:color="auto" w:fill="auto"/>
          </w:tcPr>
          <w:p w14:paraId="2D102A5A" w14:textId="1D089DE6" w:rsidR="00F1480E" w:rsidRPr="000754EC" w:rsidRDefault="00B77429" w:rsidP="00ED2DD6">
            <w:pPr>
              <w:pStyle w:val="SIText"/>
            </w:pPr>
            <w:r>
              <w:t>Food Safety</w:t>
            </w:r>
            <w:r w:rsidRPr="00ED2DD6">
              <w:t xml:space="preserve"> </w:t>
            </w:r>
            <w:r w:rsidR="00ED2DD6" w:rsidRPr="00ED2DD6">
              <w:t>(</w:t>
            </w:r>
            <w:r>
              <w:t>FSY</w:t>
            </w:r>
            <w:r w:rsidR="00ED2DD6" w:rsidRPr="00ED2DD6">
              <w:t>)</w:t>
            </w:r>
          </w:p>
        </w:tc>
      </w:tr>
    </w:tbl>
    <w:p w14:paraId="00B9DBE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4FA99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5359A5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46EAD4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C6310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CCD23F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4E8A73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669413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7997E2" w14:textId="6E9E4E07" w:rsidR="00F1480E" w:rsidRPr="000754EC" w:rsidRDefault="00EB3D89" w:rsidP="00EB3D89">
            <w:pPr>
              <w:pStyle w:val="SIText"/>
            </w:pPr>
            <w:r w:rsidRPr="00EB3D89">
              <w:t xml:space="preserve">1. Assess </w:t>
            </w:r>
            <w:r w:rsidR="00810936">
              <w:t xml:space="preserve">physical </w:t>
            </w:r>
            <w:r w:rsidRPr="00EB3D89">
              <w:t>risk</w:t>
            </w:r>
            <w:r w:rsidR="00810936">
              <w:t>s</w:t>
            </w:r>
            <w:r w:rsidRPr="00EB3D89">
              <w:t xml:space="preserve"> </w:t>
            </w:r>
            <w:r w:rsidR="00810936">
              <w:t>to food processing</w:t>
            </w:r>
          </w:p>
        </w:tc>
        <w:tc>
          <w:tcPr>
            <w:tcW w:w="3604" w:type="pct"/>
            <w:shd w:val="clear" w:color="auto" w:fill="auto"/>
          </w:tcPr>
          <w:p w14:paraId="78397481" w14:textId="4A245BB4" w:rsidR="00EB3D89" w:rsidRPr="00EB3D89" w:rsidRDefault="00EB3D89" w:rsidP="00EB3D89">
            <w:pPr>
              <w:pStyle w:val="SIText"/>
            </w:pPr>
            <w:r w:rsidRPr="00EB3D89">
              <w:t xml:space="preserve">1.1 Identify types and sources of physical contamination </w:t>
            </w:r>
            <w:r w:rsidR="00565377">
              <w:t>at the food processing site</w:t>
            </w:r>
          </w:p>
          <w:p w14:paraId="1AF0782C" w14:textId="6FDED74A" w:rsidR="00EB3D89" w:rsidRPr="00EB3D89" w:rsidRDefault="00EB3D89" w:rsidP="00EB3D89">
            <w:pPr>
              <w:pStyle w:val="SIText"/>
            </w:pPr>
            <w:r w:rsidRPr="00EB3D89">
              <w:t xml:space="preserve">1.2 Identify risks of physical contamination to </w:t>
            </w:r>
            <w:r w:rsidR="00565377" w:rsidRPr="00565377">
              <w:t>food processing</w:t>
            </w:r>
            <w:r w:rsidRPr="00EB3D89">
              <w:t>, product and consumer</w:t>
            </w:r>
          </w:p>
          <w:p w14:paraId="3F7400DB" w14:textId="25F8D3AE" w:rsidR="00565377" w:rsidRDefault="00565377" w:rsidP="00EB3D89">
            <w:pPr>
              <w:pStyle w:val="SIText"/>
            </w:pPr>
            <w:r w:rsidRPr="00565377">
              <w:t>1.</w:t>
            </w:r>
            <w:r>
              <w:t>3</w:t>
            </w:r>
            <w:r w:rsidRPr="00565377">
              <w:t xml:space="preserve"> Assess workplace procedures and practices to determine level of risk for physical contaminants and identify opportunities for improvement </w:t>
            </w:r>
          </w:p>
          <w:p w14:paraId="4E75C090" w14:textId="4775E9FE" w:rsidR="00F1480E" w:rsidRPr="000754EC" w:rsidRDefault="00EB3D89" w:rsidP="00EB3D89">
            <w:pPr>
              <w:pStyle w:val="SIText"/>
            </w:pPr>
            <w:r w:rsidRPr="00EB3D89">
              <w:t>1.</w:t>
            </w:r>
            <w:r w:rsidR="00565377">
              <w:t>4</w:t>
            </w:r>
            <w:r w:rsidR="00565377" w:rsidRPr="00EB3D89">
              <w:t xml:space="preserve"> </w:t>
            </w:r>
            <w:r w:rsidRPr="00EB3D89">
              <w:t>Identify control measures to eliminate or reduce risks of physical contamination</w:t>
            </w:r>
          </w:p>
        </w:tc>
      </w:tr>
      <w:tr w:rsidR="00F1480E" w:rsidRPr="00963A46" w14:paraId="7598B55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F67EFD" w14:textId="0B3B5955" w:rsidR="00F1480E" w:rsidRPr="000754EC" w:rsidRDefault="00EB3D89" w:rsidP="00EB3D89">
            <w:pPr>
              <w:pStyle w:val="SIText"/>
            </w:pPr>
            <w:r w:rsidRPr="00EB3D89">
              <w:t xml:space="preserve">2. Assess </w:t>
            </w:r>
            <w:r w:rsidR="00810936" w:rsidRPr="00810936">
              <w:t xml:space="preserve">chemical </w:t>
            </w:r>
            <w:r w:rsidRPr="00EB3D89">
              <w:t>risk</w:t>
            </w:r>
            <w:r w:rsidR="00810936">
              <w:t>s</w:t>
            </w:r>
            <w:r w:rsidRPr="00EB3D89">
              <w:t xml:space="preserve"> </w:t>
            </w:r>
            <w:r w:rsidR="00810936">
              <w:t>to food processing</w:t>
            </w:r>
          </w:p>
        </w:tc>
        <w:tc>
          <w:tcPr>
            <w:tcW w:w="3604" w:type="pct"/>
            <w:shd w:val="clear" w:color="auto" w:fill="auto"/>
          </w:tcPr>
          <w:p w14:paraId="426C7930" w14:textId="7EDEBC5C" w:rsidR="00EB3D89" w:rsidRPr="00EB3D89" w:rsidRDefault="00EB3D89" w:rsidP="00EB3D89">
            <w:pPr>
              <w:pStyle w:val="SIText"/>
            </w:pPr>
            <w:r w:rsidRPr="00EB3D89">
              <w:t xml:space="preserve">2.1 Identify types and sources of chemical contamination </w:t>
            </w:r>
            <w:r w:rsidR="00565377">
              <w:t>at the food processing site</w:t>
            </w:r>
          </w:p>
          <w:p w14:paraId="710B183C" w14:textId="41ED1540" w:rsidR="00EB3D89" w:rsidRPr="00EB3D89" w:rsidRDefault="00EB3D89" w:rsidP="00EB3D89">
            <w:pPr>
              <w:pStyle w:val="SIText"/>
            </w:pPr>
            <w:r w:rsidRPr="00EB3D89">
              <w:t xml:space="preserve">2.2 Identify risks of chemical contamination to </w:t>
            </w:r>
            <w:r w:rsidR="00565377" w:rsidRPr="00565377">
              <w:t>food processing</w:t>
            </w:r>
            <w:r w:rsidRPr="00EB3D89">
              <w:t>, product and consumer</w:t>
            </w:r>
          </w:p>
          <w:p w14:paraId="3D108208" w14:textId="77A2EA7D" w:rsidR="00565377" w:rsidRDefault="00EB3D89" w:rsidP="00565377">
            <w:pPr>
              <w:pStyle w:val="SIText"/>
            </w:pPr>
            <w:r w:rsidRPr="00EB3D89">
              <w:t>2.</w:t>
            </w:r>
            <w:r w:rsidR="00565377">
              <w:t>3</w:t>
            </w:r>
            <w:r w:rsidR="00565377" w:rsidRPr="00EB3D89">
              <w:t xml:space="preserve"> </w:t>
            </w:r>
            <w:r w:rsidRPr="00EB3D89">
              <w:t>Assess workplace procedures and practices to determine level of risk for chemical contaminants and identify opportunities for improvement</w:t>
            </w:r>
          </w:p>
          <w:p w14:paraId="51BA5D43" w14:textId="06B5DB39" w:rsidR="00F1480E" w:rsidRPr="000754EC" w:rsidRDefault="00565377" w:rsidP="00EB3D89">
            <w:pPr>
              <w:pStyle w:val="SIText"/>
            </w:pPr>
            <w:r w:rsidRPr="00565377">
              <w:t>2.</w:t>
            </w:r>
            <w:r>
              <w:t>4</w:t>
            </w:r>
            <w:r w:rsidRPr="00565377">
              <w:t xml:space="preserve"> Identify control measures to eliminate or reduce risks of chemical contamination</w:t>
            </w:r>
          </w:p>
        </w:tc>
      </w:tr>
      <w:tr w:rsidR="00F1480E" w:rsidRPr="00963A46" w14:paraId="0346275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71E148" w14:textId="77BCDA55" w:rsidR="00F1480E" w:rsidRPr="000754EC" w:rsidRDefault="00EB3D89" w:rsidP="00EB3D89">
            <w:pPr>
              <w:pStyle w:val="SIText"/>
            </w:pPr>
            <w:r w:rsidRPr="00EB3D89">
              <w:t xml:space="preserve">3. Assess microbiological </w:t>
            </w:r>
            <w:r w:rsidR="00810936" w:rsidRPr="00810936">
              <w:t>risk</w:t>
            </w:r>
            <w:r w:rsidR="00810936">
              <w:t>s to food processing</w:t>
            </w:r>
          </w:p>
        </w:tc>
        <w:tc>
          <w:tcPr>
            <w:tcW w:w="3604" w:type="pct"/>
            <w:shd w:val="clear" w:color="auto" w:fill="auto"/>
          </w:tcPr>
          <w:p w14:paraId="12B88692" w14:textId="5AEA735F" w:rsidR="00565377" w:rsidRDefault="00EB3D89" w:rsidP="00EB3D89">
            <w:pPr>
              <w:pStyle w:val="SIText"/>
            </w:pPr>
            <w:r w:rsidRPr="00EB3D89">
              <w:t xml:space="preserve">3.1 Identify types and sources of microbiological contamination </w:t>
            </w:r>
            <w:r w:rsidR="00565377">
              <w:t>at the food processing site</w:t>
            </w:r>
          </w:p>
          <w:p w14:paraId="1D13C85C" w14:textId="6F58FAA5" w:rsidR="00EB3D89" w:rsidRPr="00EB3D89" w:rsidRDefault="00EB3D89" w:rsidP="00EB3D89">
            <w:pPr>
              <w:pStyle w:val="SIText"/>
            </w:pPr>
            <w:r w:rsidRPr="00EB3D89">
              <w:t xml:space="preserve">3.2 Identify risks of microbiological contamination to </w:t>
            </w:r>
            <w:r w:rsidR="00565377" w:rsidRPr="00565377">
              <w:t>food processing</w:t>
            </w:r>
            <w:r w:rsidRPr="00EB3D89">
              <w:t>, product and consumer</w:t>
            </w:r>
          </w:p>
          <w:p w14:paraId="5D2C304F" w14:textId="22973D83" w:rsidR="00F1480E" w:rsidRPr="000754EC" w:rsidRDefault="00565377" w:rsidP="00EB3D89">
            <w:pPr>
              <w:pStyle w:val="SIText"/>
            </w:pPr>
            <w:r w:rsidRPr="00565377">
              <w:t>3.</w:t>
            </w:r>
            <w:r>
              <w:t>3</w:t>
            </w:r>
            <w:r w:rsidRPr="00565377">
              <w:t xml:space="preserve"> Assess workplace procedures and practices to determine level of risk for microbiological contaminants and identify opportunities for improvement </w:t>
            </w:r>
            <w:r w:rsidR="00EB3D89" w:rsidRPr="00EB3D89">
              <w:t>3.</w:t>
            </w:r>
            <w:r>
              <w:t>4</w:t>
            </w:r>
            <w:r w:rsidRPr="00EB3D89">
              <w:t xml:space="preserve"> </w:t>
            </w:r>
            <w:r w:rsidR="00EB3D89" w:rsidRPr="00EB3D89">
              <w:t>Identify control measures to eliminate or reduce risks of microbiological contamination</w:t>
            </w:r>
          </w:p>
        </w:tc>
      </w:tr>
      <w:tr w:rsidR="00EB3D89" w:rsidRPr="00963A46" w14:paraId="303F08D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07AA34" w14:textId="7A6E19CB" w:rsidR="00EB3D89" w:rsidRPr="008908DE" w:rsidRDefault="00EB3D89" w:rsidP="00EB3D89">
            <w:pPr>
              <w:pStyle w:val="SIText"/>
            </w:pPr>
            <w:r w:rsidRPr="00EB3D89">
              <w:t xml:space="preserve">4. Assess </w:t>
            </w:r>
            <w:r w:rsidR="00810936" w:rsidRPr="00810936">
              <w:t>allergen</w:t>
            </w:r>
            <w:r w:rsidR="00810936">
              <w:t>ic</w:t>
            </w:r>
            <w:r w:rsidR="00810936" w:rsidRPr="00810936">
              <w:t xml:space="preserve"> </w:t>
            </w:r>
            <w:r w:rsidRPr="00EB3D89">
              <w:t>risk</w:t>
            </w:r>
            <w:r w:rsidR="00810936">
              <w:t>s to food processing</w:t>
            </w:r>
            <w:r w:rsidRPr="00EB3D89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EFE806B" w14:textId="7012D481" w:rsidR="00EB3D89" w:rsidRPr="00EB3D89" w:rsidRDefault="00EB3D89" w:rsidP="00EB3D89">
            <w:pPr>
              <w:pStyle w:val="SIText"/>
            </w:pPr>
            <w:r w:rsidRPr="00EB3D89">
              <w:t xml:space="preserve">4.1 Identify types and sources of allergens </w:t>
            </w:r>
            <w:r w:rsidR="00565377">
              <w:t>at the food processing site</w:t>
            </w:r>
          </w:p>
          <w:p w14:paraId="14916197" w14:textId="4F0CE8B9" w:rsidR="00EB3D89" w:rsidRPr="00EB3D89" w:rsidRDefault="00EB3D89" w:rsidP="00EB3D89">
            <w:pPr>
              <w:pStyle w:val="SIText"/>
            </w:pPr>
            <w:r w:rsidRPr="00EB3D89">
              <w:t xml:space="preserve">4.2 Identify risks of allergens to </w:t>
            </w:r>
            <w:r w:rsidR="00565377">
              <w:t>food processing</w:t>
            </w:r>
            <w:r w:rsidRPr="00EB3D89">
              <w:t>, product and consumer</w:t>
            </w:r>
          </w:p>
          <w:p w14:paraId="59882B25" w14:textId="3D48D594" w:rsidR="00565377" w:rsidRDefault="00565377" w:rsidP="00EB3D89">
            <w:pPr>
              <w:pStyle w:val="SIText"/>
            </w:pPr>
            <w:r w:rsidRPr="00EB3D89">
              <w:t>4.</w:t>
            </w:r>
            <w:r>
              <w:t>3</w:t>
            </w:r>
            <w:r w:rsidRPr="00EB3D89">
              <w:t xml:space="preserve"> Assess workplace procedures and practices to determine level of risk for allergens and identify opportunities for</w:t>
            </w:r>
            <w:r w:rsidRPr="00565377">
              <w:t xml:space="preserve"> continuous improvement </w:t>
            </w:r>
          </w:p>
          <w:p w14:paraId="731964DB" w14:textId="20FDF71A" w:rsidR="00EB3D89" w:rsidRPr="008908DE" w:rsidRDefault="00EB3D89">
            <w:pPr>
              <w:pStyle w:val="SIText"/>
            </w:pPr>
            <w:r w:rsidRPr="00EB3D89">
              <w:t>4.</w:t>
            </w:r>
            <w:r w:rsidR="00565377">
              <w:t>4</w:t>
            </w:r>
            <w:r w:rsidR="00565377" w:rsidRPr="00EB3D89">
              <w:t xml:space="preserve"> </w:t>
            </w:r>
            <w:r w:rsidRPr="00EB3D89">
              <w:t xml:space="preserve">Identify control measures to eliminate or reduce </w:t>
            </w:r>
            <w:r w:rsidR="00565377">
              <w:t>allergenic</w:t>
            </w:r>
            <w:r w:rsidR="00FC6593">
              <w:t xml:space="preserve"> </w:t>
            </w:r>
            <w:r w:rsidRPr="00EB3D89">
              <w:t xml:space="preserve">risks </w:t>
            </w:r>
          </w:p>
        </w:tc>
      </w:tr>
      <w:tr w:rsidR="00EB3D89" w:rsidRPr="00963A46" w14:paraId="7187140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D7CC08" w14:textId="1BCCDCDA" w:rsidR="00EB3D89" w:rsidRPr="008908DE" w:rsidRDefault="00EB3D89" w:rsidP="00EB3D89">
            <w:pPr>
              <w:pStyle w:val="SIText"/>
            </w:pPr>
            <w:r w:rsidRPr="00EB3D89">
              <w:lastRenderedPageBreak/>
              <w:t xml:space="preserve">5. Implement control measures to manage </w:t>
            </w:r>
            <w:r w:rsidR="00565377">
              <w:t>food safety risks</w:t>
            </w:r>
          </w:p>
        </w:tc>
        <w:tc>
          <w:tcPr>
            <w:tcW w:w="3604" w:type="pct"/>
            <w:shd w:val="clear" w:color="auto" w:fill="auto"/>
          </w:tcPr>
          <w:p w14:paraId="7E55302C" w14:textId="73205976" w:rsidR="00EB3D89" w:rsidRPr="00EB3D89" w:rsidRDefault="00EB3D89" w:rsidP="00EB3D89">
            <w:pPr>
              <w:pStyle w:val="SIText"/>
            </w:pPr>
            <w:r w:rsidRPr="00EB3D89">
              <w:t>5.1 Implement control measures to minimise contaminants and allergens as part of work operations</w:t>
            </w:r>
          </w:p>
          <w:p w14:paraId="4114942A" w14:textId="6940333B" w:rsidR="00EB3D89" w:rsidRPr="00EB3D89" w:rsidRDefault="00EB3D89" w:rsidP="00EB3D89">
            <w:pPr>
              <w:pStyle w:val="SIText"/>
            </w:pPr>
            <w:r w:rsidRPr="00EB3D89">
              <w:t xml:space="preserve">5.2 Identify </w:t>
            </w:r>
            <w:r w:rsidR="00565377">
              <w:t>corrective actions</w:t>
            </w:r>
            <w:r w:rsidRPr="00EB3D89">
              <w:t xml:space="preserve"> and conditions for implementation</w:t>
            </w:r>
          </w:p>
          <w:p w14:paraId="7F371284" w14:textId="4DF0264F" w:rsidR="00EB3D89" w:rsidRPr="00EB3D89" w:rsidRDefault="00EB3D89" w:rsidP="00EB3D89">
            <w:pPr>
              <w:pStyle w:val="SIText"/>
            </w:pPr>
            <w:r w:rsidRPr="00EB3D89">
              <w:t>5.3 Identify and complete reporting and documentation associated with controls, as required</w:t>
            </w:r>
          </w:p>
          <w:p w14:paraId="52BB2BAB" w14:textId="7ECE5DC4" w:rsidR="00EB3D89" w:rsidRPr="008908DE" w:rsidRDefault="00EB3D89" w:rsidP="00EB3D89">
            <w:pPr>
              <w:pStyle w:val="SIText"/>
            </w:pPr>
            <w:r w:rsidRPr="00EB3D89">
              <w:t>5.4 Conduct control measures in accordance with workplace environmental guidelines</w:t>
            </w:r>
          </w:p>
        </w:tc>
      </w:tr>
    </w:tbl>
    <w:p w14:paraId="3560B409" w14:textId="77777777" w:rsidR="005F771F" w:rsidRDefault="005F771F" w:rsidP="005F771F">
      <w:pPr>
        <w:pStyle w:val="SIText"/>
      </w:pPr>
    </w:p>
    <w:p w14:paraId="59E79F47" w14:textId="5EFA4E9A" w:rsidR="005F771F" w:rsidRPr="000754EC" w:rsidRDefault="005F771F" w:rsidP="000754EC"/>
    <w:p w14:paraId="25D647C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CB2D208" w14:textId="77777777" w:rsidTr="00CA2922">
        <w:trPr>
          <w:tblHeader/>
        </w:trPr>
        <w:tc>
          <w:tcPr>
            <w:tcW w:w="5000" w:type="pct"/>
            <w:gridSpan w:val="2"/>
          </w:tcPr>
          <w:p w14:paraId="288B6C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7C431B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2046BD" w14:textId="77777777" w:rsidTr="00CA2922">
        <w:trPr>
          <w:tblHeader/>
        </w:trPr>
        <w:tc>
          <w:tcPr>
            <w:tcW w:w="1396" w:type="pct"/>
          </w:tcPr>
          <w:p w14:paraId="43302D0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A3B97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D10FDE7" w14:textId="77777777" w:rsidTr="00CA2922">
        <w:tc>
          <w:tcPr>
            <w:tcW w:w="1396" w:type="pct"/>
          </w:tcPr>
          <w:p w14:paraId="3046A464" w14:textId="6C3E2BA7" w:rsidR="00F1480E" w:rsidRPr="000754EC" w:rsidRDefault="00745476" w:rsidP="00745476">
            <w:pPr>
              <w:pStyle w:val="SIText"/>
            </w:pPr>
            <w:r w:rsidRPr="00745476">
              <w:t>Reading</w:t>
            </w:r>
          </w:p>
        </w:tc>
        <w:tc>
          <w:tcPr>
            <w:tcW w:w="3604" w:type="pct"/>
          </w:tcPr>
          <w:p w14:paraId="41638975" w14:textId="77777777" w:rsidR="00745476" w:rsidRPr="00745476" w:rsidRDefault="00745476" w:rsidP="00745476">
            <w:pPr>
              <w:pStyle w:val="SIBulletList1"/>
            </w:pPr>
            <w:r w:rsidRPr="00745476">
              <w:t>Read and interpret food safety program requirements</w:t>
            </w:r>
          </w:p>
          <w:p w14:paraId="7B1B9ADD" w14:textId="229D2805" w:rsidR="00F1480E" w:rsidRPr="000754EC" w:rsidRDefault="00745476" w:rsidP="00745476">
            <w:pPr>
              <w:pStyle w:val="SIBulletList1"/>
            </w:pPr>
            <w:r w:rsidRPr="00745476">
              <w:t>Interpret workplace food safety practices, procedures and control measures</w:t>
            </w:r>
          </w:p>
        </w:tc>
      </w:tr>
      <w:tr w:rsidR="00F1480E" w:rsidRPr="00336FCA" w:rsidDel="00423CB2" w14:paraId="14C7267C" w14:textId="77777777" w:rsidTr="00CA2922">
        <w:tc>
          <w:tcPr>
            <w:tcW w:w="1396" w:type="pct"/>
          </w:tcPr>
          <w:p w14:paraId="3FE97D3B" w14:textId="646B60D0" w:rsidR="00F1480E" w:rsidRPr="000754EC" w:rsidRDefault="00745476" w:rsidP="00745476">
            <w:pPr>
              <w:pStyle w:val="SIText"/>
            </w:pPr>
            <w:r w:rsidRPr="00745476">
              <w:t>Writing</w:t>
            </w:r>
          </w:p>
        </w:tc>
        <w:tc>
          <w:tcPr>
            <w:tcW w:w="3604" w:type="pct"/>
          </w:tcPr>
          <w:p w14:paraId="49662988" w14:textId="77777777" w:rsidR="00745476" w:rsidRPr="00745476" w:rsidRDefault="00745476" w:rsidP="00745476">
            <w:pPr>
              <w:pStyle w:val="SIBulletList1"/>
            </w:pPr>
            <w:r w:rsidRPr="00745476">
              <w:t>Record results of inspection, sampling and testing</w:t>
            </w:r>
          </w:p>
          <w:p w14:paraId="7BC6CD83" w14:textId="6F5428DC" w:rsidR="00F1480E" w:rsidRPr="000754EC" w:rsidRDefault="00745476" w:rsidP="00745476">
            <w:pPr>
              <w:pStyle w:val="SIBulletList1"/>
              <w:rPr>
                <w:rFonts w:eastAsia="Calibri"/>
              </w:rPr>
            </w:pPr>
            <w:r w:rsidRPr="00745476">
              <w:t>Report contamination and allergen risk</w:t>
            </w:r>
          </w:p>
        </w:tc>
      </w:tr>
      <w:tr w:rsidR="00305BC6" w:rsidRPr="00336FCA" w:rsidDel="00423CB2" w14:paraId="01054B06" w14:textId="77777777" w:rsidTr="00CA2922">
        <w:tc>
          <w:tcPr>
            <w:tcW w:w="1396" w:type="pct"/>
          </w:tcPr>
          <w:p w14:paraId="1CDD166A" w14:textId="1E541B42" w:rsidR="00305BC6" w:rsidRPr="00745476" w:rsidRDefault="00305BC6" w:rsidP="00745476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8B19DF2" w14:textId="28814A59" w:rsidR="00305BC6" w:rsidRPr="00745476" w:rsidRDefault="00305BC6" w:rsidP="000754EC">
            <w:pPr>
              <w:pStyle w:val="SIBulletList1"/>
            </w:pPr>
            <w:r>
              <w:t xml:space="preserve">Effective methods to communicate with team members, including </w:t>
            </w:r>
            <w:r w:rsidRPr="00305BC6">
              <w:t>active listening, asking for clarification</w:t>
            </w:r>
            <w:r>
              <w:t xml:space="preserve">, providing clear instructions </w:t>
            </w:r>
            <w:r w:rsidRPr="00305BC6">
              <w:t>and seeking advice from supervisor</w:t>
            </w:r>
          </w:p>
        </w:tc>
      </w:tr>
      <w:tr w:rsidR="00F1480E" w:rsidRPr="00336FCA" w:rsidDel="00423CB2" w14:paraId="06D86933" w14:textId="77777777" w:rsidTr="00CA2922">
        <w:tc>
          <w:tcPr>
            <w:tcW w:w="1396" w:type="pct"/>
          </w:tcPr>
          <w:p w14:paraId="371C1B52" w14:textId="0B833236" w:rsidR="00F1480E" w:rsidRPr="000754EC" w:rsidRDefault="00745476" w:rsidP="00745476">
            <w:pPr>
              <w:pStyle w:val="SIText"/>
            </w:pPr>
            <w:r w:rsidRPr="00745476">
              <w:t>Numeracy</w:t>
            </w:r>
          </w:p>
        </w:tc>
        <w:tc>
          <w:tcPr>
            <w:tcW w:w="3604" w:type="pct"/>
          </w:tcPr>
          <w:p w14:paraId="5517A316" w14:textId="4396332E" w:rsidR="00F1480E" w:rsidRPr="000754EC" w:rsidRDefault="00745476" w:rsidP="000754EC">
            <w:pPr>
              <w:pStyle w:val="SIBulletList1"/>
              <w:rPr>
                <w:rFonts w:eastAsia="Calibri"/>
              </w:rPr>
            </w:pPr>
            <w:r w:rsidRPr="00745476">
              <w:t>Monitor and interpret control indicators and data</w:t>
            </w:r>
          </w:p>
        </w:tc>
      </w:tr>
    </w:tbl>
    <w:p w14:paraId="374873B6" w14:textId="77777777" w:rsidR="00916CD7" w:rsidRDefault="00916CD7" w:rsidP="005F771F">
      <w:pPr>
        <w:pStyle w:val="SIText"/>
      </w:pPr>
    </w:p>
    <w:p w14:paraId="219F39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799CE55" w14:textId="77777777" w:rsidTr="00F33FF2">
        <w:tc>
          <w:tcPr>
            <w:tcW w:w="5000" w:type="pct"/>
            <w:gridSpan w:val="4"/>
          </w:tcPr>
          <w:p w14:paraId="747CECE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8B2828A" w14:textId="77777777" w:rsidTr="00F33FF2">
        <w:tc>
          <w:tcPr>
            <w:tcW w:w="1028" w:type="pct"/>
          </w:tcPr>
          <w:p w14:paraId="628D807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9877E7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E0AD45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0813A9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F875B6A" w14:textId="77777777" w:rsidTr="00F33FF2">
        <w:tc>
          <w:tcPr>
            <w:tcW w:w="1028" w:type="pct"/>
          </w:tcPr>
          <w:p w14:paraId="43469205" w14:textId="6A775117" w:rsidR="00041E59" w:rsidRPr="000754EC" w:rsidRDefault="00810936">
            <w:pPr>
              <w:pStyle w:val="SIText"/>
            </w:pPr>
            <w:r w:rsidRPr="00B5146C">
              <w:t>FBP</w:t>
            </w:r>
            <w:r w:rsidRPr="00587B4D">
              <w:rPr>
                <w:rStyle w:val="SITemporaryText"/>
                <w:color w:val="auto"/>
                <w:sz w:val="20"/>
              </w:rPr>
              <w:t>FSY</w:t>
            </w:r>
            <w:r w:rsidRPr="00B5146C">
              <w:t xml:space="preserve">3XX1 </w:t>
            </w:r>
            <w:r w:rsidR="00F93B57" w:rsidRPr="00F93B57">
              <w:t>Control contaminants and allergens in food processing</w:t>
            </w:r>
          </w:p>
        </w:tc>
        <w:tc>
          <w:tcPr>
            <w:tcW w:w="1105" w:type="pct"/>
          </w:tcPr>
          <w:p w14:paraId="055C91E7" w14:textId="58F357ED" w:rsidR="00041E59" w:rsidRPr="000754EC" w:rsidRDefault="00810936" w:rsidP="002B122D">
            <w:pPr>
              <w:pStyle w:val="SIText"/>
            </w:pPr>
            <w:r w:rsidRPr="00810936">
              <w:t>FBPOPR3001</w:t>
            </w:r>
            <w:r w:rsidR="002B122D" w:rsidRPr="002B122D">
              <w:t xml:space="preserve"> Control contaminants and allergens in the workplace</w:t>
            </w:r>
          </w:p>
        </w:tc>
        <w:tc>
          <w:tcPr>
            <w:tcW w:w="1251" w:type="pct"/>
          </w:tcPr>
          <w:p w14:paraId="220FF10E" w14:textId="0A81151D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87B4D">
              <w:rPr>
                <w:rStyle w:val="SITemporaryText"/>
                <w:color w:val="auto"/>
                <w:sz w:val="20"/>
              </w:rPr>
              <w:t>Unit sector code updated to better match work task</w:t>
            </w:r>
          </w:p>
          <w:p w14:paraId="0AD75FEA" w14:textId="77777777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E3436F9" w14:textId="77777777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87B4D">
              <w:rPr>
                <w:rStyle w:val="SITemporaryText"/>
                <w:color w:val="auto"/>
                <w:sz w:val="20"/>
              </w:rPr>
              <w:t>Application updated</w:t>
            </w:r>
          </w:p>
          <w:p w14:paraId="042DA83B" w14:textId="77777777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D0492AE" w14:textId="77777777" w:rsidR="00B5146C" w:rsidRPr="00BB37AE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87B4D">
              <w:rPr>
                <w:rStyle w:val="SITemporaryText"/>
                <w:color w:val="auto"/>
                <w:sz w:val="20"/>
              </w:rPr>
              <w:t xml:space="preserve">Emphasis on contaminants changed to food safety risks </w:t>
            </w:r>
          </w:p>
          <w:p w14:paraId="152086A4" w14:textId="77777777" w:rsidR="00B5146C" w:rsidRPr="00587B4D" w:rsidRDefault="00B5146C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69B94A1" w14:textId="137BF2DB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87B4D">
              <w:rPr>
                <w:rStyle w:val="SITemporaryText"/>
                <w:color w:val="auto"/>
                <w:sz w:val="20"/>
              </w:rPr>
              <w:t>Wording of elements updated</w:t>
            </w:r>
          </w:p>
          <w:p w14:paraId="79A1E357" w14:textId="77777777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29B6E4D" w14:textId="77777777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87B4D">
              <w:rPr>
                <w:rStyle w:val="SITemporaryText"/>
                <w:color w:val="auto"/>
                <w:sz w:val="20"/>
              </w:rPr>
              <w:t>Performance Criteria re-ordered</w:t>
            </w:r>
          </w:p>
          <w:p w14:paraId="2FE356D1" w14:textId="77777777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F865768" w14:textId="6DDAB68B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87B4D">
              <w:rPr>
                <w:rStyle w:val="SITemporaryText"/>
                <w:color w:val="auto"/>
                <w:sz w:val="20"/>
              </w:rPr>
              <w:t>Foundation skills refined</w:t>
            </w:r>
          </w:p>
          <w:p w14:paraId="7A99D852" w14:textId="77777777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FD41590" w14:textId="7B0CBC4B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87B4D">
              <w:rPr>
                <w:rStyle w:val="SITemporaryText"/>
                <w:color w:val="auto"/>
                <w:sz w:val="20"/>
              </w:rPr>
              <w:t>CSfW information removed</w:t>
            </w:r>
          </w:p>
          <w:p w14:paraId="32A088DA" w14:textId="77777777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64BF48E" w14:textId="53AED38F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87B4D">
              <w:rPr>
                <w:rStyle w:val="SITemporaryText"/>
                <w:color w:val="auto"/>
                <w:sz w:val="20"/>
              </w:rPr>
              <w:t>Performance Evidence clarified</w:t>
            </w:r>
          </w:p>
          <w:p w14:paraId="74F6EFE9" w14:textId="77777777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4AF1AAC0" w14:textId="77777777" w:rsidR="005D300B" w:rsidRPr="00587B4D" w:rsidRDefault="005D300B" w:rsidP="00587B4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87B4D">
              <w:rPr>
                <w:rStyle w:val="SITemporaryText"/>
                <w:color w:val="auto"/>
                <w:sz w:val="20"/>
              </w:rPr>
              <w:t xml:space="preserve">Minor changes to Knowledge Evidence to </w:t>
            </w:r>
            <w:r w:rsidRPr="00587B4D">
              <w:rPr>
                <w:rStyle w:val="SITemporaryText"/>
                <w:color w:val="auto"/>
                <w:sz w:val="20"/>
              </w:rPr>
              <w:lastRenderedPageBreak/>
              <w:t xml:space="preserve">clarify requirements and Assessment Conditions </w:t>
            </w:r>
          </w:p>
          <w:p w14:paraId="4B55F45A" w14:textId="2F5CB834" w:rsidR="00810936" w:rsidRPr="000754EC" w:rsidRDefault="00810936" w:rsidP="002B122D">
            <w:pPr>
              <w:pStyle w:val="SIText"/>
            </w:pPr>
          </w:p>
        </w:tc>
        <w:tc>
          <w:tcPr>
            <w:tcW w:w="1616" w:type="pct"/>
          </w:tcPr>
          <w:p w14:paraId="6AE99F0B" w14:textId="7E6EDA02" w:rsidR="00916CD7" w:rsidRPr="000754EC" w:rsidRDefault="002B122D" w:rsidP="002B122D">
            <w:pPr>
              <w:pStyle w:val="SIText"/>
            </w:pPr>
            <w:r w:rsidRPr="002B122D">
              <w:lastRenderedPageBreak/>
              <w:t xml:space="preserve">Equivalent </w:t>
            </w:r>
          </w:p>
        </w:tc>
      </w:tr>
    </w:tbl>
    <w:p w14:paraId="26CAB3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FC48DCD" w14:textId="77777777" w:rsidTr="00CA2922">
        <w:tc>
          <w:tcPr>
            <w:tcW w:w="1396" w:type="pct"/>
            <w:shd w:val="clear" w:color="auto" w:fill="auto"/>
          </w:tcPr>
          <w:p w14:paraId="494490E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677E62D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0C63AA5" w14:textId="13136488" w:rsidR="00F1480E" w:rsidRPr="000754EC" w:rsidRDefault="00E23B90" w:rsidP="00E40225">
            <w:pPr>
              <w:pStyle w:val="SIText"/>
            </w:pPr>
            <w:r w:rsidRPr="00E23B90">
              <w:t>https://vetnet.gov.au/Pages/TrainingDocs.aspx?q=78b15323-cd38-483e-aad7-1159b570a5c4</w:t>
            </w:r>
          </w:p>
        </w:tc>
      </w:tr>
    </w:tbl>
    <w:p w14:paraId="6280E4B6" w14:textId="77777777" w:rsidR="00F1480E" w:rsidRDefault="00F1480E" w:rsidP="005F771F">
      <w:pPr>
        <w:pStyle w:val="SIText"/>
      </w:pPr>
    </w:p>
    <w:p w14:paraId="05D3020C" w14:textId="6A046D60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CDD4D8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B02375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F12BCAE" w14:textId="7DAE8C30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5D300B" w:rsidRPr="00F708C1">
              <w:t>FBP</w:t>
            </w:r>
            <w:r w:rsidR="005D300B">
              <w:t>FSY3XX1</w:t>
            </w:r>
            <w:r w:rsidR="005D300B" w:rsidRPr="00F708C1">
              <w:t xml:space="preserve"> </w:t>
            </w:r>
            <w:r w:rsidR="00F93B57" w:rsidRPr="00F93B57">
              <w:t>Control contaminants and allergens in food processing</w:t>
            </w:r>
          </w:p>
        </w:tc>
      </w:tr>
      <w:tr w:rsidR="00556C4C" w:rsidRPr="00A55106" w14:paraId="5D6EDD3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0F3361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4B76A78" w14:textId="77777777" w:rsidTr="00113678">
        <w:tc>
          <w:tcPr>
            <w:tcW w:w="5000" w:type="pct"/>
            <w:gridSpan w:val="2"/>
            <w:shd w:val="clear" w:color="auto" w:fill="auto"/>
          </w:tcPr>
          <w:p w14:paraId="45020156" w14:textId="77777777" w:rsidR="00713BCE" w:rsidRPr="00713BCE" w:rsidRDefault="00713BCE" w:rsidP="00713BCE">
            <w:pPr>
              <w:pStyle w:val="SIText"/>
            </w:pPr>
            <w:r w:rsidRPr="00713BCE">
              <w:t xml:space="preserve">An individual demonstrating competency in this unit must satisfy </w:t>
            </w:r>
            <w:proofErr w:type="gramStart"/>
            <w:r w:rsidRPr="00713BCE">
              <w:t>all of</w:t>
            </w:r>
            <w:proofErr w:type="gramEnd"/>
            <w:r w:rsidRPr="00713BCE">
              <w:t xml:space="preserve"> the elements and performance criteria of this unit.</w:t>
            </w:r>
          </w:p>
          <w:p w14:paraId="78FA1A4E" w14:textId="77777777" w:rsidR="00713BCE" w:rsidRPr="00713BCE" w:rsidRDefault="00713BCE" w:rsidP="00713BCE">
            <w:pPr>
              <w:pStyle w:val="SIText"/>
            </w:pPr>
          </w:p>
          <w:p w14:paraId="295451C0" w14:textId="3F135759" w:rsidR="005D300B" w:rsidRDefault="00713BCE" w:rsidP="00713BCE">
            <w:pPr>
              <w:pStyle w:val="SIText"/>
            </w:pPr>
            <w:r w:rsidRPr="00713BCE">
              <w:t xml:space="preserve">There must be evidence that the individual has controlled </w:t>
            </w:r>
            <w:r w:rsidR="005D300B">
              <w:t>physical, chemical, microbiological and allergenic risks at, at least one food processing site</w:t>
            </w:r>
            <w:r w:rsidR="00305BC6">
              <w:t xml:space="preserve"> or food processing line.</w:t>
            </w:r>
          </w:p>
          <w:p w14:paraId="25BD2815" w14:textId="61A757DD" w:rsidR="00556C4C" w:rsidRPr="000754EC" w:rsidRDefault="00556C4C" w:rsidP="00587B4D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6B7C6A5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B23629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F076E6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677CD55" w14:textId="77777777" w:rsidTr="00CA2922">
        <w:tc>
          <w:tcPr>
            <w:tcW w:w="5000" w:type="pct"/>
            <w:shd w:val="clear" w:color="auto" w:fill="auto"/>
          </w:tcPr>
          <w:p w14:paraId="6EF20A44" w14:textId="28A44B6A" w:rsidR="00AC2826" w:rsidRPr="00AC2826" w:rsidRDefault="00AC2826" w:rsidP="00AC2826">
            <w:pPr>
              <w:pStyle w:val="SIText"/>
            </w:pPr>
            <w:r w:rsidRPr="00AC2826">
              <w:t>An individual must be able to demonstrate the knowledge required to perform the tasks outlined in the elements and performance criteria of this unit. This includes knowledge of:</w:t>
            </w:r>
          </w:p>
          <w:p w14:paraId="5680B3F6" w14:textId="6BE2A2EF" w:rsidR="00AC2826" w:rsidRPr="00AC2826" w:rsidRDefault="00AC2826" w:rsidP="00AC2826">
            <w:pPr>
              <w:pStyle w:val="SIBulletList1"/>
            </w:pPr>
            <w:r w:rsidRPr="00AC2826">
              <w:t xml:space="preserve">the purpose and intent of food safety legislation and control measures for </w:t>
            </w:r>
            <w:r w:rsidR="005D300B" w:rsidRPr="005D300B">
              <w:t>physical, chemical, microbiological and allergenic risks</w:t>
            </w:r>
          </w:p>
          <w:p w14:paraId="2284B584" w14:textId="77777777" w:rsidR="00AC2826" w:rsidRPr="00AC2826" w:rsidRDefault="00AC2826" w:rsidP="00AC2826">
            <w:pPr>
              <w:pStyle w:val="SIBulletList1"/>
            </w:pPr>
            <w:r w:rsidRPr="00AC2826">
              <w:t>roles and responsibilities for development and maintenance of the control measures</w:t>
            </w:r>
          </w:p>
          <w:p w14:paraId="583457ED" w14:textId="1A41F802" w:rsidR="00AC2826" w:rsidRPr="00AC2826" w:rsidRDefault="00AC2826" w:rsidP="00AC2826">
            <w:pPr>
              <w:pStyle w:val="SIBulletList1"/>
            </w:pPr>
            <w:r w:rsidRPr="00AC2826">
              <w:t xml:space="preserve">food processing methods used </w:t>
            </w:r>
            <w:r w:rsidR="00871780">
              <w:t>at the site</w:t>
            </w:r>
            <w:r w:rsidRPr="00AC2826">
              <w:t xml:space="preserve"> or work area and the risks </w:t>
            </w:r>
            <w:r w:rsidR="00871780">
              <w:t>to food safety</w:t>
            </w:r>
          </w:p>
          <w:p w14:paraId="6B1E0A2B" w14:textId="77777777" w:rsidR="00AC2826" w:rsidRPr="00AC2826" w:rsidRDefault="00AC2826" w:rsidP="00AC2826">
            <w:pPr>
              <w:pStyle w:val="SIBulletList1"/>
            </w:pPr>
            <w:r w:rsidRPr="00AC2826">
              <w:t>sources of technical expertise on contaminants and allergens</w:t>
            </w:r>
          </w:p>
          <w:p w14:paraId="7A79031C" w14:textId="77777777" w:rsidR="00AC2826" w:rsidRPr="00AC2826" w:rsidRDefault="00AC2826" w:rsidP="00AC2826">
            <w:pPr>
              <w:pStyle w:val="SIBulletList1"/>
            </w:pPr>
            <w:r w:rsidRPr="00AC2826">
              <w:t>the role of control measures in the food safety program</w:t>
            </w:r>
          </w:p>
          <w:p w14:paraId="4361A27D" w14:textId="77777777" w:rsidR="00305BC6" w:rsidRDefault="00305BC6" w:rsidP="00AC2826">
            <w:pPr>
              <w:pStyle w:val="SIBulletList1"/>
            </w:pPr>
            <w:r w:rsidRPr="00305BC6">
              <w:t>documentation relating to the food safety program, including process flow diagrams, hazard analysis charts and tables, support program requirements, data analysis reports, corrective action reports and verification reports</w:t>
            </w:r>
          </w:p>
          <w:p w14:paraId="3C9EA700" w14:textId="5FC588FB" w:rsidR="00AC2826" w:rsidRPr="00AC2826" w:rsidRDefault="00AC2826" w:rsidP="00AC2826">
            <w:pPr>
              <w:pStyle w:val="SIBulletList1"/>
            </w:pPr>
            <w:r w:rsidRPr="00AC2826">
              <w:t xml:space="preserve">main types of food safety </w:t>
            </w:r>
            <w:r w:rsidR="00305BC6">
              <w:t>hazards</w:t>
            </w:r>
            <w:r w:rsidR="00305BC6" w:rsidRPr="00AC2826">
              <w:t xml:space="preserve"> </w:t>
            </w:r>
            <w:r w:rsidRPr="00AC2826">
              <w:t>likely to occur given the type of product and processing methods used</w:t>
            </w:r>
          </w:p>
          <w:p w14:paraId="2D797960" w14:textId="16DF1EF9" w:rsidR="00AC2826" w:rsidRDefault="00AC2826" w:rsidP="00AC2826">
            <w:pPr>
              <w:pStyle w:val="SIBulletList1"/>
            </w:pPr>
            <w:r w:rsidRPr="00AC2826">
              <w:t>acceptable control methods for the hazards identified, and required corrective action when control requirements are not met</w:t>
            </w:r>
          </w:p>
          <w:p w14:paraId="08B3EDE8" w14:textId="114F89F5" w:rsidR="00B77429" w:rsidRDefault="00B77429" w:rsidP="00AC2826">
            <w:pPr>
              <w:pStyle w:val="SIBulletList1"/>
            </w:pPr>
            <w:r>
              <w:t>Food Standards Code in relation to product and site</w:t>
            </w:r>
          </w:p>
          <w:p w14:paraId="336C43DC" w14:textId="01BF3E85" w:rsidR="003113FD" w:rsidRDefault="003113FD" w:rsidP="00AC2826">
            <w:pPr>
              <w:pStyle w:val="SIBulletList1"/>
            </w:pPr>
            <w:r>
              <w:t>foods most likely to prompt allergic reactions</w:t>
            </w:r>
          </w:p>
          <w:p w14:paraId="2C3489A8" w14:textId="6EE37FFB" w:rsidR="00AD0D77" w:rsidRPr="00AC2826" w:rsidRDefault="00AD0D77" w:rsidP="00AC2826">
            <w:pPr>
              <w:pStyle w:val="SIBulletList1"/>
            </w:pPr>
            <w:r>
              <w:t>ways to identify the presence of allergens in raw materials, ingredients and processing aids</w:t>
            </w:r>
          </w:p>
          <w:p w14:paraId="7C0947F2" w14:textId="0B1A1C88" w:rsidR="00305BC6" w:rsidRPr="00305BC6" w:rsidRDefault="00305BC6" w:rsidP="00305BC6">
            <w:pPr>
              <w:pStyle w:val="SIBulletList1"/>
            </w:pPr>
            <w:r w:rsidRPr="00305BC6">
              <w:t>recording requirements to support communication and monitoring of the food safety program, including procedures for maintaining and updating relevant documents, including operating procedures</w:t>
            </w:r>
          </w:p>
          <w:p w14:paraId="0371F95B" w14:textId="28323191" w:rsidR="00F1480E" w:rsidRPr="000754EC" w:rsidRDefault="00AC2826" w:rsidP="00AC2826">
            <w:pPr>
              <w:pStyle w:val="SIBulletList1"/>
            </w:pPr>
            <w:r w:rsidRPr="00AC2826">
              <w:t>validation and verification processes, techniques, and responsibilities to control contaminants and allergens in the workplace.</w:t>
            </w:r>
          </w:p>
        </w:tc>
      </w:tr>
    </w:tbl>
    <w:p w14:paraId="7D0D15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A99C23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9F86DD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E371E70" w14:textId="77777777" w:rsidTr="00CA2922">
        <w:tc>
          <w:tcPr>
            <w:tcW w:w="5000" w:type="pct"/>
            <w:shd w:val="clear" w:color="auto" w:fill="auto"/>
          </w:tcPr>
          <w:p w14:paraId="23835019" w14:textId="2BAFFA03" w:rsidR="00BA2D37" w:rsidRDefault="00BA2D37" w:rsidP="00CE3C3D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BA2D37">
              <w:t>Assessment of the skills in this unit of competency must take place under the following conditions:</w:t>
            </w:r>
          </w:p>
          <w:p w14:paraId="6A8CABED" w14:textId="403745F3" w:rsidR="00AC2826" w:rsidRPr="00AC2826" w:rsidRDefault="00AC2826" w:rsidP="00AC2826">
            <w:pPr>
              <w:pStyle w:val="SIBulletList1"/>
            </w:pPr>
            <w:r w:rsidRPr="00AC2826">
              <w:t>physical conditions:</w:t>
            </w:r>
          </w:p>
          <w:p w14:paraId="31AC8FBF" w14:textId="3824EE89" w:rsidR="00AC2826" w:rsidRPr="00AC2826" w:rsidRDefault="00AC2826" w:rsidP="00AC2826">
            <w:pPr>
              <w:pStyle w:val="SIBulletList2"/>
            </w:pPr>
            <w:r w:rsidRPr="00AC2826">
              <w:t xml:space="preserve">a workplace or an environment that accurately represents </w:t>
            </w:r>
            <w:r w:rsidR="00305BC6">
              <w:t xml:space="preserve">a food processing </w:t>
            </w:r>
            <w:r w:rsidRPr="00AC2826">
              <w:t xml:space="preserve">workplace </w:t>
            </w:r>
          </w:p>
          <w:p w14:paraId="44135466" w14:textId="77777777" w:rsidR="00AC2826" w:rsidRPr="00AC2826" w:rsidRDefault="00AC2826" w:rsidP="00AC2826">
            <w:pPr>
              <w:pStyle w:val="SIBulletList1"/>
            </w:pPr>
            <w:r w:rsidRPr="00AC2826">
              <w:t>specifications:</w:t>
            </w:r>
          </w:p>
          <w:p w14:paraId="3499A7DE" w14:textId="77777777" w:rsidR="00AC2826" w:rsidRPr="00AC2826" w:rsidRDefault="00AC2826" w:rsidP="00AC2826">
            <w:pPr>
              <w:pStyle w:val="SIBulletList2"/>
            </w:pPr>
            <w:r w:rsidRPr="00AC2826">
              <w:t>work procedures, including advice on safe work practices, food safety, quality and environmental requirements</w:t>
            </w:r>
          </w:p>
          <w:p w14:paraId="05C9CF30" w14:textId="77777777" w:rsidR="00AC2826" w:rsidRPr="00AC2826" w:rsidRDefault="00AC2826" w:rsidP="00AC2826">
            <w:pPr>
              <w:pStyle w:val="SIBulletList2"/>
            </w:pPr>
            <w:r w:rsidRPr="00AC2826">
              <w:t>information on monitoring requirements, co</w:t>
            </w:r>
            <w:bookmarkStart w:id="0" w:name="_GoBack"/>
            <w:bookmarkEnd w:id="0"/>
            <w:r w:rsidRPr="00AC2826">
              <w:t>ntrol methods and corrective action for risks</w:t>
            </w:r>
          </w:p>
          <w:p w14:paraId="2A1E0841" w14:textId="280308CB" w:rsidR="00AC2826" w:rsidRDefault="00AC2826" w:rsidP="00AC2826">
            <w:pPr>
              <w:pStyle w:val="SIBulletList2"/>
            </w:pPr>
            <w:r w:rsidRPr="00AC2826">
              <w:t>documentation and recording requirements and procedures.</w:t>
            </w:r>
          </w:p>
          <w:p w14:paraId="1775269F" w14:textId="77777777" w:rsidR="00AC2826" w:rsidRPr="00AC2826" w:rsidRDefault="00AC2826" w:rsidP="00AC2826"/>
          <w:p w14:paraId="4E639AD1" w14:textId="5D2F78B5" w:rsidR="00F1480E" w:rsidRPr="000754EC" w:rsidRDefault="00AC2826" w:rsidP="00AC2826">
            <w:pPr>
              <w:rPr>
                <w:rFonts w:eastAsia="Calibri"/>
              </w:rPr>
            </w:pPr>
            <w:r w:rsidRPr="00AC282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39798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B0ECD9E" w14:textId="77777777" w:rsidTr="004679E3">
        <w:tc>
          <w:tcPr>
            <w:tcW w:w="990" w:type="pct"/>
            <w:shd w:val="clear" w:color="auto" w:fill="auto"/>
          </w:tcPr>
          <w:p w14:paraId="69CA58C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2BCC24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E750A08" w14:textId="7BDFC014" w:rsidR="00F1480E" w:rsidRPr="000754EC" w:rsidRDefault="00E23B90" w:rsidP="000754EC">
            <w:pPr>
              <w:pStyle w:val="SIText"/>
            </w:pPr>
            <w:r w:rsidRPr="00E23B90">
              <w:t>https://vetnet.gov.au/Pages/TrainingDocs.aspx?q=78b15323-cd38-483e-aad7-1159b570a5c4</w:t>
            </w:r>
          </w:p>
        </w:tc>
      </w:tr>
    </w:tbl>
    <w:p w14:paraId="21F2F1DA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53A51" w14:textId="77777777" w:rsidR="001B794A" w:rsidRDefault="001B794A" w:rsidP="00BF3F0A">
      <w:r>
        <w:separator/>
      </w:r>
    </w:p>
    <w:p w14:paraId="16FAE263" w14:textId="77777777" w:rsidR="001B794A" w:rsidRDefault="001B794A"/>
  </w:endnote>
  <w:endnote w:type="continuationSeparator" w:id="0">
    <w:p w14:paraId="6C32F8C1" w14:textId="77777777" w:rsidR="001B794A" w:rsidRDefault="001B794A" w:rsidP="00BF3F0A">
      <w:r>
        <w:continuationSeparator/>
      </w:r>
    </w:p>
    <w:p w14:paraId="7A7DFE78" w14:textId="77777777" w:rsidR="001B794A" w:rsidRDefault="001B7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E88351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A69006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9415BD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A01D7" w14:textId="77777777" w:rsidR="001B794A" w:rsidRDefault="001B794A" w:rsidP="00BF3F0A">
      <w:r>
        <w:separator/>
      </w:r>
    </w:p>
    <w:p w14:paraId="24D57132" w14:textId="77777777" w:rsidR="001B794A" w:rsidRDefault="001B794A"/>
  </w:footnote>
  <w:footnote w:type="continuationSeparator" w:id="0">
    <w:p w14:paraId="411FBB9A" w14:textId="77777777" w:rsidR="001B794A" w:rsidRDefault="001B794A" w:rsidP="00BF3F0A">
      <w:r>
        <w:continuationSeparator/>
      </w:r>
    </w:p>
    <w:p w14:paraId="796CDC68" w14:textId="77777777" w:rsidR="001B794A" w:rsidRDefault="001B7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68DC0" w14:textId="733E31C5" w:rsidR="009C2650" w:rsidRPr="00BB37AE" w:rsidRDefault="00CE3C3D" w:rsidP="00587B4D">
    <w:pPr>
      <w:pStyle w:val="SIText"/>
    </w:pPr>
    <w:sdt>
      <w:sdtPr>
        <w:id w:val="-1358803519"/>
        <w:docPartObj>
          <w:docPartGallery w:val="Watermarks"/>
          <w:docPartUnique/>
        </w:docPartObj>
      </w:sdtPr>
      <w:sdtEndPr/>
      <w:sdtContent>
        <w:r>
          <w:pict w14:anchorId="6593FE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45CA5" w:rsidRPr="00BB37AE">
      <w:t xml:space="preserve">FBPFSY3XX1 </w:t>
    </w:r>
    <w:r w:rsidR="00F14DAB" w:rsidRPr="00F14DAB">
      <w:t>Control contaminants and allergens in food processing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5CA5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6302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553F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794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312A"/>
    <w:rsid w:val="0021210E"/>
    <w:rsid w:val="0021414D"/>
    <w:rsid w:val="00223124"/>
    <w:rsid w:val="00233143"/>
    <w:rsid w:val="00234444"/>
    <w:rsid w:val="00241973"/>
    <w:rsid w:val="00242293"/>
    <w:rsid w:val="00244EA7"/>
    <w:rsid w:val="00262FC3"/>
    <w:rsid w:val="0026394F"/>
    <w:rsid w:val="00263D9F"/>
    <w:rsid w:val="00267AF6"/>
    <w:rsid w:val="0027246C"/>
    <w:rsid w:val="00276DB8"/>
    <w:rsid w:val="00282664"/>
    <w:rsid w:val="00285FB8"/>
    <w:rsid w:val="002970C3"/>
    <w:rsid w:val="002A4CD3"/>
    <w:rsid w:val="002A6CC4"/>
    <w:rsid w:val="002B122D"/>
    <w:rsid w:val="002C55E9"/>
    <w:rsid w:val="002D0C8B"/>
    <w:rsid w:val="002D330A"/>
    <w:rsid w:val="002E170C"/>
    <w:rsid w:val="002E193E"/>
    <w:rsid w:val="00305BC6"/>
    <w:rsid w:val="00305EFF"/>
    <w:rsid w:val="00310A6A"/>
    <w:rsid w:val="003113FD"/>
    <w:rsid w:val="003144E6"/>
    <w:rsid w:val="00337E82"/>
    <w:rsid w:val="00346FDC"/>
    <w:rsid w:val="00350BB1"/>
    <w:rsid w:val="00352C83"/>
    <w:rsid w:val="00354F22"/>
    <w:rsid w:val="003641D8"/>
    <w:rsid w:val="00365187"/>
    <w:rsid w:val="00366805"/>
    <w:rsid w:val="0037067D"/>
    <w:rsid w:val="00373436"/>
    <w:rsid w:val="0038735B"/>
    <w:rsid w:val="003916D1"/>
    <w:rsid w:val="003A21F0"/>
    <w:rsid w:val="003A277F"/>
    <w:rsid w:val="003A452D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6E8C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3D8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5377"/>
    <w:rsid w:val="005708EB"/>
    <w:rsid w:val="00575BC6"/>
    <w:rsid w:val="00583902"/>
    <w:rsid w:val="00587B4D"/>
    <w:rsid w:val="005A1D70"/>
    <w:rsid w:val="005A3AA5"/>
    <w:rsid w:val="005A6C9C"/>
    <w:rsid w:val="005A74DC"/>
    <w:rsid w:val="005B5146"/>
    <w:rsid w:val="005C0F93"/>
    <w:rsid w:val="005C1EEE"/>
    <w:rsid w:val="005D1AFD"/>
    <w:rsid w:val="005D300B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3BC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5476"/>
    <w:rsid w:val="00752C75"/>
    <w:rsid w:val="00757005"/>
    <w:rsid w:val="00761DBE"/>
    <w:rsid w:val="00764445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0936"/>
    <w:rsid w:val="00817D51"/>
    <w:rsid w:val="00823530"/>
    <w:rsid w:val="00823FF4"/>
    <w:rsid w:val="00830267"/>
    <w:rsid w:val="008306E7"/>
    <w:rsid w:val="008322BE"/>
    <w:rsid w:val="0083359D"/>
    <w:rsid w:val="00834BC8"/>
    <w:rsid w:val="00837FD6"/>
    <w:rsid w:val="00847B60"/>
    <w:rsid w:val="00850243"/>
    <w:rsid w:val="00851BE5"/>
    <w:rsid w:val="008545EB"/>
    <w:rsid w:val="00865011"/>
    <w:rsid w:val="0086521B"/>
    <w:rsid w:val="00871780"/>
    <w:rsid w:val="00880829"/>
    <w:rsid w:val="00886790"/>
    <w:rsid w:val="008908DE"/>
    <w:rsid w:val="008A12ED"/>
    <w:rsid w:val="008A39D3"/>
    <w:rsid w:val="008B0500"/>
    <w:rsid w:val="008B2C77"/>
    <w:rsid w:val="008B4AD2"/>
    <w:rsid w:val="008B7138"/>
    <w:rsid w:val="008E260C"/>
    <w:rsid w:val="008E39BE"/>
    <w:rsid w:val="008E62EC"/>
    <w:rsid w:val="008F1502"/>
    <w:rsid w:val="008F32F6"/>
    <w:rsid w:val="00916CD7"/>
    <w:rsid w:val="00920927"/>
    <w:rsid w:val="00921B38"/>
    <w:rsid w:val="00923720"/>
    <w:rsid w:val="009278C9"/>
    <w:rsid w:val="00932CD7"/>
    <w:rsid w:val="00944C09"/>
    <w:rsid w:val="009467EF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079A2"/>
    <w:rsid w:val="00A13052"/>
    <w:rsid w:val="00A16BA0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946"/>
    <w:rsid w:val="00AC0696"/>
    <w:rsid w:val="00AC2826"/>
    <w:rsid w:val="00AC4C98"/>
    <w:rsid w:val="00AC5F6B"/>
    <w:rsid w:val="00AD0D77"/>
    <w:rsid w:val="00AD3896"/>
    <w:rsid w:val="00AD5B47"/>
    <w:rsid w:val="00AE1ED9"/>
    <w:rsid w:val="00AE2A62"/>
    <w:rsid w:val="00AE32CB"/>
    <w:rsid w:val="00AF3957"/>
    <w:rsid w:val="00B0712C"/>
    <w:rsid w:val="00B12013"/>
    <w:rsid w:val="00B22C67"/>
    <w:rsid w:val="00B3508F"/>
    <w:rsid w:val="00B443EE"/>
    <w:rsid w:val="00B50040"/>
    <w:rsid w:val="00B5146C"/>
    <w:rsid w:val="00B560C8"/>
    <w:rsid w:val="00B61150"/>
    <w:rsid w:val="00B65BC7"/>
    <w:rsid w:val="00B746B9"/>
    <w:rsid w:val="00B77429"/>
    <w:rsid w:val="00B848D4"/>
    <w:rsid w:val="00B850E6"/>
    <w:rsid w:val="00B8634C"/>
    <w:rsid w:val="00B865B7"/>
    <w:rsid w:val="00BA1CB1"/>
    <w:rsid w:val="00BA2D37"/>
    <w:rsid w:val="00BA4178"/>
    <w:rsid w:val="00BA482D"/>
    <w:rsid w:val="00BB1755"/>
    <w:rsid w:val="00BB23F4"/>
    <w:rsid w:val="00BB37AE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6F28"/>
    <w:rsid w:val="00C95E8F"/>
    <w:rsid w:val="00C96AF3"/>
    <w:rsid w:val="00C97CCC"/>
    <w:rsid w:val="00CA0274"/>
    <w:rsid w:val="00CB746F"/>
    <w:rsid w:val="00CC451E"/>
    <w:rsid w:val="00CD4E9D"/>
    <w:rsid w:val="00CD4F4D"/>
    <w:rsid w:val="00CD7E5F"/>
    <w:rsid w:val="00CE3C3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447D"/>
    <w:rsid w:val="00DC5A3A"/>
    <w:rsid w:val="00DD0726"/>
    <w:rsid w:val="00E238E6"/>
    <w:rsid w:val="00E23B90"/>
    <w:rsid w:val="00E35064"/>
    <w:rsid w:val="00E3681D"/>
    <w:rsid w:val="00E40225"/>
    <w:rsid w:val="00E440B5"/>
    <w:rsid w:val="00E501F0"/>
    <w:rsid w:val="00E6166D"/>
    <w:rsid w:val="00E91BFF"/>
    <w:rsid w:val="00E92933"/>
    <w:rsid w:val="00E94FAD"/>
    <w:rsid w:val="00EB0AA4"/>
    <w:rsid w:val="00EB3D89"/>
    <w:rsid w:val="00EB5C88"/>
    <w:rsid w:val="00EC0469"/>
    <w:rsid w:val="00ED2DD6"/>
    <w:rsid w:val="00EF01F8"/>
    <w:rsid w:val="00EF40EF"/>
    <w:rsid w:val="00EF47FE"/>
    <w:rsid w:val="00F069BD"/>
    <w:rsid w:val="00F1480E"/>
    <w:rsid w:val="00F1497D"/>
    <w:rsid w:val="00F14DAB"/>
    <w:rsid w:val="00F16AAC"/>
    <w:rsid w:val="00F33FF2"/>
    <w:rsid w:val="00F438FC"/>
    <w:rsid w:val="00F5616F"/>
    <w:rsid w:val="00F56451"/>
    <w:rsid w:val="00F56827"/>
    <w:rsid w:val="00F62866"/>
    <w:rsid w:val="00F65EF0"/>
    <w:rsid w:val="00F708C1"/>
    <w:rsid w:val="00F71651"/>
    <w:rsid w:val="00F76191"/>
    <w:rsid w:val="00F76586"/>
    <w:rsid w:val="00F76CC6"/>
    <w:rsid w:val="00F83D7C"/>
    <w:rsid w:val="00F846F2"/>
    <w:rsid w:val="00F8531D"/>
    <w:rsid w:val="00F93B57"/>
    <w:rsid w:val="00F941A9"/>
    <w:rsid w:val="00FB232E"/>
    <w:rsid w:val="00FC6593"/>
    <w:rsid w:val="00FD557D"/>
    <w:rsid w:val="00FE0282"/>
    <w:rsid w:val="00FE124D"/>
    <w:rsid w:val="00FE792C"/>
    <w:rsid w:val="00FF4D1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2E2EF7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44C3C4329F40A7D21552FF03DB8D" ma:contentTypeVersion="" ma:contentTypeDescription="Create a new document." ma:contentTypeScope="" ma:versionID="a9d550d8980920ee0f5ba559f4ee68f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78875-6478-455B-98CB-67FE0DC5F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82D505-CD95-4977-910A-679A954A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64</cp:revision>
  <cp:lastPrinted>2016-05-27T05:21:00Z</cp:lastPrinted>
  <dcterms:created xsi:type="dcterms:W3CDTF">2019-03-18T22:50:00Z</dcterms:created>
  <dcterms:modified xsi:type="dcterms:W3CDTF">2020-11-01T12:09:00Z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0x010100879144C3C4329F40A7D21552FF03DB8D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