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2A125" w14:textId="77777777" w:rsidR="000E25E6" w:rsidRDefault="000E25E6" w:rsidP="00FD557D">
      <w:pPr>
        <w:pStyle w:val="SIHeading2"/>
      </w:pPr>
    </w:p>
    <w:p w14:paraId="2E1CC0F0"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3367CC6" w14:textId="77777777" w:rsidTr="00146EEC">
        <w:tc>
          <w:tcPr>
            <w:tcW w:w="2689" w:type="dxa"/>
          </w:tcPr>
          <w:p w14:paraId="20228F61" w14:textId="77777777" w:rsidR="00F1480E" w:rsidRPr="000754EC" w:rsidRDefault="00830267" w:rsidP="000754EC">
            <w:pPr>
              <w:pStyle w:val="SIText-Bold"/>
            </w:pPr>
            <w:r w:rsidRPr="00A326C2">
              <w:t>Release</w:t>
            </w:r>
          </w:p>
        </w:tc>
        <w:tc>
          <w:tcPr>
            <w:tcW w:w="6939" w:type="dxa"/>
          </w:tcPr>
          <w:p w14:paraId="68E34E0F" w14:textId="77777777" w:rsidR="00F1480E" w:rsidRPr="000754EC" w:rsidRDefault="00830267" w:rsidP="000754EC">
            <w:pPr>
              <w:pStyle w:val="SIText-Bold"/>
            </w:pPr>
            <w:r w:rsidRPr="00A326C2">
              <w:t>Comments</w:t>
            </w:r>
          </w:p>
        </w:tc>
      </w:tr>
      <w:tr w:rsidR="00E67FD1" w14:paraId="20DB5C49" w14:textId="77777777" w:rsidTr="00146EEC">
        <w:tc>
          <w:tcPr>
            <w:tcW w:w="2689" w:type="dxa"/>
          </w:tcPr>
          <w:p w14:paraId="0C5DA448" w14:textId="1CABA5CC" w:rsidR="00E67FD1" w:rsidRPr="00E67FD1" w:rsidRDefault="00E67FD1" w:rsidP="00E67FD1">
            <w:pPr>
              <w:pStyle w:val="SIText"/>
            </w:pPr>
            <w:r w:rsidRPr="00E67FD1">
              <w:t>Release 1</w:t>
            </w:r>
          </w:p>
        </w:tc>
        <w:tc>
          <w:tcPr>
            <w:tcW w:w="6939" w:type="dxa"/>
          </w:tcPr>
          <w:p w14:paraId="7F740471" w14:textId="7F89248E" w:rsidR="00E67FD1" w:rsidRPr="00E67FD1" w:rsidRDefault="00E67FD1" w:rsidP="00E67FD1">
            <w:pPr>
              <w:pStyle w:val="SIText"/>
            </w:pPr>
            <w:r w:rsidRPr="00E67FD1">
              <w:t xml:space="preserve">This version released with FBP Food, Beverage and Pharmaceutical Training Package Version </w:t>
            </w:r>
            <w:r w:rsidR="00361BFE">
              <w:t>6</w:t>
            </w:r>
            <w:r w:rsidRPr="00E67FD1">
              <w:t>.0</w:t>
            </w:r>
          </w:p>
        </w:tc>
      </w:tr>
    </w:tbl>
    <w:p w14:paraId="1A70327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729E0DA" w14:textId="77777777" w:rsidTr="00D375DF">
        <w:trPr>
          <w:tblHeader/>
        </w:trPr>
        <w:tc>
          <w:tcPr>
            <w:tcW w:w="1396" w:type="pct"/>
            <w:shd w:val="clear" w:color="auto" w:fill="auto"/>
          </w:tcPr>
          <w:p w14:paraId="5D4CBFD1" w14:textId="4E051711" w:rsidR="00F1480E" w:rsidRPr="000754EC" w:rsidRDefault="00AF5873" w:rsidP="000754EC">
            <w:pPr>
              <w:pStyle w:val="SIUNITCODE"/>
            </w:pPr>
            <w:r w:rsidRPr="004571CE">
              <w:t>FBPCON</w:t>
            </w:r>
            <w:r>
              <w:t>3XX2</w:t>
            </w:r>
          </w:p>
        </w:tc>
        <w:tc>
          <w:tcPr>
            <w:tcW w:w="3604" w:type="pct"/>
            <w:shd w:val="clear" w:color="auto" w:fill="auto"/>
          </w:tcPr>
          <w:p w14:paraId="6467A4CB" w14:textId="143474C6" w:rsidR="00F1480E" w:rsidRPr="000754EC" w:rsidRDefault="004571CE" w:rsidP="000754EC">
            <w:pPr>
              <w:pStyle w:val="SIUnittitle"/>
            </w:pPr>
            <w:r w:rsidRPr="004571CE">
              <w:t xml:space="preserve">Operate </w:t>
            </w:r>
            <w:r w:rsidR="00AF5873">
              <w:t xml:space="preserve">and monitor </w:t>
            </w:r>
            <w:r w:rsidRPr="004571CE">
              <w:t>a boiled confectionery process</w:t>
            </w:r>
          </w:p>
        </w:tc>
      </w:tr>
      <w:tr w:rsidR="00F1480E" w:rsidRPr="00963A46" w14:paraId="45D77255" w14:textId="77777777" w:rsidTr="00D375DF">
        <w:tc>
          <w:tcPr>
            <w:tcW w:w="1396" w:type="pct"/>
            <w:shd w:val="clear" w:color="auto" w:fill="auto"/>
          </w:tcPr>
          <w:p w14:paraId="1CA3F49F" w14:textId="77777777" w:rsidR="00F1480E" w:rsidRPr="000754EC" w:rsidRDefault="00FD557D" w:rsidP="000754EC">
            <w:pPr>
              <w:pStyle w:val="SIHeading2"/>
            </w:pPr>
            <w:r w:rsidRPr="00FD557D">
              <w:t>Application</w:t>
            </w:r>
          </w:p>
          <w:p w14:paraId="58EC411E" w14:textId="77777777" w:rsidR="00FD557D" w:rsidRPr="00923720" w:rsidRDefault="00FD557D" w:rsidP="000754EC">
            <w:pPr>
              <w:pStyle w:val="SIHeading2"/>
            </w:pPr>
          </w:p>
        </w:tc>
        <w:tc>
          <w:tcPr>
            <w:tcW w:w="3604" w:type="pct"/>
            <w:shd w:val="clear" w:color="auto" w:fill="auto"/>
          </w:tcPr>
          <w:p w14:paraId="46BD6572" w14:textId="3A59508A" w:rsidR="00E67FD1" w:rsidRPr="00E67FD1" w:rsidRDefault="00E67FD1" w:rsidP="00E67FD1">
            <w:pPr>
              <w:pStyle w:val="SIText"/>
            </w:pPr>
            <w:r w:rsidRPr="00E67FD1">
              <w:t xml:space="preserve">This unit of competency describes the skills and knowledge required to set up, operate, </w:t>
            </w:r>
            <w:r w:rsidR="00C43565">
              <w:t xml:space="preserve">monitor, </w:t>
            </w:r>
            <w:r w:rsidRPr="00E67FD1">
              <w:t>adjust and shut down a high boil and low boil confectionery process.</w:t>
            </w:r>
          </w:p>
          <w:p w14:paraId="6AE98EA5" w14:textId="77777777" w:rsidR="00E67FD1" w:rsidRPr="00E67FD1" w:rsidRDefault="00E67FD1" w:rsidP="00E67FD1">
            <w:pPr>
              <w:pStyle w:val="SIText"/>
            </w:pPr>
          </w:p>
          <w:p w14:paraId="1D122DAE" w14:textId="3452BE05" w:rsidR="00E67FD1" w:rsidRPr="00E67FD1" w:rsidRDefault="00E67FD1" w:rsidP="00E67FD1">
            <w:pPr>
              <w:pStyle w:val="SIText"/>
            </w:pPr>
            <w:r w:rsidRPr="00E67FD1">
              <w:t>This unit applies to individuals who work as production workers and are responsible for the operation and monitoring of confectionery boiling equipment in a confectionery production environment.</w:t>
            </w:r>
          </w:p>
          <w:p w14:paraId="5D6F28AD" w14:textId="77777777" w:rsidR="00E67FD1" w:rsidRPr="00E67FD1" w:rsidRDefault="00E67FD1" w:rsidP="00E67FD1">
            <w:pPr>
              <w:pStyle w:val="SIText"/>
            </w:pPr>
          </w:p>
          <w:p w14:paraId="0C786518" w14:textId="71DCD396" w:rsidR="00E67FD1" w:rsidRPr="00E67FD1" w:rsidRDefault="00E67FD1" w:rsidP="00E67FD1">
            <w:pPr>
              <w:pStyle w:val="SIText"/>
            </w:pPr>
            <w:r w:rsidRPr="00E67FD1">
              <w:t xml:space="preserve">All work must be carried out to comply with workplace procedures, in accordance with </w:t>
            </w:r>
            <w:r w:rsidR="00361BFE">
              <w:t>s</w:t>
            </w:r>
            <w:r w:rsidRPr="00E67FD1">
              <w:t>tate/</w:t>
            </w:r>
            <w:r w:rsidR="00361BFE">
              <w:t>t</w:t>
            </w:r>
            <w:r w:rsidRPr="00E67FD1">
              <w:t>erritory health and safety, and food safety regulations, legislation and standards that apply to the workplace.</w:t>
            </w:r>
          </w:p>
          <w:p w14:paraId="01CB00F2" w14:textId="77777777" w:rsidR="00E67FD1" w:rsidRPr="00E67FD1" w:rsidRDefault="00E67FD1" w:rsidP="00E67FD1">
            <w:pPr>
              <w:pStyle w:val="SIText"/>
            </w:pPr>
          </w:p>
          <w:p w14:paraId="091A0250" w14:textId="3FAE1CC0" w:rsidR="00373436" w:rsidRPr="000754EC" w:rsidRDefault="00E67FD1" w:rsidP="00E67FD1">
            <w:pPr>
              <w:pStyle w:val="SIText"/>
            </w:pPr>
            <w:r w:rsidRPr="00E67FD1">
              <w:t>No licensing, legislative or certification requirements apply to this unit at the time of publication.</w:t>
            </w:r>
          </w:p>
        </w:tc>
      </w:tr>
      <w:tr w:rsidR="00F1480E" w:rsidRPr="00963A46" w14:paraId="1D5CB576" w14:textId="77777777" w:rsidTr="00D375DF">
        <w:tc>
          <w:tcPr>
            <w:tcW w:w="1396" w:type="pct"/>
            <w:shd w:val="clear" w:color="auto" w:fill="auto"/>
          </w:tcPr>
          <w:p w14:paraId="7549F45A" w14:textId="77777777" w:rsidR="00F1480E" w:rsidRPr="000754EC" w:rsidRDefault="00FD557D" w:rsidP="000754EC">
            <w:pPr>
              <w:pStyle w:val="SIHeading2"/>
            </w:pPr>
            <w:r w:rsidRPr="00923720">
              <w:t>Prerequisite Unit</w:t>
            </w:r>
          </w:p>
        </w:tc>
        <w:tc>
          <w:tcPr>
            <w:tcW w:w="3604" w:type="pct"/>
            <w:shd w:val="clear" w:color="auto" w:fill="auto"/>
          </w:tcPr>
          <w:p w14:paraId="313019DB" w14:textId="203662E4" w:rsidR="00F1480E" w:rsidRPr="000754EC" w:rsidRDefault="00F1480E" w:rsidP="000754EC">
            <w:pPr>
              <w:pStyle w:val="SIText"/>
            </w:pPr>
            <w:r w:rsidRPr="008908DE">
              <w:t>Ni</w:t>
            </w:r>
            <w:r w:rsidR="007A300D" w:rsidRPr="000754EC">
              <w:t>l</w:t>
            </w:r>
          </w:p>
        </w:tc>
      </w:tr>
      <w:tr w:rsidR="00F1480E" w:rsidRPr="00963A46" w14:paraId="59D8EFFD" w14:textId="77777777" w:rsidTr="00D375DF">
        <w:tc>
          <w:tcPr>
            <w:tcW w:w="1396" w:type="pct"/>
            <w:shd w:val="clear" w:color="auto" w:fill="auto"/>
          </w:tcPr>
          <w:p w14:paraId="08AA2D9D" w14:textId="77777777" w:rsidR="00F1480E" w:rsidRPr="000754EC" w:rsidRDefault="00FD557D" w:rsidP="000754EC">
            <w:pPr>
              <w:pStyle w:val="SIHeading2"/>
            </w:pPr>
            <w:r w:rsidRPr="00923720">
              <w:t>Unit Sector</w:t>
            </w:r>
          </w:p>
        </w:tc>
        <w:tc>
          <w:tcPr>
            <w:tcW w:w="3604" w:type="pct"/>
            <w:shd w:val="clear" w:color="auto" w:fill="auto"/>
          </w:tcPr>
          <w:p w14:paraId="03A486ED" w14:textId="619DD2AC" w:rsidR="00F1480E" w:rsidRPr="000754EC" w:rsidRDefault="00AB2939" w:rsidP="00AB2939">
            <w:pPr>
              <w:pStyle w:val="SIText"/>
            </w:pPr>
            <w:r w:rsidRPr="00AB2939">
              <w:t>Confectionery (CON)</w:t>
            </w:r>
          </w:p>
        </w:tc>
      </w:tr>
    </w:tbl>
    <w:p w14:paraId="727B98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BFAD101" w14:textId="77777777" w:rsidTr="00CA2922">
        <w:trPr>
          <w:cantSplit/>
          <w:tblHeader/>
        </w:trPr>
        <w:tc>
          <w:tcPr>
            <w:tcW w:w="1396" w:type="pct"/>
            <w:tcBorders>
              <w:bottom w:val="single" w:sz="4" w:space="0" w:color="C0C0C0"/>
            </w:tcBorders>
            <w:shd w:val="clear" w:color="auto" w:fill="auto"/>
          </w:tcPr>
          <w:p w14:paraId="0A86D31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15D1BA7" w14:textId="77777777" w:rsidR="00F1480E" w:rsidRPr="000754EC" w:rsidRDefault="00FD557D" w:rsidP="000754EC">
            <w:pPr>
              <w:pStyle w:val="SIHeading2"/>
            </w:pPr>
            <w:r w:rsidRPr="00923720">
              <w:t>Performance Criteria</w:t>
            </w:r>
          </w:p>
        </w:tc>
      </w:tr>
      <w:tr w:rsidR="00F1480E" w:rsidRPr="00963A46" w14:paraId="1A231790" w14:textId="77777777" w:rsidTr="00CA2922">
        <w:trPr>
          <w:cantSplit/>
          <w:tblHeader/>
        </w:trPr>
        <w:tc>
          <w:tcPr>
            <w:tcW w:w="1396" w:type="pct"/>
            <w:tcBorders>
              <w:top w:val="single" w:sz="4" w:space="0" w:color="C0C0C0"/>
            </w:tcBorders>
            <w:shd w:val="clear" w:color="auto" w:fill="auto"/>
          </w:tcPr>
          <w:p w14:paraId="0030C63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A31F8C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66346" w:rsidRPr="00963A46" w14:paraId="65F0F581" w14:textId="77777777" w:rsidTr="00CA2922">
        <w:trPr>
          <w:cantSplit/>
        </w:trPr>
        <w:tc>
          <w:tcPr>
            <w:tcW w:w="1396" w:type="pct"/>
            <w:shd w:val="clear" w:color="auto" w:fill="auto"/>
          </w:tcPr>
          <w:p w14:paraId="4F4BA290" w14:textId="263DE50C" w:rsidR="00A66346" w:rsidRPr="00A66346" w:rsidRDefault="00A66346" w:rsidP="00A66346">
            <w:pPr>
              <w:pStyle w:val="SIText"/>
            </w:pPr>
            <w:r w:rsidRPr="00A66346">
              <w:t>1. Prepare the high and low boil equipment and process for operation</w:t>
            </w:r>
          </w:p>
        </w:tc>
        <w:tc>
          <w:tcPr>
            <w:tcW w:w="3604" w:type="pct"/>
            <w:shd w:val="clear" w:color="auto" w:fill="auto"/>
          </w:tcPr>
          <w:p w14:paraId="2C5BF7BD" w14:textId="65508D4C" w:rsidR="00A66346" w:rsidRPr="00A66346" w:rsidRDefault="00A66346" w:rsidP="00A66346">
            <w:pPr>
              <w:pStyle w:val="SIText"/>
            </w:pPr>
            <w:r w:rsidRPr="00A66346">
              <w:t xml:space="preserve">1.1 Confirm materials are available according to </w:t>
            </w:r>
            <w:r w:rsidR="00070788">
              <w:t>specification</w:t>
            </w:r>
          </w:p>
          <w:p w14:paraId="5F3BE77F" w14:textId="3AFDC7FE" w:rsidR="00A66346" w:rsidRDefault="00A66346" w:rsidP="00A66346">
            <w:pPr>
              <w:pStyle w:val="SIText"/>
            </w:pPr>
            <w:r w:rsidRPr="00A66346">
              <w:t>1.2 Identify safety requirements and wear appropriate personal protective equipment ensuring correct fit</w:t>
            </w:r>
          </w:p>
          <w:p w14:paraId="34EE1DBC" w14:textId="22C59424" w:rsidR="00FB36AD" w:rsidRPr="00A66346" w:rsidRDefault="00FB36AD" w:rsidP="00A66346">
            <w:pPr>
              <w:pStyle w:val="SIText"/>
            </w:pPr>
            <w:r>
              <w:t>1.3 Identify food safety requirements for the task</w:t>
            </w:r>
            <w:r w:rsidR="002D2BFE">
              <w:t xml:space="preserve"> and product</w:t>
            </w:r>
          </w:p>
          <w:p w14:paraId="182CEB2D" w14:textId="5E498163" w:rsidR="00A66346" w:rsidRPr="00A66346" w:rsidRDefault="00A66346" w:rsidP="00A66346">
            <w:pPr>
              <w:pStyle w:val="SIText"/>
            </w:pPr>
            <w:r w:rsidRPr="00A66346">
              <w:t>1.</w:t>
            </w:r>
            <w:r w:rsidR="00FB36AD">
              <w:t>4</w:t>
            </w:r>
            <w:r w:rsidR="00FB36AD" w:rsidRPr="00A66346">
              <w:t xml:space="preserve"> </w:t>
            </w:r>
            <w:r w:rsidRPr="00A66346">
              <w:t>Select and combine ingredients for syrup in the sequence specified by batch or recipe instructions</w:t>
            </w:r>
          </w:p>
          <w:p w14:paraId="0E46D061" w14:textId="44F59891" w:rsidR="00A66346" w:rsidRPr="00A66346" w:rsidRDefault="00A66346" w:rsidP="00A66346">
            <w:pPr>
              <w:pStyle w:val="SIText"/>
            </w:pPr>
            <w:r w:rsidRPr="00A66346">
              <w:t>1.</w:t>
            </w:r>
            <w:r w:rsidR="00FB36AD">
              <w:t>5</w:t>
            </w:r>
            <w:r w:rsidR="00FB36AD" w:rsidRPr="00A66346">
              <w:t xml:space="preserve"> </w:t>
            </w:r>
            <w:r w:rsidRPr="00A66346">
              <w:t>Identify and confirm cleaning and maintenance requirements and status of high and low boil process equipment</w:t>
            </w:r>
          </w:p>
          <w:p w14:paraId="4DB4C11A" w14:textId="1CEAD835" w:rsidR="00A66346" w:rsidRPr="00A66346" w:rsidRDefault="00A66346" w:rsidP="00A66346">
            <w:pPr>
              <w:pStyle w:val="SIText"/>
            </w:pPr>
            <w:r w:rsidRPr="00A66346">
              <w:t>1.</w:t>
            </w:r>
            <w:r w:rsidR="00FB36AD">
              <w:t>6</w:t>
            </w:r>
            <w:r w:rsidR="00FB36AD" w:rsidRPr="00A66346">
              <w:t xml:space="preserve"> </w:t>
            </w:r>
            <w:r w:rsidRPr="00A66346">
              <w:t>Enter processing and operating parameters according to equipment operating instructions</w:t>
            </w:r>
          </w:p>
          <w:p w14:paraId="2A60CE33" w14:textId="78752172" w:rsidR="00A66346" w:rsidRPr="00A66346" w:rsidRDefault="00A66346" w:rsidP="00A66346">
            <w:pPr>
              <w:pStyle w:val="SIText"/>
            </w:pPr>
            <w:r w:rsidRPr="00A66346">
              <w:t>1.</w:t>
            </w:r>
            <w:r w:rsidR="00FB36AD">
              <w:t>7</w:t>
            </w:r>
            <w:r w:rsidR="00FB36AD" w:rsidRPr="00A66346">
              <w:t xml:space="preserve"> </w:t>
            </w:r>
            <w:r w:rsidRPr="00A66346">
              <w:t xml:space="preserve">Check and adjust equipment performance according to </w:t>
            </w:r>
            <w:r w:rsidR="00070788">
              <w:t xml:space="preserve">batch requirements and </w:t>
            </w:r>
            <w:r w:rsidRPr="00A66346">
              <w:t>operating parameters</w:t>
            </w:r>
          </w:p>
          <w:p w14:paraId="146E48F1" w14:textId="40911B75" w:rsidR="00A66346" w:rsidRPr="00A66346" w:rsidRDefault="00A66346" w:rsidP="00A66346">
            <w:pPr>
              <w:pStyle w:val="SIText"/>
            </w:pPr>
            <w:r w:rsidRPr="00A66346">
              <w:t>1.</w:t>
            </w:r>
            <w:r w:rsidR="00FB36AD">
              <w:t>8</w:t>
            </w:r>
            <w:r w:rsidR="00FB36AD" w:rsidRPr="00A66346">
              <w:t xml:space="preserve"> </w:t>
            </w:r>
            <w:r w:rsidRPr="00A66346">
              <w:t>Carry out pre-start checks according to operating procedures</w:t>
            </w:r>
          </w:p>
        </w:tc>
      </w:tr>
      <w:tr w:rsidR="00A66346" w:rsidRPr="00963A46" w14:paraId="73523BC0" w14:textId="77777777" w:rsidTr="00CA2922">
        <w:trPr>
          <w:cantSplit/>
        </w:trPr>
        <w:tc>
          <w:tcPr>
            <w:tcW w:w="1396" w:type="pct"/>
            <w:shd w:val="clear" w:color="auto" w:fill="auto"/>
          </w:tcPr>
          <w:p w14:paraId="6807394A" w14:textId="664AAAE7" w:rsidR="00A66346" w:rsidRPr="00A66346" w:rsidRDefault="00A66346" w:rsidP="00A66346">
            <w:pPr>
              <w:pStyle w:val="SIText"/>
            </w:pPr>
            <w:r w:rsidRPr="00A66346">
              <w:t>2. Operate and monitor the high and low boil process</w:t>
            </w:r>
          </w:p>
        </w:tc>
        <w:tc>
          <w:tcPr>
            <w:tcW w:w="3604" w:type="pct"/>
            <w:shd w:val="clear" w:color="auto" w:fill="auto"/>
          </w:tcPr>
          <w:p w14:paraId="52525E2D" w14:textId="77777777" w:rsidR="00A66346" w:rsidRPr="00A66346" w:rsidRDefault="00A66346" w:rsidP="00A66346">
            <w:pPr>
              <w:pStyle w:val="SIText"/>
            </w:pPr>
            <w:r w:rsidRPr="00A66346">
              <w:t>2.1 Deliver ingredients and additives in the required quantities and sequence to meet recipe specifications</w:t>
            </w:r>
          </w:p>
          <w:p w14:paraId="3CF3BE56" w14:textId="149DF6D7" w:rsidR="00A66346" w:rsidRDefault="00A66346" w:rsidP="00A66346">
            <w:pPr>
              <w:pStyle w:val="SIText"/>
            </w:pPr>
            <w:r w:rsidRPr="00A66346">
              <w:t>2.2 Start and operate the process safely according to operating instructions and safety procedures</w:t>
            </w:r>
          </w:p>
          <w:p w14:paraId="6DD9C8D9" w14:textId="4FD7B0F3" w:rsidR="00A66346" w:rsidRPr="00A66346" w:rsidRDefault="00A66346" w:rsidP="00A66346">
            <w:pPr>
              <w:pStyle w:val="SIText"/>
            </w:pPr>
            <w:r w:rsidRPr="00A66346">
              <w:t>2.3 Monitor equipment to identify variation</w:t>
            </w:r>
            <w:r w:rsidR="00070788">
              <w:t>s</w:t>
            </w:r>
            <w:r w:rsidRPr="00A66346">
              <w:t xml:space="preserve"> in operating conditions</w:t>
            </w:r>
          </w:p>
          <w:p w14:paraId="56FB2457" w14:textId="70D47FE5" w:rsidR="00A66346" w:rsidRPr="00A66346" w:rsidRDefault="00A66346" w:rsidP="00A66346">
            <w:pPr>
              <w:pStyle w:val="SIText"/>
            </w:pPr>
            <w:r w:rsidRPr="00A66346">
              <w:t xml:space="preserve">2.4 </w:t>
            </w:r>
            <w:r w:rsidR="00070788">
              <w:t>Adjust operations to meet product specification</w:t>
            </w:r>
          </w:p>
          <w:p w14:paraId="7BAE1304" w14:textId="77777777" w:rsidR="00A66346" w:rsidRPr="00A66346" w:rsidRDefault="00A66346" w:rsidP="00A66346">
            <w:pPr>
              <w:pStyle w:val="SIText"/>
            </w:pPr>
            <w:r w:rsidRPr="00A66346">
              <w:t>2.5 Heat, cook and cool product according to specification</w:t>
            </w:r>
          </w:p>
          <w:p w14:paraId="182012BA" w14:textId="0B4FA473" w:rsidR="00AB22E2" w:rsidRPr="00AB22E2" w:rsidRDefault="00AB22E2" w:rsidP="00AB22E2">
            <w:pPr>
              <w:pStyle w:val="SIText"/>
            </w:pPr>
            <w:r>
              <w:t>2.6 Take samples and test product</w:t>
            </w:r>
            <w:r w:rsidRPr="00AB22E2">
              <w:t xml:space="preserve"> to ensure it meets specifications</w:t>
            </w:r>
          </w:p>
          <w:p w14:paraId="601C727E" w14:textId="3971A983" w:rsidR="00A66346" w:rsidRPr="00A66346" w:rsidRDefault="00A66346" w:rsidP="00A66346">
            <w:pPr>
              <w:pStyle w:val="SIText"/>
            </w:pPr>
            <w:r w:rsidRPr="00A66346">
              <w:t>2.</w:t>
            </w:r>
            <w:r w:rsidR="00AB22E2">
              <w:t>7</w:t>
            </w:r>
            <w:r w:rsidR="00AB22E2" w:rsidRPr="00A66346">
              <w:t xml:space="preserve"> </w:t>
            </w:r>
            <w:r w:rsidRPr="00A66346">
              <w:t xml:space="preserve">Identify, </w:t>
            </w:r>
            <w:r w:rsidR="00E461BE">
              <w:t>rectify</w:t>
            </w:r>
            <w:r w:rsidR="00FE187A" w:rsidRPr="00A66346">
              <w:t xml:space="preserve"> </w:t>
            </w:r>
            <w:r w:rsidRPr="00A66346">
              <w:t>or report out-of-specification product or process outcomes according to workplace procedures</w:t>
            </w:r>
          </w:p>
          <w:p w14:paraId="3E61374C" w14:textId="5880C77A" w:rsidR="00A66346" w:rsidRPr="00A66346" w:rsidRDefault="00A66346" w:rsidP="00A66346">
            <w:pPr>
              <w:pStyle w:val="SIText"/>
            </w:pPr>
            <w:r w:rsidRPr="00A66346">
              <w:t>2</w:t>
            </w:r>
            <w:r w:rsidR="00AB22E2">
              <w:t>.8</w:t>
            </w:r>
            <w:r w:rsidRPr="00A66346">
              <w:t xml:space="preserve"> Maintain the work area according to workplace procedures</w:t>
            </w:r>
          </w:p>
          <w:p w14:paraId="6319E425" w14:textId="5F7178B2" w:rsidR="00A66346" w:rsidRPr="00A66346" w:rsidRDefault="00A66346" w:rsidP="00A66346">
            <w:pPr>
              <w:pStyle w:val="SIText"/>
            </w:pPr>
            <w:r w:rsidRPr="00A66346">
              <w:t>2.</w:t>
            </w:r>
            <w:r w:rsidR="00AB22E2">
              <w:t>9</w:t>
            </w:r>
            <w:r w:rsidR="00AB22E2" w:rsidRPr="00A66346">
              <w:t xml:space="preserve"> </w:t>
            </w:r>
            <w:r w:rsidRPr="00A66346">
              <w:t>Maintain workplace records according to workplace procedures</w:t>
            </w:r>
          </w:p>
        </w:tc>
      </w:tr>
      <w:tr w:rsidR="00A66346" w:rsidRPr="00963A46" w14:paraId="11FC8C85" w14:textId="77777777" w:rsidTr="00CA2922">
        <w:trPr>
          <w:cantSplit/>
        </w:trPr>
        <w:tc>
          <w:tcPr>
            <w:tcW w:w="1396" w:type="pct"/>
            <w:shd w:val="clear" w:color="auto" w:fill="auto"/>
          </w:tcPr>
          <w:p w14:paraId="34CB2C90" w14:textId="5A368F85" w:rsidR="00A66346" w:rsidRPr="00A66346" w:rsidRDefault="00A66346" w:rsidP="00A66346">
            <w:pPr>
              <w:pStyle w:val="SIText"/>
            </w:pPr>
            <w:r w:rsidRPr="00A66346">
              <w:t>3. Shut down the high and low boil process</w:t>
            </w:r>
          </w:p>
        </w:tc>
        <w:tc>
          <w:tcPr>
            <w:tcW w:w="3604" w:type="pct"/>
            <w:shd w:val="clear" w:color="auto" w:fill="auto"/>
          </w:tcPr>
          <w:p w14:paraId="20E6C146" w14:textId="77777777" w:rsidR="00A66346" w:rsidRPr="00A66346" w:rsidRDefault="00A66346" w:rsidP="00A66346">
            <w:pPr>
              <w:pStyle w:val="SIText"/>
            </w:pPr>
            <w:r w:rsidRPr="00A66346">
              <w:t>3.1 Identify the appropriate shutdown procedure according to operating instructions</w:t>
            </w:r>
          </w:p>
          <w:p w14:paraId="4F91692E" w14:textId="77777777" w:rsidR="00A66346" w:rsidRPr="00A66346" w:rsidRDefault="00A66346" w:rsidP="00A66346">
            <w:pPr>
              <w:pStyle w:val="SIText"/>
            </w:pPr>
            <w:r w:rsidRPr="00A66346">
              <w:t>3.2 Shut down the process safely according to shutdown procedures</w:t>
            </w:r>
          </w:p>
          <w:p w14:paraId="318337B3" w14:textId="187CDFE2" w:rsidR="00A66346" w:rsidRPr="00A66346" w:rsidRDefault="00A66346" w:rsidP="00A66346">
            <w:pPr>
              <w:pStyle w:val="SIText"/>
            </w:pPr>
            <w:r w:rsidRPr="00A66346">
              <w:t>3.3 Identify and report maintenance requirements according to workplace procedures</w:t>
            </w:r>
          </w:p>
        </w:tc>
      </w:tr>
    </w:tbl>
    <w:p w14:paraId="236D98EE" w14:textId="7E1D1F43" w:rsidR="00F1480E" w:rsidRPr="00DD0726" w:rsidRDefault="00F1480E" w:rsidP="00D375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7A3D48C" w14:textId="77777777" w:rsidTr="00CA2922">
        <w:trPr>
          <w:tblHeader/>
        </w:trPr>
        <w:tc>
          <w:tcPr>
            <w:tcW w:w="5000" w:type="pct"/>
            <w:gridSpan w:val="2"/>
          </w:tcPr>
          <w:p w14:paraId="3E909B42" w14:textId="77777777" w:rsidR="00F1480E" w:rsidRPr="000754EC" w:rsidRDefault="00FD557D" w:rsidP="000754EC">
            <w:pPr>
              <w:pStyle w:val="SIHeading2"/>
            </w:pPr>
            <w:r w:rsidRPr="00041E59">
              <w:t>F</w:t>
            </w:r>
            <w:r w:rsidRPr="000754EC">
              <w:t>oundation Skills</w:t>
            </w:r>
          </w:p>
          <w:p w14:paraId="4CA100A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4CF928C" w14:textId="77777777" w:rsidTr="00CA2922">
        <w:trPr>
          <w:tblHeader/>
        </w:trPr>
        <w:tc>
          <w:tcPr>
            <w:tcW w:w="1396" w:type="pct"/>
          </w:tcPr>
          <w:p w14:paraId="431DE7A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D4E02D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7E06A8" w:rsidRPr="00336FCA" w:rsidDel="00423CB2" w14:paraId="40A22114" w14:textId="77777777" w:rsidTr="00CA2922">
        <w:tc>
          <w:tcPr>
            <w:tcW w:w="1396" w:type="pct"/>
          </w:tcPr>
          <w:p w14:paraId="0A35F7BA" w14:textId="2F3734A1" w:rsidR="007E06A8" w:rsidRPr="007E06A8" w:rsidRDefault="007E06A8" w:rsidP="007E06A8">
            <w:pPr>
              <w:pStyle w:val="SIText"/>
            </w:pPr>
            <w:r w:rsidRPr="007E06A8">
              <w:t>Reading</w:t>
            </w:r>
          </w:p>
        </w:tc>
        <w:tc>
          <w:tcPr>
            <w:tcW w:w="3604" w:type="pct"/>
          </w:tcPr>
          <w:p w14:paraId="5E5010D2" w14:textId="1360990A" w:rsidR="007E06A8" w:rsidRPr="007E06A8" w:rsidRDefault="007E06A8" w:rsidP="007E06A8">
            <w:pPr>
              <w:pStyle w:val="SIBulletList1"/>
            </w:pPr>
            <w:r w:rsidRPr="007E06A8">
              <w:t>Interpret information in recipes, equipment operational instructions and workplace procedures</w:t>
            </w:r>
          </w:p>
        </w:tc>
      </w:tr>
      <w:tr w:rsidR="007E06A8" w:rsidRPr="00336FCA" w:rsidDel="00423CB2" w14:paraId="3041AB79" w14:textId="77777777" w:rsidTr="00CA2922">
        <w:tc>
          <w:tcPr>
            <w:tcW w:w="1396" w:type="pct"/>
          </w:tcPr>
          <w:p w14:paraId="26DBDF79" w14:textId="6FDBD6D0" w:rsidR="007E06A8" w:rsidRPr="007E06A8" w:rsidRDefault="007E06A8" w:rsidP="007E06A8">
            <w:pPr>
              <w:pStyle w:val="SIText"/>
            </w:pPr>
            <w:r w:rsidRPr="007E06A8">
              <w:t>Writing</w:t>
            </w:r>
          </w:p>
        </w:tc>
        <w:tc>
          <w:tcPr>
            <w:tcW w:w="3604" w:type="pct"/>
          </w:tcPr>
          <w:p w14:paraId="2341C663" w14:textId="640CFAFB" w:rsidR="007E06A8" w:rsidRPr="00D375DF" w:rsidRDefault="00070788" w:rsidP="007E06A8">
            <w:pPr>
              <w:pStyle w:val="SIBulletList1"/>
              <w:rPr>
                <w:rFonts w:eastAsia="Calibri"/>
              </w:rPr>
            </w:pPr>
            <w:r>
              <w:t>Accurately e</w:t>
            </w:r>
            <w:r w:rsidR="007E06A8" w:rsidRPr="007E06A8">
              <w:t xml:space="preserve">nter operational data into production equipment </w:t>
            </w:r>
          </w:p>
          <w:p w14:paraId="43084B68" w14:textId="65754637" w:rsidR="003D4400" w:rsidRPr="007E06A8" w:rsidRDefault="003D4400" w:rsidP="007E06A8">
            <w:pPr>
              <w:pStyle w:val="SIBulletList1"/>
              <w:rPr>
                <w:rFonts w:eastAsia="Calibri"/>
              </w:rPr>
            </w:pPr>
            <w:r w:rsidRPr="003D4400">
              <w:t>Complete processing records using electronic, digital and/or paper-based formats</w:t>
            </w:r>
          </w:p>
        </w:tc>
      </w:tr>
      <w:tr w:rsidR="007E06A8" w:rsidRPr="00336FCA" w:rsidDel="00423CB2" w14:paraId="68328202" w14:textId="77777777" w:rsidTr="00CA2922">
        <w:tc>
          <w:tcPr>
            <w:tcW w:w="1396" w:type="pct"/>
          </w:tcPr>
          <w:p w14:paraId="625C20DD" w14:textId="02D7751B" w:rsidR="007E06A8" w:rsidRPr="007E06A8" w:rsidRDefault="007E06A8" w:rsidP="007E06A8">
            <w:pPr>
              <w:pStyle w:val="SIText"/>
            </w:pPr>
            <w:r w:rsidRPr="007E06A8">
              <w:t>Numeracy</w:t>
            </w:r>
          </w:p>
        </w:tc>
        <w:tc>
          <w:tcPr>
            <w:tcW w:w="3604" w:type="pct"/>
          </w:tcPr>
          <w:p w14:paraId="6FFD4E46" w14:textId="77777777" w:rsidR="002D2BFE" w:rsidRPr="002D2BFE" w:rsidRDefault="002D2BFE" w:rsidP="002D2BFE">
            <w:pPr>
              <w:pStyle w:val="SIBulletList1"/>
              <w:rPr>
                <w:rFonts w:eastAsia="Calibri"/>
              </w:rPr>
            </w:pPr>
            <w:r w:rsidRPr="002D2BFE">
              <w:rPr>
                <w:rFonts w:eastAsia="Calibri"/>
              </w:rPr>
              <w:t>Read and interpret equipment gauges and scales</w:t>
            </w:r>
          </w:p>
          <w:p w14:paraId="6E69B430" w14:textId="36D9BF5C" w:rsidR="007E06A8" w:rsidRPr="007E06A8" w:rsidRDefault="00E461BE" w:rsidP="007E06A8">
            <w:pPr>
              <w:pStyle w:val="SIBulletList1"/>
              <w:rPr>
                <w:rFonts w:eastAsia="Calibri"/>
              </w:rPr>
            </w:pPr>
            <w:r>
              <w:t>Scale recipes up and down</w:t>
            </w:r>
          </w:p>
        </w:tc>
      </w:tr>
    </w:tbl>
    <w:p w14:paraId="74B26835" w14:textId="77777777" w:rsidR="00916CD7" w:rsidRDefault="00916CD7" w:rsidP="005F771F">
      <w:pPr>
        <w:pStyle w:val="SIText"/>
      </w:pPr>
    </w:p>
    <w:p w14:paraId="443F44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B078BB9" w14:textId="77777777" w:rsidTr="00F33FF2">
        <w:tc>
          <w:tcPr>
            <w:tcW w:w="5000" w:type="pct"/>
            <w:gridSpan w:val="4"/>
          </w:tcPr>
          <w:p w14:paraId="4A2CFD8B" w14:textId="77777777" w:rsidR="00F1480E" w:rsidRPr="000754EC" w:rsidRDefault="00FD557D" w:rsidP="000754EC">
            <w:pPr>
              <w:pStyle w:val="SIHeading2"/>
            </w:pPr>
            <w:r w:rsidRPr="00923720">
              <w:t>U</w:t>
            </w:r>
            <w:r w:rsidRPr="000754EC">
              <w:t>nit Mapping Information</w:t>
            </w:r>
          </w:p>
        </w:tc>
      </w:tr>
      <w:tr w:rsidR="00F1480E" w14:paraId="730FB51F" w14:textId="77777777" w:rsidTr="00F33FF2">
        <w:tc>
          <w:tcPr>
            <w:tcW w:w="1028" w:type="pct"/>
          </w:tcPr>
          <w:p w14:paraId="2B8803F6" w14:textId="77777777" w:rsidR="00F1480E" w:rsidRPr="000754EC" w:rsidRDefault="00F1480E" w:rsidP="000754EC">
            <w:pPr>
              <w:pStyle w:val="SIText-Bold"/>
            </w:pPr>
            <w:r w:rsidRPr="00923720">
              <w:t>Code and title current version</w:t>
            </w:r>
          </w:p>
        </w:tc>
        <w:tc>
          <w:tcPr>
            <w:tcW w:w="1105" w:type="pct"/>
          </w:tcPr>
          <w:p w14:paraId="1C0CC059" w14:textId="77777777" w:rsidR="00F1480E" w:rsidRPr="000754EC" w:rsidRDefault="008322BE" w:rsidP="000754EC">
            <w:pPr>
              <w:pStyle w:val="SIText-Bold"/>
            </w:pPr>
            <w:r>
              <w:t xml:space="preserve">Code and title previous </w:t>
            </w:r>
            <w:r w:rsidR="00F1480E" w:rsidRPr="00923720">
              <w:t>version</w:t>
            </w:r>
          </w:p>
        </w:tc>
        <w:tc>
          <w:tcPr>
            <w:tcW w:w="1251" w:type="pct"/>
          </w:tcPr>
          <w:p w14:paraId="303BD0DA" w14:textId="6E2E06BB" w:rsidR="00F1480E" w:rsidRPr="000754EC" w:rsidRDefault="00F1480E" w:rsidP="000754EC">
            <w:pPr>
              <w:pStyle w:val="SIText-Bold"/>
            </w:pPr>
            <w:r w:rsidRPr="00923720">
              <w:t>Comments</w:t>
            </w:r>
          </w:p>
        </w:tc>
        <w:tc>
          <w:tcPr>
            <w:tcW w:w="1616" w:type="pct"/>
          </w:tcPr>
          <w:p w14:paraId="01C80FB8" w14:textId="77777777" w:rsidR="00F1480E" w:rsidRPr="000754EC" w:rsidRDefault="00F1480E" w:rsidP="000754EC">
            <w:pPr>
              <w:pStyle w:val="SIText-Bold"/>
            </w:pPr>
            <w:r w:rsidRPr="00923720">
              <w:t>Equivalence status</w:t>
            </w:r>
          </w:p>
        </w:tc>
      </w:tr>
      <w:tr w:rsidR="00684CA4" w14:paraId="5FA1D368" w14:textId="77777777" w:rsidTr="00F33FF2">
        <w:tc>
          <w:tcPr>
            <w:tcW w:w="1028" w:type="pct"/>
          </w:tcPr>
          <w:p w14:paraId="3CA457B5" w14:textId="5A8EFD1E" w:rsidR="00684CA4" w:rsidRPr="00684CA4" w:rsidRDefault="00E461BE" w:rsidP="00684CA4">
            <w:pPr>
              <w:pStyle w:val="SIText"/>
            </w:pPr>
            <w:r w:rsidRPr="00684CA4">
              <w:t>FBPCON</w:t>
            </w:r>
            <w:r>
              <w:t xml:space="preserve">3XX2 </w:t>
            </w:r>
            <w:r w:rsidR="00684CA4" w:rsidRPr="00684CA4">
              <w:t>Operate</w:t>
            </w:r>
            <w:r>
              <w:t xml:space="preserve"> and monitor</w:t>
            </w:r>
            <w:r w:rsidR="00684CA4" w:rsidRPr="00684CA4">
              <w:t xml:space="preserve"> a boiled confectionery process</w:t>
            </w:r>
          </w:p>
        </w:tc>
        <w:tc>
          <w:tcPr>
            <w:tcW w:w="1105" w:type="pct"/>
          </w:tcPr>
          <w:p w14:paraId="07C58576" w14:textId="752E77D1" w:rsidR="00684CA4" w:rsidRPr="00684CA4" w:rsidRDefault="00684CA4" w:rsidP="00684CA4">
            <w:pPr>
              <w:pStyle w:val="SIText"/>
            </w:pPr>
            <w:r w:rsidRPr="00684CA4">
              <w:t>F</w:t>
            </w:r>
            <w:r w:rsidR="003C32C0">
              <w:t>BP</w:t>
            </w:r>
            <w:r w:rsidRPr="00684CA4">
              <w:t>CON2002 Operate a boiled confectionery process</w:t>
            </w:r>
          </w:p>
        </w:tc>
        <w:tc>
          <w:tcPr>
            <w:tcW w:w="1251" w:type="pct"/>
          </w:tcPr>
          <w:p w14:paraId="4BDCAC69" w14:textId="23D6BD88" w:rsidR="00E461BE" w:rsidRDefault="00E461BE" w:rsidP="00684CA4">
            <w:pPr>
              <w:pStyle w:val="SIText"/>
            </w:pPr>
            <w:r>
              <w:t>Unit code and title updated to better match complexit</w:t>
            </w:r>
            <w:r w:rsidRPr="00E461BE">
              <w:t xml:space="preserve">y of task </w:t>
            </w:r>
          </w:p>
          <w:p w14:paraId="5580291D" w14:textId="77777777" w:rsidR="00E461BE" w:rsidRDefault="00E461BE" w:rsidP="00684CA4">
            <w:pPr>
              <w:pStyle w:val="SIText"/>
            </w:pPr>
          </w:p>
          <w:p w14:paraId="29D2D9C0" w14:textId="0031D231" w:rsidR="00684CA4" w:rsidRDefault="00684CA4" w:rsidP="00684CA4">
            <w:pPr>
              <w:pStyle w:val="SIText"/>
            </w:pPr>
            <w:r w:rsidRPr="00684CA4">
              <w:t xml:space="preserve">Minor changes to Performance Criteria </w:t>
            </w:r>
            <w:r w:rsidR="00DC01AF">
              <w:t xml:space="preserve">to </w:t>
            </w:r>
            <w:r w:rsidRPr="00684CA4">
              <w:t>clarity</w:t>
            </w:r>
            <w:r w:rsidR="00DC01AF">
              <w:t xml:space="preserve"> task</w:t>
            </w:r>
          </w:p>
          <w:p w14:paraId="054E1870" w14:textId="77777777" w:rsidR="002D2BFE" w:rsidRDefault="002D2BFE" w:rsidP="00684CA4">
            <w:pPr>
              <w:pStyle w:val="SIText"/>
            </w:pPr>
          </w:p>
          <w:p w14:paraId="50D7CB69" w14:textId="02800A2C" w:rsidR="00FB36AD" w:rsidRDefault="00FB36AD" w:rsidP="00684CA4">
            <w:pPr>
              <w:pStyle w:val="SIText"/>
            </w:pPr>
            <w:r>
              <w:t>Foundation Skills refined</w:t>
            </w:r>
          </w:p>
          <w:p w14:paraId="2A8FEDDB" w14:textId="77777777" w:rsidR="00DC1C7D" w:rsidRDefault="00DC1C7D" w:rsidP="00DC1C7D"/>
          <w:p w14:paraId="42AB13DA" w14:textId="3A4CACDA" w:rsidR="00DC1C7D" w:rsidRPr="00DC1C7D" w:rsidRDefault="00DC1C7D" w:rsidP="00DC1C7D">
            <w:r w:rsidRPr="00E701C3">
              <w:t>Performance Evidence clarified</w:t>
            </w:r>
          </w:p>
          <w:p w14:paraId="382566B5" w14:textId="77777777" w:rsidR="00DC1C7D" w:rsidRPr="00E701C3" w:rsidRDefault="00DC1C7D" w:rsidP="00DC1C7D"/>
          <w:p w14:paraId="0DE1F41D" w14:textId="77777777" w:rsidR="00DC1C7D" w:rsidRPr="00DC1C7D" w:rsidRDefault="00DC1C7D" w:rsidP="00DC1C7D">
            <w:r w:rsidRPr="00E701C3">
              <w:t xml:space="preserve">Minor changes to Knowledge Evidence and </w:t>
            </w:r>
            <w:r w:rsidRPr="00DC1C7D">
              <w:t>Assessment Conditions</w:t>
            </w:r>
          </w:p>
          <w:p w14:paraId="3F9DB704" w14:textId="29843AFD" w:rsidR="00FB36AD" w:rsidRPr="00684CA4" w:rsidRDefault="00FB36AD" w:rsidP="00684CA4">
            <w:pPr>
              <w:pStyle w:val="SIText"/>
            </w:pPr>
          </w:p>
        </w:tc>
        <w:tc>
          <w:tcPr>
            <w:tcW w:w="1616" w:type="pct"/>
          </w:tcPr>
          <w:p w14:paraId="2B726BE4" w14:textId="1591C3F3" w:rsidR="00684CA4" w:rsidRPr="00684CA4" w:rsidRDefault="00684CA4" w:rsidP="00684CA4">
            <w:pPr>
              <w:pStyle w:val="SIText"/>
            </w:pPr>
            <w:r w:rsidRPr="00684CA4">
              <w:t xml:space="preserve">Equivalent </w:t>
            </w:r>
          </w:p>
        </w:tc>
      </w:tr>
    </w:tbl>
    <w:p w14:paraId="5E3824D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3F8979E" w14:textId="77777777" w:rsidTr="00CA2922">
        <w:tc>
          <w:tcPr>
            <w:tcW w:w="1396" w:type="pct"/>
            <w:shd w:val="clear" w:color="auto" w:fill="auto"/>
          </w:tcPr>
          <w:p w14:paraId="2AEACADD" w14:textId="77777777" w:rsidR="00F1480E" w:rsidRPr="000754EC" w:rsidRDefault="00FD557D" w:rsidP="000754EC">
            <w:pPr>
              <w:pStyle w:val="SIHeading2"/>
            </w:pPr>
            <w:r w:rsidRPr="00CC451E">
              <w:t>L</w:t>
            </w:r>
            <w:r w:rsidRPr="000754EC">
              <w:t>inks</w:t>
            </w:r>
          </w:p>
        </w:tc>
        <w:tc>
          <w:tcPr>
            <w:tcW w:w="3604" w:type="pct"/>
            <w:shd w:val="clear" w:color="auto" w:fill="auto"/>
          </w:tcPr>
          <w:p w14:paraId="0C7549F1" w14:textId="77777777" w:rsidR="00520E9A" w:rsidRPr="000754EC" w:rsidRDefault="00520E9A" w:rsidP="000754EC">
            <w:pPr>
              <w:pStyle w:val="SIText"/>
            </w:pPr>
            <w:r>
              <w:t xml:space="preserve">Companion Volumes, including Implementation </w:t>
            </w:r>
            <w:r w:rsidR="00346FDC">
              <w:t xml:space="preserve">Guides, are available at VETNet: </w:t>
            </w:r>
          </w:p>
          <w:p w14:paraId="0AA26B3C" w14:textId="125955BB" w:rsidR="00F1480E" w:rsidRPr="000754EC" w:rsidRDefault="00955B9E" w:rsidP="00E40225">
            <w:pPr>
              <w:pStyle w:val="SIText"/>
            </w:pPr>
            <w:r w:rsidRPr="00955B9E">
              <w:t>https://vetnet.gov.au/Pages/TrainingDocs.aspx?q=78b15323-cd38-483e-aad7-1159b570a5c4</w:t>
            </w:r>
          </w:p>
        </w:tc>
      </w:tr>
    </w:tbl>
    <w:p w14:paraId="42DD526E" w14:textId="77777777" w:rsidR="00F1480E" w:rsidRDefault="00F1480E" w:rsidP="005F771F">
      <w:pPr>
        <w:pStyle w:val="SIText"/>
      </w:pPr>
    </w:p>
    <w:p w14:paraId="3FB00B1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1268AA3" w14:textId="77777777" w:rsidTr="00113678">
        <w:trPr>
          <w:tblHeader/>
        </w:trPr>
        <w:tc>
          <w:tcPr>
            <w:tcW w:w="1478" w:type="pct"/>
            <w:shd w:val="clear" w:color="auto" w:fill="auto"/>
          </w:tcPr>
          <w:p w14:paraId="5FA770D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5A0B402" w14:textId="083A95B2" w:rsidR="00556C4C" w:rsidRPr="000754EC" w:rsidRDefault="00556C4C" w:rsidP="000754EC">
            <w:pPr>
              <w:pStyle w:val="SIUnittitle"/>
            </w:pPr>
            <w:r w:rsidRPr="00F56827">
              <w:t xml:space="preserve">Assessment requirements for </w:t>
            </w:r>
            <w:r w:rsidR="00E461BE" w:rsidRPr="004571CE">
              <w:t>FBPCON</w:t>
            </w:r>
            <w:r w:rsidR="00E461BE">
              <w:t>3XX2</w:t>
            </w:r>
            <w:r w:rsidR="00E461BE" w:rsidRPr="004571CE">
              <w:t xml:space="preserve"> </w:t>
            </w:r>
            <w:r w:rsidR="004571CE" w:rsidRPr="004571CE">
              <w:t xml:space="preserve">Operate </w:t>
            </w:r>
            <w:r w:rsidR="00E461BE">
              <w:t xml:space="preserve">and monitor </w:t>
            </w:r>
            <w:r w:rsidR="004571CE" w:rsidRPr="004571CE">
              <w:t>a boiled confectionery process</w:t>
            </w:r>
          </w:p>
        </w:tc>
      </w:tr>
      <w:tr w:rsidR="00556C4C" w:rsidRPr="00A55106" w14:paraId="46D9CFB0" w14:textId="77777777" w:rsidTr="00113678">
        <w:trPr>
          <w:tblHeader/>
        </w:trPr>
        <w:tc>
          <w:tcPr>
            <w:tcW w:w="5000" w:type="pct"/>
            <w:gridSpan w:val="2"/>
            <w:shd w:val="clear" w:color="auto" w:fill="auto"/>
          </w:tcPr>
          <w:p w14:paraId="6EA18E37" w14:textId="77777777" w:rsidR="00556C4C" w:rsidRPr="000754EC" w:rsidRDefault="00D71E43" w:rsidP="000754EC">
            <w:pPr>
              <w:pStyle w:val="SIHeading2"/>
            </w:pPr>
            <w:r>
              <w:t>Performance E</w:t>
            </w:r>
            <w:r w:rsidRPr="000754EC">
              <w:t>vidence</w:t>
            </w:r>
          </w:p>
        </w:tc>
      </w:tr>
      <w:tr w:rsidR="00556C4C" w:rsidRPr="00067E1C" w14:paraId="20DC1759" w14:textId="77777777" w:rsidTr="00113678">
        <w:tc>
          <w:tcPr>
            <w:tcW w:w="5000" w:type="pct"/>
            <w:gridSpan w:val="2"/>
            <w:shd w:val="clear" w:color="auto" w:fill="auto"/>
          </w:tcPr>
          <w:p w14:paraId="7701561A" w14:textId="77777777" w:rsidR="00C43565" w:rsidRDefault="00E12D20" w:rsidP="00E12D20">
            <w:pPr>
              <w:pStyle w:val="SIText"/>
            </w:pPr>
            <w:r w:rsidRPr="00E12D20">
              <w:t xml:space="preserve">An individual demonstrating competency in this unit must satisfy all of the elements and performance criteria of this unit. </w:t>
            </w:r>
          </w:p>
          <w:p w14:paraId="06EE7EC8" w14:textId="77777777" w:rsidR="00C43565" w:rsidRDefault="00C43565" w:rsidP="00E12D20">
            <w:pPr>
              <w:pStyle w:val="SIText"/>
            </w:pPr>
          </w:p>
          <w:p w14:paraId="34FDB732" w14:textId="09511710" w:rsidR="00E12D20" w:rsidRPr="00E12D20" w:rsidRDefault="00E12D20" w:rsidP="00E12D20">
            <w:pPr>
              <w:pStyle w:val="SIText"/>
            </w:pPr>
            <w:r w:rsidRPr="00E12D20">
              <w:t>There must be evidence that the individual has operated at least one high and</w:t>
            </w:r>
            <w:r w:rsidR="00070788">
              <w:t>/or</w:t>
            </w:r>
            <w:r w:rsidRPr="00E12D20">
              <w:t xml:space="preserve"> low boiled confectionery process</w:t>
            </w:r>
            <w:r w:rsidR="00FB36AD">
              <w:t xml:space="preserve"> to produce a batch of confectionary to meet specifications</w:t>
            </w:r>
            <w:r w:rsidRPr="00E12D20">
              <w:t>, including:</w:t>
            </w:r>
          </w:p>
          <w:p w14:paraId="6D930535" w14:textId="4288169D" w:rsidR="00E12D20" w:rsidRPr="00E12D20" w:rsidRDefault="00E12D20" w:rsidP="00E12D20">
            <w:pPr>
              <w:pStyle w:val="SIBulletList1"/>
            </w:pPr>
            <w:r w:rsidRPr="00E12D20">
              <w:t>apply</w:t>
            </w:r>
            <w:r w:rsidR="00FB36AD">
              <w:t>ing</w:t>
            </w:r>
            <w:r w:rsidRPr="00E12D20">
              <w:t xml:space="preserve"> food safety procedures to work practices</w:t>
            </w:r>
          </w:p>
          <w:p w14:paraId="3DF61DEE" w14:textId="01AC7AD1" w:rsidR="00DC1C7D" w:rsidRDefault="00E12D20" w:rsidP="00E12D20">
            <w:pPr>
              <w:pStyle w:val="SIBulletList1"/>
            </w:pPr>
            <w:r w:rsidRPr="00E12D20">
              <w:t>follow</w:t>
            </w:r>
            <w:r w:rsidR="00FB36AD">
              <w:t>ing</w:t>
            </w:r>
            <w:r w:rsidRPr="00E12D20">
              <w:t xml:space="preserve"> </w:t>
            </w:r>
            <w:r w:rsidR="00FB36AD">
              <w:t>safe</w:t>
            </w:r>
            <w:r w:rsidRPr="00E12D20">
              <w:t xml:space="preserve"> </w:t>
            </w:r>
            <w:r w:rsidR="003D4400">
              <w:t>work</w:t>
            </w:r>
            <w:r w:rsidR="003D4400" w:rsidRPr="00E12D20">
              <w:t xml:space="preserve"> </w:t>
            </w:r>
            <w:r w:rsidRPr="00E12D20">
              <w:t>procedures</w:t>
            </w:r>
          </w:p>
          <w:p w14:paraId="23A12F1B" w14:textId="77777777" w:rsidR="00E461BE" w:rsidRPr="00E461BE" w:rsidRDefault="00E461BE" w:rsidP="00E461BE">
            <w:pPr>
              <w:pStyle w:val="SIBulletList1"/>
            </w:pPr>
            <w:r w:rsidRPr="00C4619E">
              <w:t>tak</w:t>
            </w:r>
            <w:r w:rsidRPr="00E461BE">
              <w:t>ing corrective action in response to typical faults and inconsistencies.</w:t>
            </w:r>
          </w:p>
          <w:p w14:paraId="7066551C" w14:textId="50F04A23" w:rsidR="00556C4C" w:rsidRPr="000754EC" w:rsidRDefault="00556C4C" w:rsidP="00D375DF">
            <w:pPr>
              <w:pStyle w:val="SIBulletList1"/>
              <w:numPr>
                <w:ilvl w:val="0"/>
                <w:numId w:val="0"/>
              </w:numPr>
              <w:ind w:left="357"/>
            </w:pPr>
          </w:p>
        </w:tc>
      </w:tr>
    </w:tbl>
    <w:p w14:paraId="367874B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89373A" w14:textId="77777777" w:rsidTr="00CA2922">
        <w:trPr>
          <w:tblHeader/>
        </w:trPr>
        <w:tc>
          <w:tcPr>
            <w:tcW w:w="5000" w:type="pct"/>
            <w:shd w:val="clear" w:color="auto" w:fill="auto"/>
          </w:tcPr>
          <w:p w14:paraId="46218F74" w14:textId="77777777" w:rsidR="00F1480E" w:rsidRPr="000754EC" w:rsidRDefault="00D71E43" w:rsidP="000754EC">
            <w:pPr>
              <w:pStyle w:val="SIHeading2"/>
            </w:pPr>
            <w:r w:rsidRPr="002C55E9">
              <w:t>K</w:t>
            </w:r>
            <w:r w:rsidRPr="000754EC">
              <w:t>nowledge Evidence</w:t>
            </w:r>
          </w:p>
        </w:tc>
      </w:tr>
      <w:tr w:rsidR="00F1480E" w:rsidRPr="00067E1C" w14:paraId="0048D9D8" w14:textId="77777777" w:rsidTr="00CA2922">
        <w:tc>
          <w:tcPr>
            <w:tcW w:w="5000" w:type="pct"/>
            <w:shd w:val="clear" w:color="auto" w:fill="auto"/>
          </w:tcPr>
          <w:p w14:paraId="31258198" w14:textId="118F8672" w:rsidR="00832DC1" w:rsidRPr="00832DC1" w:rsidRDefault="00832DC1" w:rsidP="00832DC1">
            <w:pPr>
              <w:pStyle w:val="SIText"/>
            </w:pPr>
            <w:r w:rsidRPr="00832DC1">
              <w:t>An individual must be able to demonstrate the knowledge required to perform the tasks outlined in the elements and performance criteria of this unit. This includes knowledge of:</w:t>
            </w:r>
          </w:p>
          <w:p w14:paraId="06E96B08" w14:textId="1416FEB9" w:rsidR="00832DC1" w:rsidRPr="00832DC1" w:rsidRDefault="00832DC1" w:rsidP="00832DC1">
            <w:pPr>
              <w:pStyle w:val="SIBulletList1"/>
            </w:pPr>
            <w:r w:rsidRPr="00832DC1">
              <w:t>purpose and basic principles of the high</w:t>
            </w:r>
            <w:r w:rsidR="000D3B64">
              <w:t xml:space="preserve"> and </w:t>
            </w:r>
            <w:r w:rsidRPr="00832DC1">
              <w:t>low boil process relating to the range of products to be produced, including:</w:t>
            </w:r>
          </w:p>
          <w:p w14:paraId="43BBB7F8" w14:textId="77777777" w:rsidR="00832DC1" w:rsidRPr="00832DC1" w:rsidRDefault="00832DC1" w:rsidP="00832DC1">
            <w:pPr>
              <w:pStyle w:val="SIBulletList2"/>
            </w:pPr>
            <w:r w:rsidRPr="00832DC1">
              <w:t>ingredients used and their purpose</w:t>
            </w:r>
          </w:p>
          <w:p w14:paraId="138D896D" w14:textId="77777777" w:rsidR="00832DC1" w:rsidRPr="00832DC1" w:rsidRDefault="00832DC1" w:rsidP="00832DC1">
            <w:pPr>
              <w:pStyle w:val="SIBulletList2"/>
            </w:pPr>
            <w:r w:rsidRPr="00832DC1">
              <w:t>syrup making (super saturated solutions)</w:t>
            </w:r>
          </w:p>
          <w:p w14:paraId="37DDD664" w14:textId="77777777" w:rsidR="00832DC1" w:rsidRPr="00832DC1" w:rsidRDefault="00832DC1" w:rsidP="00832DC1">
            <w:pPr>
              <w:pStyle w:val="SIBulletList2"/>
            </w:pPr>
            <w:r w:rsidRPr="00832DC1">
              <w:t>relationship between temperature and moisture content</w:t>
            </w:r>
          </w:p>
          <w:p w14:paraId="54769238" w14:textId="77777777" w:rsidR="00832DC1" w:rsidRPr="00832DC1" w:rsidRDefault="00832DC1" w:rsidP="00832DC1">
            <w:pPr>
              <w:pStyle w:val="SIBulletList2"/>
            </w:pPr>
            <w:r w:rsidRPr="00832DC1">
              <w:t>the effect of vacuum on processing</w:t>
            </w:r>
          </w:p>
          <w:p w14:paraId="63D44AA7" w14:textId="77777777" w:rsidR="00832DC1" w:rsidRPr="00832DC1" w:rsidRDefault="00832DC1" w:rsidP="00832DC1">
            <w:pPr>
              <w:pStyle w:val="SIBulletList2"/>
            </w:pPr>
            <w:r w:rsidRPr="00832DC1">
              <w:t>reactions including crystallisation</w:t>
            </w:r>
          </w:p>
          <w:p w14:paraId="6240E07A" w14:textId="77777777" w:rsidR="00832DC1" w:rsidRPr="00832DC1" w:rsidRDefault="00832DC1" w:rsidP="00832DC1">
            <w:pPr>
              <w:pStyle w:val="SIBulletList2"/>
            </w:pPr>
            <w:r w:rsidRPr="00832DC1">
              <w:t>process stages</w:t>
            </w:r>
          </w:p>
          <w:p w14:paraId="414AB336" w14:textId="77777777" w:rsidR="00832DC1" w:rsidRPr="00832DC1" w:rsidRDefault="00832DC1" w:rsidP="00832DC1">
            <w:pPr>
              <w:pStyle w:val="SIBulletList1"/>
            </w:pPr>
            <w:r w:rsidRPr="00832DC1">
              <w:t>basic operating principles of equipment, including main equipment components, status and purpose of guards, the effect of vacuum on the cooking process and further processing, equipment operating capacities and applications, and the purpose and location of sensors and related feedback instrumentation</w:t>
            </w:r>
          </w:p>
          <w:p w14:paraId="69C9E952" w14:textId="77777777" w:rsidR="00832DC1" w:rsidRPr="00832DC1" w:rsidRDefault="00832DC1" w:rsidP="00832DC1">
            <w:pPr>
              <w:pStyle w:val="SIBulletList1"/>
            </w:pPr>
            <w:r w:rsidRPr="00832DC1">
              <w:t>services required and action to take if services are not available</w:t>
            </w:r>
          </w:p>
          <w:p w14:paraId="0208CC4E" w14:textId="5136B096" w:rsidR="00832DC1" w:rsidRPr="00832DC1" w:rsidRDefault="00832DC1" w:rsidP="00832DC1">
            <w:pPr>
              <w:pStyle w:val="SIBulletList1"/>
            </w:pPr>
            <w:r w:rsidRPr="00832DC1">
              <w:t>the flow of the high</w:t>
            </w:r>
            <w:r w:rsidR="000D3B64">
              <w:t xml:space="preserve"> and </w:t>
            </w:r>
            <w:r w:rsidRPr="00832DC1">
              <w:t>low boil process and the effect of outputs on downstream processes</w:t>
            </w:r>
          </w:p>
          <w:p w14:paraId="269273D3" w14:textId="77777777" w:rsidR="00832DC1" w:rsidRPr="00832DC1" w:rsidRDefault="00832DC1" w:rsidP="00832DC1">
            <w:pPr>
              <w:pStyle w:val="SIBulletList1"/>
            </w:pPr>
            <w:r w:rsidRPr="00832DC1">
              <w:t>quality requirements of materials used in low and high boil manufacture and effect of variation on process performance and outputs</w:t>
            </w:r>
          </w:p>
          <w:p w14:paraId="5B7234ED" w14:textId="2472EA98" w:rsidR="00832DC1" w:rsidRDefault="00832DC1" w:rsidP="00832DC1">
            <w:pPr>
              <w:pStyle w:val="SIBulletList1"/>
            </w:pPr>
            <w:r w:rsidRPr="00832DC1">
              <w:t>quality characteristics required of process outputs</w:t>
            </w:r>
          </w:p>
          <w:p w14:paraId="46816611" w14:textId="77777777" w:rsidR="001E1896" w:rsidRPr="001E1896" w:rsidRDefault="001E1896" w:rsidP="001E1896">
            <w:pPr>
              <w:pStyle w:val="SIBulletList1"/>
            </w:pPr>
            <w:r w:rsidRPr="001E1896">
              <w:t>good manufacturing practices (GMP) relevant to work task</w:t>
            </w:r>
          </w:p>
          <w:p w14:paraId="47655FAF" w14:textId="77777777" w:rsidR="00832DC1" w:rsidRPr="00832DC1" w:rsidRDefault="00832DC1" w:rsidP="00832DC1">
            <w:pPr>
              <w:pStyle w:val="SIBulletList1"/>
            </w:pPr>
            <w:r w:rsidRPr="00832DC1">
              <w:t>methods used to further process high and low boils, including basic forming or extruding and stamping, cooling, pulling and aerating as required by product range</w:t>
            </w:r>
          </w:p>
          <w:p w14:paraId="17149285" w14:textId="77777777" w:rsidR="00832DC1" w:rsidRPr="00832DC1" w:rsidRDefault="00832DC1" w:rsidP="00832DC1">
            <w:pPr>
              <w:pStyle w:val="SIBulletList1"/>
            </w:pPr>
            <w:r w:rsidRPr="00832DC1">
              <w:t>operating requirements and parameters and corrective action required where operation is outside specified operating parameters</w:t>
            </w:r>
          </w:p>
          <w:p w14:paraId="0B45B8E8" w14:textId="77777777" w:rsidR="00832DC1" w:rsidRPr="00832DC1" w:rsidRDefault="00832DC1" w:rsidP="00832DC1">
            <w:pPr>
              <w:pStyle w:val="SIBulletList1"/>
            </w:pPr>
            <w:r w:rsidRPr="00832DC1">
              <w:t>typical equipment faults and related causes, including signs and symptoms of faulty equipment and early warning signs of potential problems</w:t>
            </w:r>
          </w:p>
          <w:p w14:paraId="0CD365CA" w14:textId="3A2138DE" w:rsidR="00832DC1" w:rsidRPr="00832DC1" w:rsidRDefault="00832DC1" w:rsidP="00832DC1">
            <w:pPr>
              <w:pStyle w:val="SIBulletList1"/>
            </w:pPr>
            <w:r w:rsidRPr="00832DC1">
              <w:t>methods used to monitor the high</w:t>
            </w:r>
            <w:r w:rsidR="000D3B64">
              <w:t xml:space="preserve"> and </w:t>
            </w:r>
            <w:r w:rsidRPr="00832DC1">
              <w:t>low boil process, including inspecting, measuring and testing as required by the process</w:t>
            </w:r>
          </w:p>
          <w:p w14:paraId="24F4B121" w14:textId="77777777" w:rsidR="00832DC1" w:rsidRPr="00832DC1" w:rsidRDefault="00832DC1" w:rsidP="00832DC1">
            <w:pPr>
              <w:pStyle w:val="SIBulletList1"/>
            </w:pPr>
            <w:r w:rsidRPr="00832DC1">
              <w:t>inspection or test points (control points) in the process and the related procedures and recording requirements</w:t>
            </w:r>
          </w:p>
          <w:p w14:paraId="5A3C020C" w14:textId="77777777" w:rsidR="00832DC1" w:rsidRPr="00832DC1" w:rsidRDefault="00832DC1" w:rsidP="00832DC1">
            <w:pPr>
              <w:pStyle w:val="SIBulletList1"/>
            </w:pPr>
            <w:r w:rsidRPr="00832DC1">
              <w:t>contamination and food safety risks associated with the high and low boil process and related control measures</w:t>
            </w:r>
          </w:p>
          <w:p w14:paraId="43E6D091" w14:textId="40DE6F2B" w:rsidR="00832DC1" w:rsidRPr="00832DC1" w:rsidRDefault="00832DC1" w:rsidP="00832DC1">
            <w:pPr>
              <w:pStyle w:val="SIBulletList1"/>
            </w:pPr>
            <w:r w:rsidRPr="00832DC1">
              <w:t>health and safety hazards and controls</w:t>
            </w:r>
          </w:p>
          <w:p w14:paraId="08DC1A1A" w14:textId="77777777" w:rsidR="00832DC1" w:rsidRPr="00832DC1" w:rsidRDefault="00832DC1" w:rsidP="00832DC1">
            <w:pPr>
              <w:pStyle w:val="SIBulletList1"/>
            </w:pPr>
            <w:r w:rsidRPr="00832DC1">
              <w:t>requirements of different shutdowns as appropriate to the high and low boil process and workplace production requirements, including emergency and routine shutdowns and procedures to follow in the event of a power outage</w:t>
            </w:r>
          </w:p>
          <w:p w14:paraId="7EE21F99" w14:textId="77777777" w:rsidR="00832DC1" w:rsidRPr="00832DC1" w:rsidRDefault="00832DC1" w:rsidP="00832DC1">
            <w:pPr>
              <w:pStyle w:val="SIBulletList1"/>
            </w:pPr>
            <w:r w:rsidRPr="00832DC1">
              <w:t>isolation, lock out and tag out procedures and responsibilities</w:t>
            </w:r>
          </w:p>
          <w:p w14:paraId="43E32DB6" w14:textId="77777777" w:rsidR="00832DC1" w:rsidRPr="00832DC1" w:rsidRDefault="00832DC1" w:rsidP="00832DC1">
            <w:pPr>
              <w:pStyle w:val="SIBulletList1"/>
            </w:pPr>
            <w:r w:rsidRPr="00832DC1">
              <w:t>product and process changeover procedures and responsibilities</w:t>
            </w:r>
          </w:p>
          <w:p w14:paraId="7D5D8624" w14:textId="77777777" w:rsidR="00832DC1" w:rsidRPr="00832DC1" w:rsidRDefault="00832DC1" w:rsidP="00832DC1">
            <w:pPr>
              <w:pStyle w:val="SIBulletList1"/>
            </w:pPr>
            <w:r w:rsidRPr="00832DC1">
              <w:t>procedures and responsibility for reporting production and performance information</w:t>
            </w:r>
          </w:p>
          <w:p w14:paraId="07F009EB" w14:textId="72CC43F3" w:rsidR="00832DC1" w:rsidRPr="00832DC1" w:rsidRDefault="00832DC1" w:rsidP="00832DC1">
            <w:pPr>
              <w:pStyle w:val="SIBulletList1"/>
            </w:pPr>
            <w:r w:rsidRPr="00832DC1">
              <w:t>environmental issues and controls relevant to the high and low boil process, including waste and rework collection and handling procedures related to the process</w:t>
            </w:r>
          </w:p>
          <w:p w14:paraId="1EB93325" w14:textId="77777777" w:rsidR="00832DC1" w:rsidRPr="00832DC1" w:rsidRDefault="00832DC1" w:rsidP="00832DC1">
            <w:pPr>
              <w:pStyle w:val="SIBulletList1"/>
            </w:pPr>
            <w:r w:rsidRPr="00832DC1">
              <w:t>basic operating principles of process control, where relevant, including the relationship between control panels and systems and the physical equipment</w:t>
            </w:r>
          </w:p>
          <w:p w14:paraId="4DBCF0BF" w14:textId="77777777" w:rsidR="001E1896" w:rsidRDefault="00832DC1">
            <w:pPr>
              <w:pStyle w:val="SIBulletList1"/>
            </w:pPr>
            <w:r w:rsidRPr="00832DC1">
              <w:lastRenderedPageBreak/>
              <w:t>cleaning and sanitation procedures</w:t>
            </w:r>
          </w:p>
          <w:p w14:paraId="1EB0D0D9" w14:textId="305BAC40" w:rsidR="00F1480E" w:rsidRPr="000754EC" w:rsidRDefault="001E1896">
            <w:pPr>
              <w:pStyle w:val="SIBulletList1"/>
            </w:pPr>
            <w:r w:rsidRPr="001E1896">
              <w:t>procedures to record traceability of product</w:t>
            </w:r>
            <w:r w:rsidR="002D2BFE">
              <w:t>.</w:t>
            </w:r>
          </w:p>
        </w:tc>
      </w:tr>
    </w:tbl>
    <w:p w14:paraId="05D9F21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4F53AF7" w14:textId="77777777" w:rsidTr="00CA2922">
        <w:trPr>
          <w:tblHeader/>
        </w:trPr>
        <w:tc>
          <w:tcPr>
            <w:tcW w:w="5000" w:type="pct"/>
            <w:shd w:val="clear" w:color="auto" w:fill="auto"/>
          </w:tcPr>
          <w:p w14:paraId="1529F052" w14:textId="77777777" w:rsidR="00F1480E" w:rsidRPr="000754EC" w:rsidRDefault="00D71E43" w:rsidP="000754EC">
            <w:pPr>
              <w:pStyle w:val="SIHeading2"/>
            </w:pPr>
            <w:r w:rsidRPr="002C55E9">
              <w:t>A</w:t>
            </w:r>
            <w:r w:rsidRPr="000754EC">
              <w:t>ssessment Conditions</w:t>
            </w:r>
          </w:p>
        </w:tc>
      </w:tr>
      <w:tr w:rsidR="00F1480E" w:rsidRPr="00A55106" w14:paraId="7E07AC08" w14:textId="77777777" w:rsidTr="00CA2922">
        <w:tc>
          <w:tcPr>
            <w:tcW w:w="5000" w:type="pct"/>
            <w:shd w:val="clear" w:color="auto" w:fill="auto"/>
          </w:tcPr>
          <w:p w14:paraId="23B7AC13" w14:textId="26E29F74" w:rsidR="00F52378" w:rsidRPr="00F52378" w:rsidRDefault="00F52378" w:rsidP="00F52378">
            <w:pPr>
              <w:pStyle w:val="SIText"/>
            </w:pPr>
            <w:r w:rsidRPr="00F52378">
              <w:t xml:space="preserve">Assessment of skills </w:t>
            </w:r>
            <w:r w:rsidR="006F6F3F" w:rsidRPr="006F6F3F">
              <w:t xml:space="preserve">in this unit of competency </w:t>
            </w:r>
            <w:r w:rsidRPr="00F52378">
              <w:t>must take place under the following conditions:</w:t>
            </w:r>
          </w:p>
          <w:p w14:paraId="58512D8B" w14:textId="77777777" w:rsidR="00F52378" w:rsidRPr="00F52378" w:rsidRDefault="00F52378" w:rsidP="00F52378">
            <w:pPr>
              <w:pStyle w:val="SIBulletList1"/>
            </w:pPr>
            <w:r w:rsidRPr="00F52378">
              <w:t>physical conditions:</w:t>
            </w:r>
          </w:p>
          <w:p w14:paraId="3D4D02C4" w14:textId="3C673168" w:rsidR="00F52378" w:rsidRPr="00F52378" w:rsidRDefault="00F52378" w:rsidP="00F52378">
            <w:pPr>
              <w:pStyle w:val="SIBulletList2"/>
            </w:pPr>
            <w:r w:rsidRPr="00F52378">
              <w:t>a workplace o</w:t>
            </w:r>
            <w:r w:rsidR="00AB22E2" w:rsidRPr="000754EC">
              <w:t>r an environment that accurately represents workplace conditions</w:t>
            </w:r>
          </w:p>
          <w:p w14:paraId="4E6FE7CD" w14:textId="77777777" w:rsidR="00F52378" w:rsidRPr="00F52378" w:rsidRDefault="00F52378" w:rsidP="00F52378">
            <w:pPr>
              <w:pStyle w:val="SIBulletList1"/>
            </w:pPr>
            <w:r w:rsidRPr="00F52378">
              <w:t>resources, equipment and materials:</w:t>
            </w:r>
          </w:p>
          <w:p w14:paraId="361C9211" w14:textId="278F7657" w:rsidR="00F52378" w:rsidRPr="00F52378" w:rsidRDefault="00F52378" w:rsidP="00F52378">
            <w:pPr>
              <w:pStyle w:val="SIBulletList2"/>
            </w:pPr>
            <w:r w:rsidRPr="00F52378">
              <w:t>personal protective equipment</w:t>
            </w:r>
          </w:p>
          <w:p w14:paraId="011C73EA" w14:textId="5DDF2936" w:rsidR="00F52378" w:rsidRPr="00F52378" w:rsidRDefault="00F52378" w:rsidP="00F52378">
            <w:pPr>
              <w:pStyle w:val="SIBulletList2"/>
            </w:pPr>
            <w:r w:rsidRPr="00F52378">
              <w:t>mixing equipment, cookers and coolers</w:t>
            </w:r>
          </w:p>
          <w:p w14:paraId="3B979467" w14:textId="45BBAB57" w:rsidR="00F52378" w:rsidRPr="00F52378" w:rsidRDefault="00F52378" w:rsidP="00F52378">
            <w:pPr>
              <w:pStyle w:val="SIBulletList2"/>
            </w:pPr>
            <w:r w:rsidRPr="00F52378">
              <w:t>ingredients used in the preparation of high</w:t>
            </w:r>
            <w:r w:rsidR="000D3B64">
              <w:t xml:space="preserve"> and </w:t>
            </w:r>
            <w:bookmarkStart w:id="0" w:name="_GoBack"/>
            <w:bookmarkEnd w:id="0"/>
            <w:r w:rsidRPr="00F52378">
              <w:t>low boil product</w:t>
            </w:r>
          </w:p>
          <w:p w14:paraId="4124F655" w14:textId="77777777" w:rsidR="00F52378" w:rsidRPr="00F52378" w:rsidRDefault="00F52378" w:rsidP="00F52378">
            <w:pPr>
              <w:pStyle w:val="SIBulletList2"/>
            </w:pPr>
            <w:r w:rsidRPr="00F52378">
              <w:t>sampling schedules and test procedures and equipment</w:t>
            </w:r>
          </w:p>
          <w:p w14:paraId="420AE1B0" w14:textId="77777777" w:rsidR="00F52378" w:rsidRPr="00F52378" w:rsidRDefault="00F52378" w:rsidP="00F52378">
            <w:pPr>
              <w:pStyle w:val="SIBulletList2"/>
            </w:pPr>
            <w:r w:rsidRPr="00F52378">
              <w:t>cleaning materials, equipment and procedures</w:t>
            </w:r>
          </w:p>
          <w:p w14:paraId="3680E95E" w14:textId="77777777" w:rsidR="00F52378" w:rsidRPr="00F52378" w:rsidRDefault="00F52378" w:rsidP="00F52378">
            <w:pPr>
              <w:pStyle w:val="SIBulletList1"/>
            </w:pPr>
            <w:r w:rsidRPr="00F52378">
              <w:t>specifications:</w:t>
            </w:r>
          </w:p>
          <w:p w14:paraId="0A85791E" w14:textId="43DA3E61" w:rsidR="00F52378" w:rsidRPr="00F52378" w:rsidRDefault="00F52378" w:rsidP="00F52378">
            <w:pPr>
              <w:pStyle w:val="SIBulletList2"/>
            </w:pPr>
            <w:r w:rsidRPr="00F52378">
              <w:t>work procedures, including advice on safe work practices, food safety, quality and environmental requirements</w:t>
            </w:r>
          </w:p>
          <w:p w14:paraId="3D842FB1" w14:textId="77777777" w:rsidR="00F52378" w:rsidRPr="00F52378" w:rsidRDefault="00F52378" w:rsidP="00F52378">
            <w:pPr>
              <w:pStyle w:val="SIBulletList2"/>
            </w:pPr>
            <w:r w:rsidRPr="00F52378">
              <w:t>information on equipment capacity and operating parameters</w:t>
            </w:r>
          </w:p>
          <w:p w14:paraId="44D1411D" w14:textId="1E406709" w:rsidR="00F52378" w:rsidRPr="00F52378" w:rsidRDefault="00F52378" w:rsidP="00EC38FD">
            <w:pPr>
              <w:pStyle w:val="SIBulletList2"/>
            </w:pPr>
            <w:r w:rsidRPr="00F52378">
              <w:t>recipe/batch specifications, control points and processing parameters</w:t>
            </w:r>
          </w:p>
          <w:p w14:paraId="2ABBC6FC" w14:textId="609831C4" w:rsidR="00F52378" w:rsidRPr="00F52378" w:rsidRDefault="00F52378" w:rsidP="00F52378">
            <w:pPr>
              <w:pStyle w:val="SIBulletList2"/>
            </w:pPr>
            <w:r w:rsidRPr="00F52378">
              <w:t>documentation and recording requirements and procedures.</w:t>
            </w:r>
          </w:p>
          <w:p w14:paraId="49BA0E36" w14:textId="77777777" w:rsidR="00F52378" w:rsidRPr="00F52378" w:rsidRDefault="00F52378" w:rsidP="00F52378">
            <w:pPr>
              <w:pStyle w:val="SIText"/>
            </w:pPr>
          </w:p>
          <w:p w14:paraId="2D0A450C" w14:textId="00CD7609" w:rsidR="00F1480E" w:rsidRPr="000754EC" w:rsidRDefault="00F52378" w:rsidP="00F52378">
            <w:pPr>
              <w:pStyle w:val="SIText"/>
              <w:rPr>
                <w:rFonts w:eastAsia="Calibri"/>
              </w:rPr>
            </w:pPr>
            <w:r w:rsidRPr="00F52378">
              <w:t>Assessors of this unit must satisfy the requirements for assessors in applicable vocational education and training legislation, frameworks and/or standards.</w:t>
            </w:r>
          </w:p>
        </w:tc>
      </w:tr>
    </w:tbl>
    <w:p w14:paraId="075FA47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C7B625E" w14:textId="77777777" w:rsidTr="004679E3">
        <w:tc>
          <w:tcPr>
            <w:tcW w:w="990" w:type="pct"/>
            <w:shd w:val="clear" w:color="auto" w:fill="auto"/>
          </w:tcPr>
          <w:p w14:paraId="7B356948" w14:textId="77777777" w:rsidR="00F1480E" w:rsidRPr="000754EC" w:rsidRDefault="00D71E43" w:rsidP="000754EC">
            <w:pPr>
              <w:pStyle w:val="SIHeading2"/>
            </w:pPr>
            <w:r w:rsidRPr="002C55E9">
              <w:t>L</w:t>
            </w:r>
            <w:r w:rsidRPr="000754EC">
              <w:t>inks</w:t>
            </w:r>
          </w:p>
        </w:tc>
        <w:tc>
          <w:tcPr>
            <w:tcW w:w="4010" w:type="pct"/>
            <w:shd w:val="clear" w:color="auto" w:fill="auto"/>
          </w:tcPr>
          <w:p w14:paraId="4B14D941" w14:textId="77777777" w:rsidR="002970C3" w:rsidRPr="000754EC" w:rsidRDefault="002970C3" w:rsidP="000754EC">
            <w:pPr>
              <w:pStyle w:val="SIText"/>
            </w:pPr>
            <w:r>
              <w:t xml:space="preserve">Companion Volumes, including Implementation </w:t>
            </w:r>
            <w:r w:rsidR="00346FDC">
              <w:t>Guides, are available at VETNet:</w:t>
            </w:r>
          </w:p>
          <w:p w14:paraId="79DF743E" w14:textId="27BD7E31" w:rsidR="00F1480E" w:rsidRPr="000754EC" w:rsidRDefault="001F32D7" w:rsidP="000754EC">
            <w:pPr>
              <w:pStyle w:val="SIText"/>
            </w:pPr>
            <w:r w:rsidRPr="001F32D7">
              <w:t>https://vetnet.gov.au/Pages/TrainingDocs.aspx?q=78b15323-cd38-483e-aad7-1159b570a5c4</w:t>
            </w:r>
          </w:p>
        </w:tc>
      </w:tr>
    </w:tbl>
    <w:p w14:paraId="74795CBA"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57143" w16cex:dateUtc="2020-10-04T23: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EEC83" w14:textId="77777777" w:rsidR="002B1668" w:rsidRDefault="002B1668" w:rsidP="00BF3F0A">
      <w:r>
        <w:separator/>
      </w:r>
    </w:p>
    <w:p w14:paraId="60C42A17" w14:textId="77777777" w:rsidR="002B1668" w:rsidRDefault="002B1668"/>
  </w:endnote>
  <w:endnote w:type="continuationSeparator" w:id="0">
    <w:p w14:paraId="00ECA7B5" w14:textId="77777777" w:rsidR="002B1668" w:rsidRDefault="002B1668" w:rsidP="00BF3F0A">
      <w:r>
        <w:continuationSeparator/>
      </w:r>
    </w:p>
    <w:p w14:paraId="11EA7CA9" w14:textId="77777777" w:rsidR="002B1668" w:rsidRDefault="002B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2FEE" w14:textId="77777777" w:rsidR="00D375DF" w:rsidRDefault="00D375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32775D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BE0895A"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0023024"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E6A1" w14:textId="77777777" w:rsidR="00D375DF" w:rsidRDefault="00D37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D3B99" w14:textId="77777777" w:rsidR="002B1668" w:rsidRDefault="002B1668" w:rsidP="00BF3F0A">
      <w:r>
        <w:separator/>
      </w:r>
    </w:p>
    <w:p w14:paraId="06243ED1" w14:textId="77777777" w:rsidR="002B1668" w:rsidRDefault="002B1668"/>
  </w:footnote>
  <w:footnote w:type="continuationSeparator" w:id="0">
    <w:p w14:paraId="59D3576C" w14:textId="77777777" w:rsidR="002B1668" w:rsidRDefault="002B1668" w:rsidP="00BF3F0A">
      <w:r>
        <w:continuationSeparator/>
      </w:r>
    </w:p>
    <w:p w14:paraId="1BCDC26C" w14:textId="77777777" w:rsidR="002B1668" w:rsidRDefault="002B1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CB84" w14:textId="77777777" w:rsidR="00D375DF" w:rsidRDefault="00D375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BC37" w14:textId="00E08EC9" w:rsidR="009C2650" w:rsidRPr="004571CE" w:rsidRDefault="000D3B64" w:rsidP="004571CE">
    <w:sdt>
      <w:sdtPr>
        <w:rPr>
          <w:lang w:eastAsia="en-US"/>
        </w:rPr>
        <w:id w:val="226969105"/>
        <w:docPartObj>
          <w:docPartGallery w:val="Watermarks"/>
          <w:docPartUnique/>
        </w:docPartObj>
      </w:sdtPr>
      <w:sdtEndPr/>
      <w:sdtContent>
        <w:r>
          <w:rPr>
            <w:lang w:eastAsia="en-US"/>
          </w:rPr>
          <w:pict w14:anchorId="36498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F5873" w:rsidRPr="004571CE">
      <w:rPr>
        <w:lang w:eastAsia="en-US"/>
      </w:rPr>
      <w:t>FBPCON</w:t>
    </w:r>
    <w:r w:rsidR="00AF5873">
      <w:t xml:space="preserve">3XX2 </w:t>
    </w:r>
    <w:r w:rsidR="004571CE" w:rsidRPr="004571CE">
      <w:rPr>
        <w:lang w:eastAsia="en-US"/>
      </w:rPr>
      <w:t xml:space="preserve">Operate </w:t>
    </w:r>
    <w:r w:rsidR="00AF5873">
      <w:t xml:space="preserve">and monitor </w:t>
    </w:r>
    <w:r w:rsidR="004571CE" w:rsidRPr="004571CE">
      <w:rPr>
        <w:lang w:eastAsia="en-US"/>
      </w:rPr>
      <w:t>a boiled confectionery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D633" w14:textId="77777777" w:rsidR="00D375DF" w:rsidRDefault="00D37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60BA5"/>
    <w:multiLevelType w:val="multilevel"/>
    <w:tmpl w:val="DA0A2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DEF0116"/>
    <w:multiLevelType w:val="multilevel"/>
    <w:tmpl w:val="D23AA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0C652C"/>
    <w:multiLevelType w:val="multilevel"/>
    <w:tmpl w:val="16FC0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E2533B2"/>
    <w:multiLevelType w:val="multilevel"/>
    <w:tmpl w:val="044AF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2"/>
  </w:num>
  <w:num w:numId="11">
    <w:abstractNumId w:val="14"/>
  </w:num>
  <w:num w:numId="12">
    <w:abstractNumId w:val="13"/>
  </w:num>
  <w:num w:numId="13">
    <w:abstractNumId w:val="17"/>
  </w:num>
  <w:num w:numId="14">
    <w:abstractNumId w:val="4"/>
  </w:num>
  <w:num w:numId="15">
    <w:abstractNumId w:val="6"/>
  </w:num>
  <w:num w:numId="16">
    <w:abstractNumId w:val="18"/>
  </w:num>
  <w:num w:numId="17">
    <w:abstractNumId w:val="11"/>
  </w:num>
  <w:num w:numId="18">
    <w:abstractNumId w:val="5"/>
  </w:num>
  <w:num w:numId="19">
    <w:abstractNumId w:val="1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788"/>
    <w:rsid w:val="00070B3E"/>
    <w:rsid w:val="00071F95"/>
    <w:rsid w:val="000737BB"/>
    <w:rsid w:val="00074E47"/>
    <w:rsid w:val="000754EC"/>
    <w:rsid w:val="0009093B"/>
    <w:rsid w:val="000A5441"/>
    <w:rsid w:val="000C149A"/>
    <w:rsid w:val="000C224E"/>
    <w:rsid w:val="000D3B64"/>
    <w:rsid w:val="000E25E6"/>
    <w:rsid w:val="000E2C86"/>
    <w:rsid w:val="000F29F2"/>
    <w:rsid w:val="000F45AB"/>
    <w:rsid w:val="00101659"/>
    <w:rsid w:val="00105AEA"/>
    <w:rsid w:val="001078BF"/>
    <w:rsid w:val="00133957"/>
    <w:rsid w:val="001372F6"/>
    <w:rsid w:val="00144385"/>
    <w:rsid w:val="00146EEC"/>
    <w:rsid w:val="00147334"/>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E1896"/>
    <w:rsid w:val="001F2BA5"/>
    <w:rsid w:val="001F308D"/>
    <w:rsid w:val="001F32D7"/>
    <w:rsid w:val="00201A7C"/>
    <w:rsid w:val="0021210E"/>
    <w:rsid w:val="0021414D"/>
    <w:rsid w:val="00223124"/>
    <w:rsid w:val="00233143"/>
    <w:rsid w:val="00234444"/>
    <w:rsid w:val="00242293"/>
    <w:rsid w:val="00244EA7"/>
    <w:rsid w:val="00262FC3"/>
    <w:rsid w:val="0026394F"/>
    <w:rsid w:val="002659D5"/>
    <w:rsid w:val="00267AF6"/>
    <w:rsid w:val="00276DB8"/>
    <w:rsid w:val="00282664"/>
    <w:rsid w:val="00285FB8"/>
    <w:rsid w:val="002970C3"/>
    <w:rsid w:val="002A4CD3"/>
    <w:rsid w:val="002A6CC4"/>
    <w:rsid w:val="002B1668"/>
    <w:rsid w:val="002C55E9"/>
    <w:rsid w:val="002D0C8B"/>
    <w:rsid w:val="002D2BFE"/>
    <w:rsid w:val="002D330A"/>
    <w:rsid w:val="002E170C"/>
    <w:rsid w:val="002E193E"/>
    <w:rsid w:val="00305EFF"/>
    <w:rsid w:val="00310A6A"/>
    <w:rsid w:val="003144E6"/>
    <w:rsid w:val="00337E82"/>
    <w:rsid w:val="00346FDC"/>
    <w:rsid w:val="00350BB1"/>
    <w:rsid w:val="00352C83"/>
    <w:rsid w:val="00361BFE"/>
    <w:rsid w:val="003641D8"/>
    <w:rsid w:val="00366805"/>
    <w:rsid w:val="0037067D"/>
    <w:rsid w:val="00373436"/>
    <w:rsid w:val="003866DB"/>
    <w:rsid w:val="0038735B"/>
    <w:rsid w:val="003916D1"/>
    <w:rsid w:val="003A21F0"/>
    <w:rsid w:val="003A277F"/>
    <w:rsid w:val="003A58BA"/>
    <w:rsid w:val="003A5AE7"/>
    <w:rsid w:val="003A7221"/>
    <w:rsid w:val="003B3493"/>
    <w:rsid w:val="003C13AE"/>
    <w:rsid w:val="003C32C0"/>
    <w:rsid w:val="003D2E73"/>
    <w:rsid w:val="003D4400"/>
    <w:rsid w:val="003E72B6"/>
    <w:rsid w:val="003E7BBE"/>
    <w:rsid w:val="004127E3"/>
    <w:rsid w:val="0043212E"/>
    <w:rsid w:val="00434366"/>
    <w:rsid w:val="00434ECE"/>
    <w:rsid w:val="00444423"/>
    <w:rsid w:val="00452F3E"/>
    <w:rsid w:val="004571C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D7C2D"/>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38F7"/>
    <w:rsid w:val="00684CA4"/>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F3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911E4"/>
    <w:rsid w:val="007A300D"/>
    <w:rsid w:val="007D22B2"/>
    <w:rsid w:val="007D5A78"/>
    <w:rsid w:val="007E06A8"/>
    <w:rsid w:val="007E3BD1"/>
    <w:rsid w:val="007F1563"/>
    <w:rsid w:val="007F1EB2"/>
    <w:rsid w:val="007F44DB"/>
    <w:rsid w:val="007F5A8B"/>
    <w:rsid w:val="00814CCF"/>
    <w:rsid w:val="00817D51"/>
    <w:rsid w:val="00823530"/>
    <w:rsid w:val="00823A45"/>
    <w:rsid w:val="00823FF4"/>
    <w:rsid w:val="00824123"/>
    <w:rsid w:val="00830267"/>
    <w:rsid w:val="008306E7"/>
    <w:rsid w:val="008322BE"/>
    <w:rsid w:val="00832DC1"/>
    <w:rsid w:val="00834BC8"/>
    <w:rsid w:val="00837FD6"/>
    <w:rsid w:val="00847B60"/>
    <w:rsid w:val="00850243"/>
    <w:rsid w:val="00851BE5"/>
    <w:rsid w:val="008545EB"/>
    <w:rsid w:val="00865011"/>
    <w:rsid w:val="00877E11"/>
    <w:rsid w:val="00886790"/>
    <w:rsid w:val="008908DE"/>
    <w:rsid w:val="008A12ED"/>
    <w:rsid w:val="008A39D3"/>
    <w:rsid w:val="008B2C77"/>
    <w:rsid w:val="008B4AD2"/>
    <w:rsid w:val="008B7138"/>
    <w:rsid w:val="008D7EC6"/>
    <w:rsid w:val="008E260C"/>
    <w:rsid w:val="008E39BE"/>
    <w:rsid w:val="008E62EC"/>
    <w:rsid w:val="008F32F6"/>
    <w:rsid w:val="00916CD7"/>
    <w:rsid w:val="00920927"/>
    <w:rsid w:val="00921B38"/>
    <w:rsid w:val="00923720"/>
    <w:rsid w:val="009278C9"/>
    <w:rsid w:val="00932CD7"/>
    <w:rsid w:val="00944C09"/>
    <w:rsid w:val="009527CB"/>
    <w:rsid w:val="00953835"/>
    <w:rsid w:val="00955B9E"/>
    <w:rsid w:val="00960F6C"/>
    <w:rsid w:val="00970747"/>
    <w:rsid w:val="00997BFC"/>
    <w:rsid w:val="009A5900"/>
    <w:rsid w:val="009A6E6C"/>
    <w:rsid w:val="009A6F3F"/>
    <w:rsid w:val="009B331A"/>
    <w:rsid w:val="009C2650"/>
    <w:rsid w:val="009D090A"/>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66346"/>
    <w:rsid w:val="00A76C6C"/>
    <w:rsid w:val="00A87356"/>
    <w:rsid w:val="00A92DD1"/>
    <w:rsid w:val="00AA5338"/>
    <w:rsid w:val="00AB1B8E"/>
    <w:rsid w:val="00AB22E2"/>
    <w:rsid w:val="00AB2939"/>
    <w:rsid w:val="00AB2E87"/>
    <w:rsid w:val="00AC0696"/>
    <w:rsid w:val="00AC4C98"/>
    <w:rsid w:val="00AC5F6B"/>
    <w:rsid w:val="00AD3896"/>
    <w:rsid w:val="00AD5B47"/>
    <w:rsid w:val="00AE1ED9"/>
    <w:rsid w:val="00AE32CB"/>
    <w:rsid w:val="00AF3957"/>
    <w:rsid w:val="00AF5873"/>
    <w:rsid w:val="00B0712C"/>
    <w:rsid w:val="00B12013"/>
    <w:rsid w:val="00B20A2C"/>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71EC"/>
    <w:rsid w:val="00BF1D4C"/>
    <w:rsid w:val="00BF3F0A"/>
    <w:rsid w:val="00C143C3"/>
    <w:rsid w:val="00C1739B"/>
    <w:rsid w:val="00C21ADE"/>
    <w:rsid w:val="00C24D43"/>
    <w:rsid w:val="00C26067"/>
    <w:rsid w:val="00C30A29"/>
    <w:rsid w:val="00C317DC"/>
    <w:rsid w:val="00C43565"/>
    <w:rsid w:val="00C578E9"/>
    <w:rsid w:val="00C70626"/>
    <w:rsid w:val="00C72860"/>
    <w:rsid w:val="00C73582"/>
    <w:rsid w:val="00C73B90"/>
    <w:rsid w:val="00C742EC"/>
    <w:rsid w:val="00C96AF3"/>
    <w:rsid w:val="00C97CCC"/>
    <w:rsid w:val="00CA0274"/>
    <w:rsid w:val="00CB19D1"/>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375DF"/>
    <w:rsid w:val="00D54C76"/>
    <w:rsid w:val="00D71E43"/>
    <w:rsid w:val="00D727F3"/>
    <w:rsid w:val="00D73695"/>
    <w:rsid w:val="00D810DE"/>
    <w:rsid w:val="00D87D32"/>
    <w:rsid w:val="00D91188"/>
    <w:rsid w:val="00D92C83"/>
    <w:rsid w:val="00DA0A81"/>
    <w:rsid w:val="00DA3C10"/>
    <w:rsid w:val="00DA53B5"/>
    <w:rsid w:val="00DC01AF"/>
    <w:rsid w:val="00DC1C7D"/>
    <w:rsid w:val="00DC1D69"/>
    <w:rsid w:val="00DC5A3A"/>
    <w:rsid w:val="00DD0726"/>
    <w:rsid w:val="00E12D20"/>
    <w:rsid w:val="00E22079"/>
    <w:rsid w:val="00E238E6"/>
    <w:rsid w:val="00E35064"/>
    <w:rsid w:val="00E3681D"/>
    <w:rsid w:val="00E40225"/>
    <w:rsid w:val="00E461BE"/>
    <w:rsid w:val="00E501F0"/>
    <w:rsid w:val="00E6166D"/>
    <w:rsid w:val="00E67FD1"/>
    <w:rsid w:val="00E91BFF"/>
    <w:rsid w:val="00E92933"/>
    <w:rsid w:val="00E94FAD"/>
    <w:rsid w:val="00EB0AA4"/>
    <w:rsid w:val="00EB5C88"/>
    <w:rsid w:val="00EB5E1C"/>
    <w:rsid w:val="00EC0469"/>
    <w:rsid w:val="00EF01F8"/>
    <w:rsid w:val="00EF40EF"/>
    <w:rsid w:val="00EF47FE"/>
    <w:rsid w:val="00F069BD"/>
    <w:rsid w:val="00F1480E"/>
    <w:rsid w:val="00F1497D"/>
    <w:rsid w:val="00F16AAC"/>
    <w:rsid w:val="00F33FF2"/>
    <w:rsid w:val="00F438FC"/>
    <w:rsid w:val="00F52378"/>
    <w:rsid w:val="00F5616F"/>
    <w:rsid w:val="00F56451"/>
    <w:rsid w:val="00F56827"/>
    <w:rsid w:val="00F62866"/>
    <w:rsid w:val="00F65EF0"/>
    <w:rsid w:val="00F71651"/>
    <w:rsid w:val="00F76191"/>
    <w:rsid w:val="00F76CC6"/>
    <w:rsid w:val="00F83D7C"/>
    <w:rsid w:val="00FB232E"/>
    <w:rsid w:val="00FB36AD"/>
    <w:rsid w:val="00FD557D"/>
    <w:rsid w:val="00FE0282"/>
    <w:rsid w:val="00FE124D"/>
    <w:rsid w:val="00FE187A"/>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884304"/>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48460">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8B304DD937AE4C879608B69D1F7CF9" ma:contentTypeVersion="" ma:contentTypeDescription="Create a new document." ma:contentTypeScope="" ma:versionID="57340eecbc949c860dfb94f0b4c08b3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F3BB1-793F-40E4-9EC4-8840CE897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6CFC8979-6586-4FD9-AFAF-366E0DA3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54</cp:revision>
  <cp:lastPrinted>2016-05-27T05:21:00Z</cp:lastPrinted>
  <dcterms:created xsi:type="dcterms:W3CDTF">2019-03-18T22:50:00Z</dcterms:created>
  <dcterms:modified xsi:type="dcterms:W3CDTF">2020-11-01T10:32:00Z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0x010100C28B304DD937AE4C879608B69D1F7CF9</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