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9DB8E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FB331E9" w14:textId="77777777" w:rsidTr="00146EEC">
        <w:tc>
          <w:tcPr>
            <w:tcW w:w="2689" w:type="dxa"/>
          </w:tcPr>
          <w:p w14:paraId="20B87635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F9B9BC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932BA" w14:paraId="096731CE" w14:textId="77777777" w:rsidTr="00456DF9">
        <w:tc>
          <w:tcPr>
            <w:tcW w:w="2689" w:type="dxa"/>
          </w:tcPr>
          <w:p w14:paraId="10FADC9E" w14:textId="5F0AEC1B" w:rsidR="00D932BA" w:rsidRPr="00D932BA" w:rsidRDefault="00D932BA" w:rsidP="00D932BA">
            <w:pPr>
              <w:pStyle w:val="SIText"/>
            </w:pPr>
            <w:bookmarkStart w:id="0" w:name="_Hlk29571237"/>
            <w:r w:rsidRPr="00CC451E">
              <w:t>Release</w:t>
            </w:r>
            <w:r w:rsidRPr="00D932BA">
              <w:t xml:space="preserve"> </w:t>
            </w:r>
            <w:r w:rsidR="002643CC">
              <w:t>1</w:t>
            </w:r>
          </w:p>
        </w:tc>
        <w:tc>
          <w:tcPr>
            <w:tcW w:w="6939" w:type="dxa"/>
          </w:tcPr>
          <w:p w14:paraId="02EE4203" w14:textId="6368D631" w:rsidR="00D932BA" w:rsidRPr="00D932BA" w:rsidRDefault="00D932BA" w:rsidP="00D932BA">
            <w:pPr>
              <w:pStyle w:val="SIText"/>
            </w:pPr>
            <w:r w:rsidRPr="00DB2099">
              <w:t xml:space="preserve">This version released with ACM Animal Care and Management Training Package Version </w:t>
            </w:r>
            <w:r>
              <w:t>4</w:t>
            </w:r>
            <w:r w:rsidRPr="00DB2099">
              <w:t>.0.</w:t>
            </w:r>
          </w:p>
        </w:tc>
      </w:tr>
      <w:bookmarkEnd w:id="0"/>
      <w:tr w:rsidR="00F1480E" w14:paraId="25C0E588" w14:textId="77777777" w:rsidTr="00146EEC">
        <w:tc>
          <w:tcPr>
            <w:tcW w:w="2689" w:type="dxa"/>
          </w:tcPr>
          <w:p w14:paraId="488EA44A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3419369" w14:textId="77777777" w:rsidR="00F1480E" w:rsidRPr="000754EC" w:rsidRDefault="00DB2099" w:rsidP="000754EC">
            <w:pPr>
              <w:pStyle w:val="SIText"/>
            </w:pPr>
            <w:r w:rsidRPr="00DB2099">
              <w:t>This version released with ACM Animal Care and Management Training Package Version 1.0.</w:t>
            </w:r>
          </w:p>
        </w:tc>
      </w:tr>
    </w:tbl>
    <w:p w14:paraId="743269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B84E9F0" w14:textId="77777777" w:rsidTr="005C3884">
        <w:trPr>
          <w:tblHeader/>
        </w:trPr>
        <w:tc>
          <w:tcPr>
            <w:tcW w:w="1396" w:type="pct"/>
            <w:shd w:val="clear" w:color="auto" w:fill="auto"/>
          </w:tcPr>
          <w:p w14:paraId="4D0DC2F5" w14:textId="69778352" w:rsidR="00F1480E" w:rsidRPr="000754EC" w:rsidRDefault="00DB2099" w:rsidP="000754EC">
            <w:pPr>
              <w:pStyle w:val="SIUNITCODE"/>
            </w:pPr>
            <w:r>
              <w:t>ACM</w:t>
            </w:r>
            <w:r w:rsidR="006A5ABA">
              <w:t>GAS</w:t>
            </w:r>
            <w:r w:rsidR="00C148C5">
              <w:t>30</w:t>
            </w:r>
            <w:r w:rsidR="000E0393">
              <w:t>3</w:t>
            </w:r>
          </w:p>
        </w:tc>
        <w:tc>
          <w:tcPr>
            <w:tcW w:w="3604" w:type="pct"/>
            <w:shd w:val="clear" w:color="auto" w:fill="auto"/>
          </w:tcPr>
          <w:p w14:paraId="23FCFD0F" w14:textId="2962514F" w:rsidR="00F1480E" w:rsidRPr="000754EC" w:rsidRDefault="00B77D1B" w:rsidP="000754EC">
            <w:pPr>
              <w:pStyle w:val="SIUnittitle"/>
            </w:pPr>
            <w:r>
              <w:t>P</w:t>
            </w:r>
            <w:r w:rsidR="000E0393" w:rsidRPr="000E0393">
              <w:t>rovide nutritional requirements for animals</w:t>
            </w:r>
          </w:p>
        </w:tc>
      </w:tr>
      <w:tr w:rsidR="00F1480E" w:rsidRPr="00963A46" w14:paraId="00351A4C" w14:textId="77777777" w:rsidTr="005C3884">
        <w:tc>
          <w:tcPr>
            <w:tcW w:w="1396" w:type="pct"/>
            <w:shd w:val="clear" w:color="auto" w:fill="auto"/>
          </w:tcPr>
          <w:p w14:paraId="750F6C9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BC58C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AA1594D" w14:textId="4FDDB07F" w:rsidR="000E0393" w:rsidRPr="000E0393" w:rsidRDefault="000E0393" w:rsidP="000E0393">
            <w:pPr>
              <w:pStyle w:val="SIText"/>
            </w:pPr>
            <w:r w:rsidRPr="000E0393">
              <w:t xml:space="preserve">This unit of competency describes the skills and knowledge required to </w:t>
            </w:r>
            <w:r w:rsidR="00D932BA">
              <w:t>prepare</w:t>
            </w:r>
            <w:r w:rsidR="00D932BA" w:rsidRPr="000E0393">
              <w:t xml:space="preserve"> </w:t>
            </w:r>
            <w:r w:rsidRPr="000E0393">
              <w:t>rations based on animal species needs and availability of food</w:t>
            </w:r>
            <w:r w:rsidR="00F76B99">
              <w:t xml:space="preserve"> products</w:t>
            </w:r>
            <w:r w:rsidRPr="000E0393">
              <w:t>.</w:t>
            </w:r>
          </w:p>
          <w:p w14:paraId="4AEBE193" w14:textId="77777777" w:rsidR="000E0393" w:rsidRPr="000E0393" w:rsidRDefault="000E0393" w:rsidP="000E0393">
            <w:pPr>
              <w:pStyle w:val="SIText"/>
            </w:pPr>
          </w:p>
          <w:p w14:paraId="22F2E2CC" w14:textId="03ACF5EF" w:rsidR="00D932BA" w:rsidRPr="00D932BA" w:rsidRDefault="000E0393" w:rsidP="00D932BA">
            <w:pPr>
              <w:pStyle w:val="SIText"/>
            </w:pPr>
            <w:r w:rsidRPr="000E0393">
              <w:t xml:space="preserve">The unit applies to individuals working in the animal care industry </w:t>
            </w:r>
            <w:r w:rsidR="00D932BA">
              <w:t>who feed and provide</w:t>
            </w:r>
            <w:r w:rsidRPr="000E0393">
              <w:t xml:space="preserve"> nutritional requirements for animals, </w:t>
            </w:r>
            <w:r w:rsidR="00D932BA">
              <w:t xml:space="preserve">in a range of small to large </w:t>
            </w:r>
            <w:r w:rsidRPr="000E0393">
              <w:t>facilities.</w:t>
            </w:r>
            <w:r w:rsidR="00D932BA">
              <w:t xml:space="preserve"> They</w:t>
            </w:r>
            <w:r w:rsidR="00D932BA" w:rsidRPr="00D932BA">
              <w:t xml:space="preserve"> work under broad direction, typically in a team environment, and are required to take responsibility for their own work including, carrying out assigned tasks, organising processes, and working to schedules. </w:t>
            </w:r>
          </w:p>
          <w:p w14:paraId="2B689288" w14:textId="77777777" w:rsidR="00D932BA" w:rsidRPr="000E0393" w:rsidRDefault="00D932BA" w:rsidP="000E0393">
            <w:pPr>
              <w:pStyle w:val="SIText"/>
            </w:pPr>
          </w:p>
          <w:p w14:paraId="792B3CB4" w14:textId="5EFFC508" w:rsidR="000E0393" w:rsidRDefault="00D932BA" w:rsidP="002643CC">
            <w:pPr>
              <w:pStyle w:val="SIText"/>
            </w:pPr>
            <w:r w:rsidRPr="00D932BA">
              <w:t xml:space="preserve">All work must be carried out to comply with workplace procedures according </w:t>
            </w:r>
            <w:r w:rsidRPr="002643CC">
              <w:t xml:space="preserve">to </w:t>
            </w:r>
            <w:r w:rsidR="00994F54" w:rsidRPr="0022160D">
              <w:rPr>
                <w:rStyle w:val="SITemporaryText-blue"/>
                <w:color w:val="auto"/>
                <w:sz w:val="20"/>
              </w:rPr>
              <w:t>Commonwealth and</w:t>
            </w:r>
            <w:r w:rsidR="00994F54" w:rsidRPr="002643CC">
              <w:t xml:space="preserve"> </w:t>
            </w:r>
            <w:r w:rsidRPr="002643CC">
              <w:t>state/territory health and safety and animal welfare regulations, legislation and</w:t>
            </w:r>
            <w:r w:rsidRPr="00D932BA">
              <w:t xml:space="preserve"> standards that apply to the workplace.</w:t>
            </w:r>
          </w:p>
          <w:p w14:paraId="4FBE89AA" w14:textId="77777777" w:rsidR="00D932BA" w:rsidRPr="000E0393" w:rsidRDefault="00D932BA" w:rsidP="000E0393">
            <w:pPr>
              <w:pStyle w:val="SIText"/>
            </w:pPr>
          </w:p>
          <w:p w14:paraId="44760F48" w14:textId="0E5F6840" w:rsidR="00373436" w:rsidRPr="000754EC" w:rsidRDefault="000E0393" w:rsidP="000E0393">
            <w:pPr>
              <w:pStyle w:val="SIText"/>
            </w:pPr>
            <w:r w:rsidRPr="000E0393">
              <w:t>No licensing, legislative or certification requirements are known to apply to this unit at the time of publication.</w:t>
            </w:r>
          </w:p>
        </w:tc>
      </w:tr>
      <w:tr w:rsidR="00F1480E" w:rsidRPr="00963A46" w14:paraId="4A78BDDF" w14:textId="77777777" w:rsidTr="005C3884">
        <w:tc>
          <w:tcPr>
            <w:tcW w:w="1396" w:type="pct"/>
            <w:shd w:val="clear" w:color="auto" w:fill="auto"/>
          </w:tcPr>
          <w:p w14:paraId="103E809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8D91147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5B82B4D" w14:textId="77777777" w:rsidTr="005C3884">
        <w:tc>
          <w:tcPr>
            <w:tcW w:w="1396" w:type="pct"/>
            <w:shd w:val="clear" w:color="auto" w:fill="auto"/>
          </w:tcPr>
          <w:p w14:paraId="1518E15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76898B76" w14:textId="75DDC15C" w:rsidR="00F1480E" w:rsidRPr="000754EC" w:rsidRDefault="00BB0F0C" w:rsidP="000754EC">
            <w:pPr>
              <w:pStyle w:val="SIText"/>
            </w:pPr>
            <w:r>
              <w:t>General</w:t>
            </w:r>
            <w:r w:rsidR="00A73C21">
              <w:t xml:space="preserve"> Animal </w:t>
            </w:r>
            <w:r>
              <w:t>Studies</w:t>
            </w:r>
            <w:r w:rsidR="00A73C21">
              <w:t xml:space="preserve"> (</w:t>
            </w:r>
            <w:r>
              <w:t>G</w:t>
            </w:r>
            <w:r w:rsidR="00A73C21">
              <w:t>AS)</w:t>
            </w:r>
          </w:p>
        </w:tc>
      </w:tr>
    </w:tbl>
    <w:p w14:paraId="5561DF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2D4A926" w14:textId="77777777" w:rsidTr="005C388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6BA74C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A1F6E3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0291C0B" w14:textId="77777777" w:rsidTr="005C388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369D6D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E64E8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B2C08" w:rsidRPr="00963A46" w14:paraId="0FA389FC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4425895E" w14:textId="5E0D67CB" w:rsidR="00FB2C08" w:rsidRPr="00FB2C08" w:rsidRDefault="00FB2C08" w:rsidP="00FB2C08">
            <w:r w:rsidRPr="00FB2C08">
              <w:t>1. Identify nutritional requirements of animals</w:t>
            </w:r>
          </w:p>
        </w:tc>
        <w:tc>
          <w:tcPr>
            <w:tcW w:w="3604" w:type="pct"/>
            <w:shd w:val="clear" w:color="auto" w:fill="auto"/>
          </w:tcPr>
          <w:p w14:paraId="7EACC503" w14:textId="77777777" w:rsidR="00FB2C08" w:rsidRPr="00FB2C08" w:rsidRDefault="00FB2C08" w:rsidP="00FB2C08">
            <w:r w:rsidRPr="00FB2C08">
              <w:t>1.1 Classify animals according to natural nutrient sources and types of digestive systems</w:t>
            </w:r>
          </w:p>
          <w:p w14:paraId="450EFB13" w14:textId="77777777" w:rsidR="00FB2C08" w:rsidRPr="00FB2C08" w:rsidRDefault="00FB2C08" w:rsidP="00FB2C08">
            <w:r w:rsidRPr="00FB2C08">
              <w:t>1.2 Align normal feeding behaviours and nutritional requirements of a range of animals</w:t>
            </w:r>
          </w:p>
          <w:p w14:paraId="6AC2F2D3" w14:textId="77777777" w:rsidR="00FB2C08" w:rsidRPr="00FB2C08" w:rsidRDefault="00FB2C08" w:rsidP="00FB2C08">
            <w:r w:rsidRPr="00FB2C08">
              <w:t>1.3 Evaluate feeding strategies and methods to maximise activity and behavioural enrichment</w:t>
            </w:r>
          </w:p>
          <w:p w14:paraId="2CC7FF8D" w14:textId="6190D0F7" w:rsidR="00FB2C08" w:rsidRPr="00FB2C08" w:rsidRDefault="00FB2C08" w:rsidP="00FB2C08">
            <w:r w:rsidRPr="00FB2C08">
              <w:t>1.4 Identify characteristics of under or over</w:t>
            </w:r>
            <w:r w:rsidR="00F76B99">
              <w:t xml:space="preserve"> </w:t>
            </w:r>
            <w:r w:rsidRPr="00FB2C08">
              <w:t>supply of nutrients, and evaluate methods used to monitor nutritional uptake</w:t>
            </w:r>
          </w:p>
        </w:tc>
      </w:tr>
      <w:tr w:rsidR="00FB2C08" w:rsidRPr="00963A46" w14:paraId="23BA0D54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0FF14026" w14:textId="3BD61991" w:rsidR="00FB2C08" w:rsidRPr="00FB2C08" w:rsidRDefault="00FB2C08" w:rsidP="00FB2C08">
            <w:r w:rsidRPr="00FB2C08">
              <w:t xml:space="preserve">2. </w:t>
            </w:r>
            <w:r w:rsidR="00E477CD">
              <w:t>Review</w:t>
            </w:r>
            <w:r w:rsidR="00E477CD" w:rsidRPr="00FB2C08">
              <w:t xml:space="preserve"> </w:t>
            </w:r>
            <w:r w:rsidRPr="00FB2C08">
              <w:t>food sources and calculate dietary requirements</w:t>
            </w:r>
          </w:p>
        </w:tc>
        <w:tc>
          <w:tcPr>
            <w:tcW w:w="3604" w:type="pct"/>
            <w:shd w:val="clear" w:color="auto" w:fill="auto"/>
          </w:tcPr>
          <w:p w14:paraId="79C61091" w14:textId="0BAD7657" w:rsidR="00FB2C08" w:rsidRPr="00FB2C08" w:rsidRDefault="00FB2C08" w:rsidP="00FB2C08">
            <w:r w:rsidRPr="00FB2C08">
              <w:t>2.1 Classify food</w:t>
            </w:r>
            <w:r w:rsidR="00F76B99">
              <w:t xml:space="preserve"> products </w:t>
            </w:r>
            <w:r w:rsidRPr="00FB2C08">
              <w:t>according to nutrient content</w:t>
            </w:r>
          </w:p>
          <w:p w14:paraId="3E769705" w14:textId="7D2F1F9C" w:rsidR="00FB2C08" w:rsidRPr="00FB2C08" w:rsidRDefault="00FB2C08" w:rsidP="00274869">
            <w:pPr>
              <w:pStyle w:val="SIText"/>
            </w:pPr>
            <w:r w:rsidRPr="00FB2C08">
              <w:t>2</w:t>
            </w:r>
            <w:r w:rsidRPr="00274869">
              <w:t xml:space="preserve">.2 </w:t>
            </w:r>
            <w:r w:rsidR="00B77D1B" w:rsidRPr="00274869">
              <w:rPr>
                <w:rStyle w:val="SITemporaryText-blue"/>
                <w:color w:val="auto"/>
                <w:sz w:val="20"/>
              </w:rPr>
              <w:t>Assess</w:t>
            </w:r>
            <w:r w:rsidR="00B77D1B" w:rsidRPr="00274869">
              <w:t xml:space="preserve"> </w:t>
            </w:r>
            <w:r w:rsidRPr="00274869">
              <w:t>foodstuffs</w:t>
            </w:r>
            <w:r w:rsidRPr="00FB2C08">
              <w:t xml:space="preserve"> for shelf life, preparation requirements, availability and cost</w:t>
            </w:r>
          </w:p>
          <w:p w14:paraId="668C64EB" w14:textId="77777777" w:rsidR="00FB2C08" w:rsidRPr="00FB2C08" w:rsidRDefault="00FB2C08" w:rsidP="00FB2C08">
            <w:r w:rsidRPr="00FB2C08">
              <w:t>2.3 Identify hazards to animal and human health from food sources, and implement procedures to manage risks</w:t>
            </w:r>
          </w:p>
          <w:p w14:paraId="33087DDD" w14:textId="77777777" w:rsidR="00FB2C08" w:rsidRPr="00FB2C08" w:rsidRDefault="00FB2C08" w:rsidP="00FB2C08">
            <w:r w:rsidRPr="00FB2C08">
              <w:t>2.4 Calculate feed weight and water requirements, based on animal profile</w:t>
            </w:r>
          </w:p>
          <w:p w14:paraId="67D14FBD" w14:textId="0B00C3B8" w:rsidR="00FB2C08" w:rsidRPr="002643CC" w:rsidRDefault="00FB2C08" w:rsidP="002643CC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2643CC">
              <w:rPr>
                <w:rStyle w:val="SITemporaryText-blue"/>
                <w:color w:val="auto"/>
                <w:sz w:val="20"/>
              </w:rPr>
              <w:t xml:space="preserve">2.5 </w:t>
            </w:r>
            <w:r w:rsidR="009A4DCD" w:rsidRPr="002643CC">
              <w:rPr>
                <w:rStyle w:val="SITemporaryText-blue"/>
                <w:color w:val="auto"/>
                <w:sz w:val="20"/>
              </w:rPr>
              <w:t xml:space="preserve">Identify </w:t>
            </w:r>
            <w:r w:rsidR="009B7627" w:rsidRPr="002643CC">
              <w:rPr>
                <w:rStyle w:val="SITemporaryText-blue"/>
                <w:color w:val="auto"/>
                <w:sz w:val="20"/>
              </w:rPr>
              <w:t xml:space="preserve">key food groups of animal food or diet </w:t>
            </w:r>
          </w:p>
          <w:p w14:paraId="63ECF84C" w14:textId="20E6CBB9" w:rsidR="00FB2C08" w:rsidRPr="002643CC" w:rsidRDefault="00FB2C08" w:rsidP="002643CC">
            <w:pPr>
              <w:pStyle w:val="SIText"/>
            </w:pPr>
            <w:r w:rsidRPr="002643CC">
              <w:t xml:space="preserve">2.6 Identify other dietary issues </w:t>
            </w:r>
            <w:r w:rsidR="009A4DCD" w:rsidRPr="002643CC">
              <w:t>to include</w:t>
            </w:r>
            <w:r w:rsidRPr="002643CC">
              <w:t xml:space="preserve"> into </w:t>
            </w:r>
            <w:r w:rsidR="009A4DCD" w:rsidRPr="002643CC">
              <w:t xml:space="preserve">animal </w:t>
            </w:r>
            <w:r w:rsidRPr="002643CC">
              <w:t>diet</w:t>
            </w:r>
            <w:r w:rsidR="009A4DCD" w:rsidRPr="002643CC">
              <w:t>s</w:t>
            </w:r>
          </w:p>
          <w:p w14:paraId="27D14E6A" w14:textId="02C6E398" w:rsidR="00FB2C08" w:rsidRPr="00275161" w:rsidRDefault="00FB2C08" w:rsidP="002643CC">
            <w:pPr>
              <w:pStyle w:val="SIText"/>
              <w:rPr>
                <w:rStyle w:val="SITemporaryText-blue"/>
              </w:rPr>
            </w:pPr>
            <w:r w:rsidRPr="002643CC">
              <w:rPr>
                <w:rStyle w:val="SITemporaryText-blue"/>
                <w:color w:val="auto"/>
                <w:sz w:val="20"/>
              </w:rPr>
              <w:t xml:space="preserve">2.7 </w:t>
            </w:r>
            <w:r w:rsidR="00B77D1B" w:rsidRPr="002643CC">
              <w:rPr>
                <w:rStyle w:val="SITemporaryText-blue"/>
                <w:color w:val="auto"/>
                <w:sz w:val="20"/>
              </w:rPr>
              <w:t>D</w:t>
            </w:r>
            <w:r w:rsidRPr="002643CC">
              <w:rPr>
                <w:rStyle w:val="SITemporaryText-blue"/>
                <w:color w:val="auto"/>
                <w:sz w:val="20"/>
              </w:rPr>
              <w:t xml:space="preserve">ocument diet plans according to </w:t>
            </w:r>
            <w:r w:rsidR="00B77D1B" w:rsidRPr="002643CC">
              <w:rPr>
                <w:rStyle w:val="SITemporaryText-blue"/>
                <w:color w:val="auto"/>
                <w:sz w:val="20"/>
              </w:rPr>
              <w:t xml:space="preserve">workplace </w:t>
            </w:r>
            <w:r w:rsidRPr="002643CC">
              <w:rPr>
                <w:rStyle w:val="SITemporaryText-blue"/>
                <w:color w:val="auto"/>
                <w:sz w:val="20"/>
              </w:rPr>
              <w:t>procedures</w:t>
            </w:r>
            <w:r w:rsidR="00F76B99" w:rsidRPr="002643CC">
              <w:rPr>
                <w:rStyle w:val="SITemporaryText-blue"/>
                <w:color w:val="auto"/>
                <w:sz w:val="20"/>
              </w:rPr>
              <w:t xml:space="preserve"> or instructions</w:t>
            </w:r>
          </w:p>
        </w:tc>
      </w:tr>
      <w:tr w:rsidR="00FB2C08" w:rsidRPr="00963A46" w14:paraId="78E1DD6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75615B4B" w14:textId="52954C37" w:rsidR="00FB2C08" w:rsidRPr="00FB2C08" w:rsidRDefault="00FB2C08" w:rsidP="00FB2C08">
            <w:r w:rsidRPr="00FB2C08">
              <w:t>3. Prepare diets and provide food and water</w:t>
            </w:r>
          </w:p>
        </w:tc>
        <w:tc>
          <w:tcPr>
            <w:tcW w:w="3604" w:type="pct"/>
            <w:shd w:val="clear" w:color="auto" w:fill="auto"/>
          </w:tcPr>
          <w:p w14:paraId="59016C00" w14:textId="77777777" w:rsidR="00FB2C08" w:rsidRPr="00FB2C08" w:rsidRDefault="00FB2C08" w:rsidP="00FB2C08">
            <w:r w:rsidRPr="00FB2C08">
              <w:t>3.1 Prepare food as required by diet plan</w:t>
            </w:r>
          </w:p>
          <w:p w14:paraId="26991B16" w14:textId="72A78F9A" w:rsidR="00FB2C08" w:rsidRPr="00FB2C08" w:rsidRDefault="00FB2C08" w:rsidP="00FB2C08">
            <w:r w:rsidRPr="00FB2C08">
              <w:t>3.2 Store food safely to avoid contamination</w:t>
            </w:r>
            <w:r w:rsidR="00F76B99">
              <w:t xml:space="preserve"> and minimise degradation or nutrient loss</w:t>
            </w:r>
          </w:p>
          <w:p w14:paraId="32F840FC" w14:textId="5AB0E1B9" w:rsidR="00FB2C08" w:rsidRPr="00FB2C08" w:rsidRDefault="00FB2C08" w:rsidP="00FB2C08">
            <w:r w:rsidRPr="00FB2C08">
              <w:t>3.3 Provide food and water according to animal’s requirements</w:t>
            </w:r>
          </w:p>
        </w:tc>
      </w:tr>
      <w:tr w:rsidR="00FB2C08" w:rsidRPr="00963A46" w14:paraId="25F1D142" w14:textId="77777777" w:rsidTr="005C3884">
        <w:trPr>
          <w:cantSplit/>
        </w:trPr>
        <w:tc>
          <w:tcPr>
            <w:tcW w:w="1396" w:type="pct"/>
            <w:shd w:val="clear" w:color="auto" w:fill="auto"/>
          </w:tcPr>
          <w:p w14:paraId="53296895" w14:textId="4ED06207" w:rsidR="00FB2C08" w:rsidRPr="00FB2C08" w:rsidRDefault="00FB2C08" w:rsidP="00FB2C08">
            <w:r w:rsidRPr="00FB2C08">
              <w:lastRenderedPageBreak/>
              <w:t>4. Monitor feeding and watering practices</w:t>
            </w:r>
          </w:p>
        </w:tc>
        <w:tc>
          <w:tcPr>
            <w:tcW w:w="3604" w:type="pct"/>
            <w:shd w:val="clear" w:color="auto" w:fill="auto"/>
          </w:tcPr>
          <w:p w14:paraId="2B4D8EFF" w14:textId="40FCB124" w:rsidR="00FB2C08" w:rsidRPr="00FB2C08" w:rsidRDefault="00FB2C08" w:rsidP="00FB2C08">
            <w:r w:rsidRPr="00FB2C08">
              <w:t xml:space="preserve">4.1 Monitor and record food and water consumption according to the </w:t>
            </w:r>
            <w:r w:rsidR="002B4443">
              <w:t>workplace</w:t>
            </w:r>
            <w:r w:rsidR="002B4443" w:rsidRPr="00FB2C08">
              <w:t xml:space="preserve"> </w:t>
            </w:r>
            <w:r w:rsidRPr="00FB2C08">
              <w:t>procedures</w:t>
            </w:r>
          </w:p>
          <w:p w14:paraId="5973880E" w14:textId="47C862AF" w:rsidR="00FB2C08" w:rsidRPr="00FB2C08" w:rsidRDefault="00FB2C08" w:rsidP="00FB2C08">
            <w:r w:rsidRPr="00FB2C08">
              <w:t xml:space="preserve">4.2 Identify and report abnormal feed intake or feeding behaviour according to the </w:t>
            </w:r>
            <w:r w:rsidR="002B4443">
              <w:t>workplace</w:t>
            </w:r>
            <w:r w:rsidRPr="00FB2C08">
              <w:t xml:space="preserve"> procedures</w:t>
            </w:r>
          </w:p>
          <w:p w14:paraId="40375C80" w14:textId="77777777" w:rsidR="00FB2C08" w:rsidRPr="00FB2C08" w:rsidRDefault="00FB2C08" w:rsidP="00FB2C08">
            <w:r w:rsidRPr="00FB2C08">
              <w:t>4.3 Monitor animals for condition, metabolic and behavioural changes</w:t>
            </w:r>
          </w:p>
          <w:p w14:paraId="26E4650E" w14:textId="6D7EB1E8" w:rsidR="00FB2C08" w:rsidRPr="00FB2C08" w:rsidRDefault="00FB2C08" w:rsidP="00274869">
            <w:pPr>
              <w:pStyle w:val="SIText"/>
            </w:pPr>
            <w:r w:rsidRPr="00FB2C08">
              <w:t>4</w:t>
            </w:r>
            <w:r w:rsidRPr="00274869">
              <w:t xml:space="preserve">.4 </w:t>
            </w:r>
            <w:r w:rsidR="002B4443" w:rsidRPr="00274869">
              <w:rPr>
                <w:rStyle w:val="SITemporaryText-blue"/>
                <w:color w:val="auto"/>
                <w:sz w:val="20"/>
              </w:rPr>
              <w:t>Identify</w:t>
            </w:r>
            <w:r w:rsidR="002B4443" w:rsidRPr="00FB2C08">
              <w:t xml:space="preserve"> </w:t>
            </w:r>
            <w:r w:rsidRPr="00FB2C08">
              <w:t>reasons for poor response to diet and seek specialist advice</w:t>
            </w:r>
          </w:p>
          <w:p w14:paraId="230599A9" w14:textId="77777777" w:rsidR="00FB2C08" w:rsidRPr="00FB2C08" w:rsidRDefault="00FB2C08" w:rsidP="00FB2C08">
            <w:r w:rsidRPr="00FB2C08">
              <w:t>4.5 Determine required dietary changes in consultation with supervisor</w:t>
            </w:r>
          </w:p>
          <w:p w14:paraId="769DFCA2" w14:textId="307C056C" w:rsidR="00FB2C08" w:rsidRPr="00FB2C08" w:rsidRDefault="00FB2C08" w:rsidP="00FB2C08">
            <w:r w:rsidRPr="00FB2C08">
              <w:t xml:space="preserve">4.6 Document </w:t>
            </w:r>
            <w:r w:rsidR="002B4443" w:rsidRPr="002B4443">
              <w:t xml:space="preserve">required </w:t>
            </w:r>
            <w:r w:rsidRPr="00FB2C08">
              <w:t>dietary variations and update</w:t>
            </w:r>
            <w:r w:rsidR="002B4443">
              <w:t xml:space="preserve"> workplace</w:t>
            </w:r>
            <w:r w:rsidRPr="00FB2C08">
              <w:t xml:space="preserve"> records </w:t>
            </w:r>
          </w:p>
        </w:tc>
      </w:tr>
    </w:tbl>
    <w:p w14:paraId="417B7CF5" w14:textId="77777777" w:rsidR="005F771F" w:rsidRDefault="005F771F" w:rsidP="005F771F">
      <w:pPr>
        <w:pStyle w:val="SIText"/>
      </w:pPr>
    </w:p>
    <w:p w14:paraId="6FFABD0B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4141F33" w14:textId="77777777" w:rsidTr="005C3884">
        <w:trPr>
          <w:tblHeader/>
        </w:trPr>
        <w:tc>
          <w:tcPr>
            <w:tcW w:w="5000" w:type="pct"/>
            <w:gridSpan w:val="2"/>
          </w:tcPr>
          <w:p w14:paraId="0133453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26F3DA8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F0D756C" w14:textId="77777777" w:rsidTr="005C3884">
        <w:trPr>
          <w:tblHeader/>
        </w:trPr>
        <w:tc>
          <w:tcPr>
            <w:tcW w:w="1396" w:type="pct"/>
          </w:tcPr>
          <w:p w14:paraId="42FDD3E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EB774E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60CC8" w:rsidRPr="00336FCA" w:rsidDel="00423CB2" w14:paraId="061360A0" w14:textId="77777777" w:rsidTr="00B60CC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2A9" w14:textId="77777777" w:rsidR="00B60CC8" w:rsidRPr="00B60CC8" w:rsidRDefault="00B60CC8" w:rsidP="00AD283F">
            <w:pPr>
              <w:pStyle w:val="SIText"/>
            </w:pPr>
            <w:r w:rsidRPr="00B60CC8">
              <w:t>Reading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122" w14:textId="6B034F07" w:rsidR="00B60CC8" w:rsidRPr="00B60CC8" w:rsidRDefault="00B60CC8" w:rsidP="00B60CC8">
            <w:pPr>
              <w:pStyle w:val="SIBulletList1"/>
              <w:rPr>
                <w:lang w:eastAsia="en-AU"/>
              </w:rPr>
            </w:pPr>
            <w:r w:rsidRPr="00B60CC8">
              <w:rPr>
                <w:lang w:eastAsia="en-AU"/>
              </w:rPr>
              <w:t xml:space="preserve">Interpret </w:t>
            </w:r>
            <w:r w:rsidR="00B95CD6">
              <w:t xml:space="preserve">species specific </w:t>
            </w:r>
            <w:r w:rsidR="00160993">
              <w:t xml:space="preserve">dietary and nutritional terminology in </w:t>
            </w:r>
            <w:r w:rsidRPr="00B60CC8">
              <w:rPr>
                <w:lang w:eastAsia="en-AU"/>
              </w:rPr>
              <w:t xml:space="preserve">workplace policies and procedures </w:t>
            </w:r>
          </w:p>
        </w:tc>
      </w:tr>
      <w:tr w:rsidR="00B60CC8" w:rsidRPr="00336FCA" w:rsidDel="00423CB2" w14:paraId="0FB02CD5" w14:textId="77777777" w:rsidTr="00B60CC8">
        <w:trPr>
          <w:tblHeader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13D" w14:textId="77777777" w:rsidR="00B60CC8" w:rsidRPr="00B60CC8" w:rsidRDefault="00B60CC8" w:rsidP="00AD283F">
            <w:pPr>
              <w:pStyle w:val="SIText"/>
            </w:pPr>
            <w:r w:rsidRPr="00B60CC8">
              <w:t>Writing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3F5" w14:textId="77777777" w:rsidR="00B60CC8" w:rsidRPr="00AD283F" w:rsidRDefault="00B60CC8">
            <w:pPr>
              <w:pStyle w:val="SIBulletList1"/>
              <w:rPr>
                <w:rStyle w:val="SITemporaryText-red"/>
                <w:color w:val="auto"/>
                <w:sz w:val="20"/>
              </w:rPr>
            </w:pPr>
            <w:r w:rsidRPr="00AD283F">
              <w:rPr>
                <w:rStyle w:val="SITemporaryText-red"/>
                <w:color w:val="auto"/>
                <w:sz w:val="20"/>
              </w:rPr>
              <w:t>Use biological and industry terminology when completing records</w:t>
            </w:r>
          </w:p>
        </w:tc>
      </w:tr>
      <w:tr w:rsidR="00557209" w:rsidRPr="00336FCA" w:rsidDel="00423CB2" w14:paraId="54A48526" w14:textId="77777777" w:rsidTr="005C3884">
        <w:tc>
          <w:tcPr>
            <w:tcW w:w="1396" w:type="pct"/>
          </w:tcPr>
          <w:p w14:paraId="3EAC37CD" w14:textId="65BE167A" w:rsidR="00557209" w:rsidRPr="00FB2C08" w:rsidRDefault="00557209" w:rsidP="00FB2C08">
            <w:r>
              <w:t>Oral communication</w:t>
            </w:r>
          </w:p>
        </w:tc>
        <w:tc>
          <w:tcPr>
            <w:tcW w:w="3604" w:type="pct"/>
          </w:tcPr>
          <w:p w14:paraId="6FE58ECF" w14:textId="51224289" w:rsidR="00557209" w:rsidRPr="00FB2C08" w:rsidRDefault="00B60CC8" w:rsidP="00FB2C08">
            <w:pPr>
              <w:pStyle w:val="SIBulletList1"/>
            </w:pPr>
            <w:r>
              <w:t xml:space="preserve">Use </w:t>
            </w:r>
            <w:r w:rsidRPr="002F698F">
              <w:t>open-ended questioning, active listening, paraphrasing and summarising</w:t>
            </w:r>
            <w:r w:rsidRPr="00B60CC8">
              <w:t xml:space="preserve"> </w:t>
            </w:r>
            <w:r>
              <w:t xml:space="preserve">to identify </w:t>
            </w:r>
            <w:r w:rsidR="00557209">
              <w:t>animal dietary issues and possible resolutions with relevant personnel</w:t>
            </w:r>
          </w:p>
        </w:tc>
      </w:tr>
      <w:tr w:rsidR="00FB2C08" w:rsidRPr="00336FCA" w:rsidDel="00423CB2" w14:paraId="10FED34D" w14:textId="77777777" w:rsidTr="005C3884">
        <w:tc>
          <w:tcPr>
            <w:tcW w:w="1396" w:type="pct"/>
          </w:tcPr>
          <w:p w14:paraId="425E9B75" w14:textId="61F50CB2" w:rsidR="00FB2C08" w:rsidRPr="00FB2C08" w:rsidRDefault="00FB2C08" w:rsidP="00FB2C08">
            <w:r w:rsidRPr="00FB2C08">
              <w:t>Numeracy</w:t>
            </w:r>
          </w:p>
        </w:tc>
        <w:tc>
          <w:tcPr>
            <w:tcW w:w="3604" w:type="pct"/>
          </w:tcPr>
          <w:p w14:paraId="7FF893CE" w14:textId="77777777" w:rsidR="00B60CC8" w:rsidRPr="00B60CC8" w:rsidRDefault="00B60CC8" w:rsidP="00B60CC8">
            <w:pPr>
              <w:pStyle w:val="SIBulletList1"/>
            </w:pPr>
            <w:r w:rsidRPr="00B60CC8">
              <w:t>Calculate volume, weight, area, ratio, time and application rates</w:t>
            </w:r>
          </w:p>
          <w:p w14:paraId="427EAEA5" w14:textId="13F152D5" w:rsidR="00FB2C08" w:rsidRPr="00FB2C08" w:rsidRDefault="00FB2C08" w:rsidP="00B60CC8">
            <w:pPr>
              <w:pStyle w:val="SIBulletList1"/>
            </w:pPr>
            <w:r w:rsidRPr="00FB2C08">
              <w:t>Measure, interpret and record animal weight, length and other relevant objective indicators of change in physiological status</w:t>
            </w:r>
          </w:p>
        </w:tc>
      </w:tr>
    </w:tbl>
    <w:p w14:paraId="62FACDCD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6FC154B" w14:textId="77777777" w:rsidTr="00F33FF2">
        <w:tc>
          <w:tcPr>
            <w:tcW w:w="5000" w:type="pct"/>
            <w:gridSpan w:val="4"/>
          </w:tcPr>
          <w:p w14:paraId="4AB6197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FAD0040" w14:textId="77777777" w:rsidTr="00F33FF2">
        <w:tc>
          <w:tcPr>
            <w:tcW w:w="1028" w:type="pct"/>
          </w:tcPr>
          <w:p w14:paraId="4FC9AC0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6D92A7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43FBBC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129363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0060E" w14:paraId="3B20AEE1" w14:textId="77777777" w:rsidTr="00F33FF2">
        <w:tc>
          <w:tcPr>
            <w:tcW w:w="1028" w:type="pct"/>
          </w:tcPr>
          <w:p w14:paraId="0AEF7570" w14:textId="20E8C8B1" w:rsidR="0070060E" w:rsidRPr="0070060E" w:rsidRDefault="0070060E" w:rsidP="0070060E">
            <w:r w:rsidRPr="0070060E">
              <w:t xml:space="preserve">ACMGAS303 </w:t>
            </w:r>
            <w:r w:rsidR="002B4443">
              <w:t>P</w:t>
            </w:r>
            <w:r w:rsidRPr="0070060E">
              <w:t>rovide nutritional requirements for animals</w:t>
            </w:r>
          </w:p>
        </w:tc>
        <w:tc>
          <w:tcPr>
            <w:tcW w:w="1105" w:type="pct"/>
          </w:tcPr>
          <w:p w14:paraId="1F790987" w14:textId="1D67FA95" w:rsidR="0070060E" w:rsidRPr="0070060E" w:rsidRDefault="0070060E" w:rsidP="0070060E">
            <w:r w:rsidRPr="0070060E">
              <w:t>ACMGAS303 Plan for and provide nutritional requirements for animals</w:t>
            </w:r>
          </w:p>
        </w:tc>
        <w:tc>
          <w:tcPr>
            <w:tcW w:w="1251" w:type="pct"/>
          </w:tcPr>
          <w:p w14:paraId="4064C51E" w14:textId="78FBA165" w:rsidR="00E20EA2" w:rsidRDefault="00E20EA2" w:rsidP="0070060E">
            <w:r>
              <w:t>Title changed</w:t>
            </w:r>
          </w:p>
          <w:p w14:paraId="7BDE90D5" w14:textId="042703DE" w:rsidR="0070060E" w:rsidRDefault="00FD42C7" w:rsidP="0070060E">
            <w:r>
              <w:t>C</w:t>
            </w:r>
            <w:r w:rsidR="002B4443">
              <w:t xml:space="preserve">hanges to performance criteria to </w:t>
            </w:r>
            <w:r>
              <w:t xml:space="preserve">better </w:t>
            </w:r>
            <w:r w:rsidR="002B4443">
              <w:t xml:space="preserve">reflect AQF level and for </w:t>
            </w:r>
            <w:r>
              <w:t>c</w:t>
            </w:r>
            <w:r>
              <w:t>larity</w:t>
            </w:r>
          </w:p>
          <w:p w14:paraId="016F5098" w14:textId="7FF7C343" w:rsidR="00FD42C7" w:rsidRPr="0070060E" w:rsidRDefault="00FD42C7" w:rsidP="0070060E">
            <w:r w:rsidRPr="00FD42C7">
              <w:t>Assessment requirements updated</w:t>
            </w:r>
            <w:bookmarkStart w:id="1" w:name="_GoBack"/>
            <w:bookmarkEnd w:id="1"/>
          </w:p>
        </w:tc>
        <w:tc>
          <w:tcPr>
            <w:tcW w:w="1616" w:type="pct"/>
          </w:tcPr>
          <w:p w14:paraId="267394D0" w14:textId="2812157B" w:rsidR="0070060E" w:rsidRPr="0070060E" w:rsidRDefault="0070060E" w:rsidP="0070060E">
            <w:r w:rsidRPr="0070060E">
              <w:t>Equivalent unit</w:t>
            </w:r>
          </w:p>
        </w:tc>
      </w:tr>
    </w:tbl>
    <w:p w14:paraId="6FE1BF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83BFE15" w14:textId="77777777" w:rsidTr="005C3884">
        <w:tc>
          <w:tcPr>
            <w:tcW w:w="1396" w:type="pct"/>
            <w:shd w:val="clear" w:color="auto" w:fill="auto"/>
          </w:tcPr>
          <w:p w14:paraId="4277889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EBEC943" w14:textId="0998A6EF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8F43FD" w:rsidRPr="008F43FD">
              <w:t>https://vetnet.gov.au/Pages/TrainingDocs.aspx?q=b75f4b23-54c9-4cc9-a5db-d3502d154103</w:t>
            </w:r>
          </w:p>
        </w:tc>
      </w:tr>
    </w:tbl>
    <w:p w14:paraId="308F5774" w14:textId="77777777" w:rsidR="00F1480E" w:rsidRDefault="00F1480E" w:rsidP="005F771F">
      <w:pPr>
        <w:pStyle w:val="SIText"/>
      </w:pPr>
    </w:p>
    <w:p w14:paraId="061ABF4E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55866D" w14:textId="77777777" w:rsidTr="005C3884">
        <w:trPr>
          <w:tblHeader/>
        </w:trPr>
        <w:tc>
          <w:tcPr>
            <w:tcW w:w="1478" w:type="pct"/>
            <w:shd w:val="clear" w:color="auto" w:fill="auto"/>
          </w:tcPr>
          <w:p w14:paraId="4B29D5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EF8F180" w14:textId="4048CF9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E0393" w:rsidRPr="000E0393">
              <w:t xml:space="preserve">ACMGAS303 </w:t>
            </w:r>
            <w:r w:rsidR="00256651">
              <w:t>P</w:t>
            </w:r>
            <w:r w:rsidR="000E0393" w:rsidRPr="000E0393">
              <w:t>rovide nutritional requirements for animals</w:t>
            </w:r>
          </w:p>
        </w:tc>
      </w:tr>
      <w:tr w:rsidR="00556C4C" w:rsidRPr="00A55106" w14:paraId="3574B8F1" w14:textId="77777777" w:rsidTr="005C388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F12F60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341C956" w14:textId="77777777" w:rsidTr="00D8629F">
        <w:trPr>
          <w:trHeight w:val="1308"/>
        </w:trPr>
        <w:tc>
          <w:tcPr>
            <w:tcW w:w="5000" w:type="pct"/>
            <w:gridSpan w:val="2"/>
            <w:shd w:val="clear" w:color="auto" w:fill="auto"/>
          </w:tcPr>
          <w:p w14:paraId="45095089" w14:textId="77777777" w:rsidR="0070060E" w:rsidRPr="0070060E" w:rsidRDefault="0070060E" w:rsidP="0070060E">
            <w:r w:rsidRPr="0070060E">
              <w:t xml:space="preserve">An individual demonstrating competency must satisfy </w:t>
            </w:r>
            <w:proofErr w:type="gramStart"/>
            <w:r w:rsidRPr="0070060E">
              <w:t>all of</w:t>
            </w:r>
            <w:proofErr w:type="gramEnd"/>
            <w:r w:rsidRPr="0070060E">
              <w:t xml:space="preserve"> the elements and performance criteria in this unit.</w:t>
            </w:r>
          </w:p>
          <w:p w14:paraId="2FCDB68D" w14:textId="46D22329" w:rsidR="0070060E" w:rsidRDefault="0070060E" w:rsidP="0070060E">
            <w:r w:rsidRPr="0070060E">
              <w:t xml:space="preserve">There must be evidence that the individual has provided a </w:t>
            </w:r>
            <w:r w:rsidR="002B4443" w:rsidRPr="002B4443">
              <w:t>nutritional</w:t>
            </w:r>
            <w:r w:rsidR="002B4443">
              <w:t xml:space="preserve">ly </w:t>
            </w:r>
            <w:r w:rsidR="002B4443" w:rsidRPr="002B4443">
              <w:t xml:space="preserve">appropriate </w:t>
            </w:r>
            <w:r w:rsidRPr="0070060E">
              <w:t>diet for a minimum of three different animals</w:t>
            </w:r>
            <w:r w:rsidR="00804FE4">
              <w:t>. T</w:t>
            </w:r>
            <w:r w:rsidR="002643CC">
              <w:t xml:space="preserve">he animals </w:t>
            </w:r>
            <w:r w:rsidR="00804FE4">
              <w:t xml:space="preserve">selected </w:t>
            </w:r>
            <w:r w:rsidR="002643CC">
              <w:t xml:space="preserve">must include </w:t>
            </w:r>
            <w:r w:rsidRPr="0070060E">
              <w:t>two species</w:t>
            </w:r>
            <w:r w:rsidR="002B4443">
              <w:t xml:space="preserve"> </w:t>
            </w:r>
            <w:r w:rsidR="002643CC">
              <w:t xml:space="preserve">and </w:t>
            </w:r>
            <w:r w:rsidR="002B4443">
              <w:t>two different dietary needs</w:t>
            </w:r>
            <w:r w:rsidR="002643CC">
              <w:t>.</w:t>
            </w:r>
          </w:p>
          <w:p w14:paraId="6BADB762" w14:textId="64F32FBC" w:rsidR="002643CC" w:rsidRDefault="002643CC" w:rsidP="0070060E"/>
          <w:p w14:paraId="607B3815" w14:textId="26E6E0BB" w:rsidR="002643CC" w:rsidRPr="0070060E" w:rsidRDefault="002643CC" w:rsidP="0070060E">
            <w:r>
              <w:t>In doing the above, th</w:t>
            </w:r>
            <w:r w:rsidRPr="002643CC">
              <w:t>e individual must have</w:t>
            </w:r>
            <w:r w:rsidR="00804FE4">
              <w:t xml:space="preserve"> undertaken the following for each animal</w:t>
            </w:r>
            <w:r>
              <w:t>:</w:t>
            </w:r>
          </w:p>
          <w:p w14:paraId="31B9A170" w14:textId="6CE6FC13" w:rsidR="0070060E" w:rsidRPr="0070060E" w:rsidRDefault="002B4443" w:rsidP="0070060E">
            <w:pPr>
              <w:pStyle w:val="SIBulletList1"/>
            </w:pPr>
            <w:r>
              <w:t>prepared</w:t>
            </w:r>
            <w:r w:rsidRPr="0070060E">
              <w:t xml:space="preserve"> </w:t>
            </w:r>
            <w:r w:rsidRPr="002B4443">
              <w:t xml:space="preserve">animal </w:t>
            </w:r>
            <w:r w:rsidR="0070060E" w:rsidRPr="0070060E">
              <w:t xml:space="preserve">diet in consultation with </w:t>
            </w:r>
            <w:r w:rsidR="0041059E">
              <w:t>relevant personnel</w:t>
            </w:r>
          </w:p>
          <w:p w14:paraId="39730827" w14:textId="4B29BE7D" w:rsidR="0070060E" w:rsidRPr="0070060E" w:rsidRDefault="0070060E" w:rsidP="0070060E">
            <w:pPr>
              <w:pStyle w:val="SIBulletList1"/>
            </w:pPr>
            <w:r w:rsidRPr="0070060E">
              <w:t>prepar</w:t>
            </w:r>
            <w:r w:rsidR="002B4443">
              <w:t>ed</w:t>
            </w:r>
            <w:r w:rsidRPr="0070060E">
              <w:t>, stor</w:t>
            </w:r>
            <w:r w:rsidR="002B4443">
              <w:t>ed</w:t>
            </w:r>
            <w:r w:rsidRPr="0070060E">
              <w:t xml:space="preserve"> and distribut</w:t>
            </w:r>
            <w:r w:rsidR="002B4443">
              <w:t>ed</w:t>
            </w:r>
            <w:r w:rsidRPr="0070060E">
              <w:t xml:space="preserve"> food according to animal needs</w:t>
            </w:r>
            <w:r w:rsidR="002B4443">
              <w:t xml:space="preserve"> and</w:t>
            </w:r>
            <w:r w:rsidRPr="0070060E">
              <w:t xml:space="preserve"> workplace quality control </w:t>
            </w:r>
            <w:r w:rsidR="002B4443" w:rsidRPr="002B4443">
              <w:t xml:space="preserve">procedures </w:t>
            </w:r>
            <w:r w:rsidRPr="0070060E">
              <w:t>and hygiene practices</w:t>
            </w:r>
          </w:p>
          <w:p w14:paraId="0CED361E" w14:textId="069BC300" w:rsidR="00556C4C" w:rsidRPr="000754EC" w:rsidRDefault="0070060E" w:rsidP="0070060E">
            <w:pPr>
              <w:pStyle w:val="SIBulletList1"/>
            </w:pPr>
            <w:r w:rsidRPr="0070060E">
              <w:t>monitor</w:t>
            </w:r>
            <w:r w:rsidR="002B4443">
              <w:t>ed</w:t>
            </w:r>
            <w:r w:rsidRPr="0070060E">
              <w:t xml:space="preserve"> </w:t>
            </w:r>
            <w:r w:rsidR="002B4443">
              <w:t xml:space="preserve">animal </w:t>
            </w:r>
            <w:r w:rsidRPr="0070060E">
              <w:t xml:space="preserve">response to feeding program and </w:t>
            </w:r>
            <w:r w:rsidR="002B4443">
              <w:t>reviewed</w:t>
            </w:r>
            <w:r w:rsidRPr="0070060E">
              <w:t xml:space="preserve"> diet in consultation with supervisor.</w:t>
            </w:r>
          </w:p>
        </w:tc>
      </w:tr>
    </w:tbl>
    <w:p w14:paraId="0DD590B5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A5BF16B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551D268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5F723A" w14:textId="77777777" w:rsidTr="005C3884">
        <w:tc>
          <w:tcPr>
            <w:tcW w:w="5000" w:type="pct"/>
            <w:shd w:val="clear" w:color="auto" w:fill="auto"/>
          </w:tcPr>
          <w:p w14:paraId="585EEDDE" w14:textId="77777777" w:rsidR="0070060E" w:rsidRPr="0070060E" w:rsidRDefault="0070060E" w:rsidP="0070060E">
            <w:r w:rsidRPr="0070060E">
              <w:t>An individual must be able to demonstrate the knowledge required to perform the tasks outlined in the elements and performance criteria of this unit. This includes knowledge of:</w:t>
            </w:r>
          </w:p>
          <w:p w14:paraId="20118E59" w14:textId="77777777" w:rsidR="0070060E" w:rsidRPr="0070060E" w:rsidRDefault="0070060E" w:rsidP="0070060E">
            <w:pPr>
              <w:pStyle w:val="SIBulletList1"/>
            </w:pPr>
            <w:r w:rsidRPr="0070060E">
              <w:t>animal classifications that influence dietary needs and styles of eating</w:t>
            </w:r>
          </w:p>
          <w:p w14:paraId="6D4AB280" w14:textId="787D6A49" w:rsidR="009B7627" w:rsidRPr="002643CC" w:rsidRDefault="009B7627" w:rsidP="002643CC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2643CC">
              <w:rPr>
                <w:rStyle w:val="SITemporaryText-blue"/>
                <w:color w:val="auto"/>
                <w:sz w:val="20"/>
              </w:rPr>
              <w:t xml:space="preserve">key food groups in animal food or diet, including protein, carbohydrate, vitamin and mineral supplement and fibre content </w:t>
            </w:r>
          </w:p>
          <w:p w14:paraId="5C8EB742" w14:textId="52ED1BA7" w:rsidR="0070060E" w:rsidRPr="0070060E" w:rsidRDefault="0070060E" w:rsidP="0070060E">
            <w:pPr>
              <w:pStyle w:val="SIBulletList1"/>
            </w:pPr>
            <w:r w:rsidRPr="0070060E">
              <w:t>behavioural features related to feeding styles and unsuitable responses to diets</w:t>
            </w:r>
          </w:p>
          <w:p w14:paraId="6A195164" w14:textId="436AF727" w:rsidR="0070060E" w:rsidRPr="0070060E" w:rsidRDefault="0070060E" w:rsidP="0070060E">
            <w:pPr>
              <w:pStyle w:val="SIBulletList1"/>
            </w:pPr>
            <w:r w:rsidRPr="0070060E">
              <w:t>methods used to monitor nutritional uptake</w:t>
            </w:r>
            <w:r w:rsidR="00256651">
              <w:t>, including</w:t>
            </w:r>
            <w:r w:rsidRPr="0070060E">
              <w:t>:</w:t>
            </w:r>
          </w:p>
          <w:p w14:paraId="05BB221D" w14:textId="77777777" w:rsidR="0070060E" w:rsidRPr="0070060E" w:rsidRDefault="0070060E" w:rsidP="0070060E">
            <w:pPr>
              <w:pStyle w:val="SIBulletList2"/>
            </w:pPr>
            <w:r w:rsidRPr="0070060E">
              <w:t>comparing food distributed and food not eaten</w:t>
            </w:r>
          </w:p>
          <w:p w14:paraId="77186230" w14:textId="77777777" w:rsidR="0070060E" w:rsidRPr="0070060E" w:rsidRDefault="0070060E" w:rsidP="0070060E">
            <w:pPr>
              <w:pStyle w:val="SIBulletList2"/>
            </w:pPr>
            <w:r w:rsidRPr="0070060E">
              <w:t>estimating condition scores</w:t>
            </w:r>
          </w:p>
          <w:p w14:paraId="7D7BB95B" w14:textId="77777777" w:rsidR="0070060E" w:rsidRPr="0070060E" w:rsidRDefault="0070060E" w:rsidP="0070060E">
            <w:pPr>
              <w:pStyle w:val="SIBulletList2"/>
            </w:pPr>
            <w:r w:rsidRPr="0070060E">
              <w:t>weighing animals</w:t>
            </w:r>
          </w:p>
          <w:p w14:paraId="0E82C3E2" w14:textId="77777777" w:rsidR="0070060E" w:rsidRPr="0070060E" w:rsidRDefault="0070060E" w:rsidP="0070060E">
            <w:pPr>
              <w:pStyle w:val="SIBulletList1"/>
            </w:pPr>
            <w:r w:rsidRPr="0070060E">
              <w:t>principles of contamination and cross-contamination</w:t>
            </w:r>
          </w:p>
          <w:p w14:paraId="49A17743" w14:textId="7EEA1C28" w:rsidR="0070060E" w:rsidRPr="0070060E" w:rsidRDefault="00256651" w:rsidP="0070060E">
            <w:pPr>
              <w:pStyle w:val="SIBulletList1"/>
            </w:pPr>
            <w:r>
              <w:t xml:space="preserve">species-specific </w:t>
            </w:r>
            <w:r w:rsidR="0070060E" w:rsidRPr="0070060E">
              <w:t>feed</w:t>
            </w:r>
            <w:r w:rsidR="00F76B99">
              <w:t xml:space="preserve"> products</w:t>
            </w:r>
            <w:r w:rsidR="0070060E" w:rsidRPr="0070060E">
              <w:t xml:space="preserve"> available and approved in Australia</w:t>
            </w:r>
            <w:r>
              <w:t>,</w:t>
            </w:r>
            <w:r w:rsidR="0070060E" w:rsidRPr="0070060E">
              <w:t xml:space="preserve"> </w:t>
            </w:r>
            <w:r>
              <w:t>including</w:t>
            </w:r>
            <w:r w:rsidR="0070060E" w:rsidRPr="0070060E">
              <w:t xml:space="preserve"> availability, cost, shelf life, method of storage, preparation and presentation to animals</w:t>
            </w:r>
          </w:p>
          <w:p w14:paraId="52692E17" w14:textId="77777777" w:rsidR="0070060E" w:rsidRPr="0070060E" w:rsidRDefault="0070060E" w:rsidP="0070060E">
            <w:pPr>
              <w:pStyle w:val="SIBulletList1"/>
            </w:pPr>
            <w:r w:rsidRPr="0070060E">
              <w:t>feeding methods of different animals</w:t>
            </w:r>
          </w:p>
          <w:p w14:paraId="2819FFA6" w14:textId="76473991" w:rsidR="0070060E" w:rsidRPr="0070060E" w:rsidRDefault="0070060E" w:rsidP="0070060E">
            <w:pPr>
              <w:pStyle w:val="SIBulletList1"/>
            </w:pPr>
            <w:r w:rsidRPr="0070060E">
              <w:t xml:space="preserve">appropriate </w:t>
            </w:r>
            <w:r w:rsidR="00F76B99">
              <w:t xml:space="preserve">food storage and feeding </w:t>
            </w:r>
            <w:r w:rsidRPr="0070060E">
              <w:t>containers for different animals</w:t>
            </w:r>
          </w:p>
          <w:p w14:paraId="08714E3D" w14:textId="77777777" w:rsidR="0070060E" w:rsidRPr="0070060E" w:rsidRDefault="0070060E" w:rsidP="0070060E">
            <w:pPr>
              <w:pStyle w:val="SIBulletList1"/>
            </w:pPr>
            <w:r w:rsidRPr="0070060E">
              <w:t>common nutrition-related health problems</w:t>
            </w:r>
          </w:p>
          <w:p w14:paraId="7DD31FD8" w14:textId="151961CA" w:rsidR="0070060E" w:rsidRPr="0070060E" w:rsidRDefault="00256651" w:rsidP="0070060E">
            <w:pPr>
              <w:pStyle w:val="SIBulletList1"/>
            </w:pPr>
            <w:r>
              <w:t xml:space="preserve">overview of </w:t>
            </w:r>
            <w:r w:rsidR="0070060E" w:rsidRPr="0070060E">
              <w:t>protein, carbohydrate, vitamin and mineral supplement</w:t>
            </w:r>
            <w:r>
              <w:t>,</w:t>
            </w:r>
            <w:r w:rsidR="0070060E" w:rsidRPr="0070060E">
              <w:t xml:space="preserve"> and fibre needs for a range of animal groups</w:t>
            </w:r>
          </w:p>
          <w:p w14:paraId="2779AFAF" w14:textId="77777777" w:rsidR="0070060E" w:rsidRPr="0070060E" w:rsidRDefault="0070060E" w:rsidP="0070060E">
            <w:pPr>
              <w:pStyle w:val="SIBulletList1"/>
            </w:pPr>
            <w:r w:rsidRPr="0070060E">
              <w:t xml:space="preserve">sources of nutrients for </w:t>
            </w:r>
            <w:proofErr w:type="gramStart"/>
            <w:r w:rsidRPr="0070060E">
              <w:t>particular animal</w:t>
            </w:r>
            <w:proofErr w:type="gramEnd"/>
            <w:r w:rsidRPr="0070060E">
              <w:t xml:space="preserve"> classes and groups</w:t>
            </w:r>
          </w:p>
          <w:p w14:paraId="02559D20" w14:textId="1B6D3535" w:rsidR="0070060E" w:rsidRPr="0070060E" w:rsidRDefault="0070060E" w:rsidP="0070060E">
            <w:pPr>
              <w:pStyle w:val="SIBulletList1"/>
            </w:pPr>
            <w:r w:rsidRPr="0070060E">
              <w:t>potential causes of poor response to diets</w:t>
            </w:r>
          </w:p>
          <w:p w14:paraId="0E621F82" w14:textId="16FEACC8" w:rsidR="00F1480E" w:rsidRPr="000754EC" w:rsidRDefault="0070060E" w:rsidP="0070060E">
            <w:pPr>
              <w:pStyle w:val="SIBulletList1"/>
            </w:pPr>
            <w:r w:rsidRPr="0070060E">
              <w:t>safe</w:t>
            </w:r>
            <w:r w:rsidR="0022160D">
              <w:t>,</w:t>
            </w:r>
            <w:r w:rsidRPr="0070060E">
              <w:t xml:space="preserve"> </w:t>
            </w:r>
            <w:r w:rsidR="0022160D">
              <w:t>low stress</w:t>
            </w:r>
            <w:r w:rsidR="0022160D" w:rsidRPr="0070060E">
              <w:t xml:space="preserve"> </w:t>
            </w:r>
            <w:r w:rsidRPr="0070060E">
              <w:t>animal handling techniques.</w:t>
            </w:r>
          </w:p>
        </w:tc>
      </w:tr>
    </w:tbl>
    <w:p w14:paraId="19ADF72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1458A" w14:textId="77777777" w:rsidTr="005C3884">
        <w:trPr>
          <w:tblHeader/>
        </w:trPr>
        <w:tc>
          <w:tcPr>
            <w:tcW w:w="5000" w:type="pct"/>
            <w:shd w:val="clear" w:color="auto" w:fill="auto"/>
          </w:tcPr>
          <w:p w14:paraId="41EF9C70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63D63F1" w14:textId="77777777" w:rsidTr="005C3884">
        <w:tc>
          <w:tcPr>
            <w:tcW w:w="5000" w:type="pct"/>
            <w:shd w:val="clear" w:color="auto" w:fill="auto"/>
          </w:tcPr>
          <w:p w14:paraId="2433EEEA" w14:textId="19F01C16" w:rsidR="00D865D9" w:rsidRPr="00D865D9" w:rsidRDefault="00D865D9" w:rsidP="00D865D9">
            <w:r w:rsidRPr="00D865D9">
              <w:t xml:space="preserve">Assessment of </w:t>
            </w:r>
            <w:r w:rsidR="006D572E">
              <w:t xml:space="preserve">the </w:t>
            </w:r>
            <w:r w:rsidRPr="00D865D9">
              <w:t xml:space="preserve">skills </w:t>
            </w:r>
            <w:r w:rsidR="006D572E">
              <w:t xml:space="preserve">in this unit of competency </w:t>
            </w:r>
            <w:r w:rsidRPr="00D865D9">
              <w:t>must take place under the following conditions:</w:t>
            </w:r>
          </w:p>
          <w:p w14:paraId="6A82FC65" w14:textId="77777777" w:rsidR="00D865D9" w:rsidRPr="00D865D9" w:rsidRDefault="00D865D9" w:rsidP="00D865D9">
            <w:pPr>
              <w:pStyle w:val="SIBulletList1"/>
            </w:pPr>
            <w:r w:rsidRPr="00D865D9">
              <w:t>physical conditions:</w:t>
            </w:r>
          </w:p>
          <w:p w14:paraId="3E199A5D" w14:textId="2C2BB60A" w:rsidR="00D865D9" w:rsidRPr="00D865D9" w:rsidRDefault="00D865D9" w:rsidP="00D865D9">
            <w:pPr>
              <w:pStyle w:val="SIBulletList2"/>
            </w:pPr>
            <w:r w:rsidRPr="00D865D9">
              <w:t xml:space="preserve">an </w:t>
            </w:r>
            <w:r w:rsidR="006D572E">
              <w:t xml:space="preserve">animal care facility of an </w:t>
            </w:r>
            <w:r w:rsidRPr="00D865D9">
              <w:t>environment that accurately reflects a real workplace setting</w:t>
            </w:r>
          </w:p>
          <w:p w14:paraId="7743BC4C" w14:textId="77777777" w:rsidR="00D865D9" w:rsidRPr="00D865D9" w:rsidRDefault="00D865D9" w:rsidP="00D865D9">
            <w:pPr>
              <w:pStyle w:val="SIBulletList1"/>
            </w:pPr>
            <w:r w:rsidRPr="00D865D9">
              <w:t>resources, equipment and materials:</w:t>
            </w:r>
          </w:p>
          <w:p w14:paraId="7C9B99A1" w14:textId="4337432E" w:rsidR="00D865D9" w:rsidRPr="00D865D9" w:rsidRDefault="00274869" w:rsidP="00D865D9">
            <w:pPr>
              <w:pStyle w:val="SIBulletList2"/>
            </w:pPr>
            <w:r>
              <w:t xml:space="preserve">live </w:t>
            </w:r>
            <w:r w:rsidR="00D865D9" w:rsidRPr="00D865D9">
              <w:t>animals</w:t>
            </w:r>
            <w:r w:rsidR="006D572E">
              <w:t xml:space="preserve"> specified in the performance evidence</w:t>
            </w:r>
          </w:p>
          <w:p w14:paraId="57A6977F" w14:textId="103EAD77" w:rsidR="00D865D9" w:rsidRPr="00D865D9" w:rsidRDefault="002F2450" w:rsidP="00D865D9">
            <w:pPr>
              <w:pStyle w:val="SIBulletList1"/>
            </w:pPr>
            <w:r w:rsidRPr="002F2450">
              <w:t xml:space="preserve">animal care environment </w:t>
            </w:r>
            <w:r w:rsidR="00D865D9" w:rsidRPr="00D865D9">
              <w:t xml:space="preserve">equipment and resources appropriate </w:t>
            </w:r>
            <w:r>
              <w:t xml:space="preserve">for the nutrition tasks </w:t>
            </w:r>
            <w:r w:rsidRPr="002F2450">
              <w:t>specified in the performance evidence</w:t>
            </w:r>
            <w:r w:rsidRPr="002F2450" w:rsidDel="002F2450">
              <w:t xml:space="preserve"> </w:t>
            </w:r>
            <w:r w:rsidR="00D865D9" w:rsidRPr="00D865D9">
              <w:t>specifications:</w:t>
            </w:r>
          </w:p>
          <w:p w14:paraId="2D0EB87B" w14:textId="4F9174BD" w:rsidR="00D865D9" w:rsidRPr="00D865D9" w:rsidRDefault="00256651" w:rsidP="00D865D9">
            <w:pPr>
              <w:pStyle w:val="SIBulletList2"/>
            </w:pPr>
            <w:r>
              <w:t>workplace</w:t>
            </w:r>
            <w:r w:rsidRPr="00D865D9">
              <w:t xml:space="preserve"> </w:t>
            </w:r>
            <w:r w:rsidR="00D865D9" w:rsidRPr="00D865D9">
              <w:t>procedures</w:t>
            </w:r>
            <w:r>
              <w:t xml:space="preserve"> relevant to </w:t>
            </w:r>
            <w:r w:rsidR="002F2450">
              <w:t xml:space="preserve">animal </w:t>
            </w:r>
            <w:r>
              <w:t xml:space="preserve">diets and nutritional requirements </w:t>
            </w:r>
          </w:p>
          <w:p w14:paraId="28C81C41" w14:textId="1A384D94" w:rsidR="00D865D9" w:rsidRPr="00D865D9" w:rsidRDefault="00D865D9" w:rsidP="00D865D9">
            <w:pPr>
              <w:pStyle w:val="SIBulletList1"/>
            </w:pPr>
            <w:r w:rsidRPr="00D865D9">
              <w:t>relationship:</w:t>
            </w:r>
          </w:p>
          <w:p w14:paraId="1FF0ADBA" w14:textId="285E34EE" w:rsidR="00D865D9" w:rsidRPr="00D865D9" w:rsidRDefault="00D865D9" w:rsidP="00D865D9">
            <w:pPr>
              <w:pStyle w:val="SIBulletList2"/>
            </w:pPr>
            <w:r w:rsidRPr="00D865D9">
              <w:t>supervisor.</w:t>
            </w:r>
          </w:p>
          <w:p w14:paraId="0FD36ACA" w14:textId="77777777" w:rsidR="002643CC" w:rsidRDefault="002643CC" w:rsidP="00D865D9">
            <w:pPr>
              <w:pStyle w:val="SIBulletList1"/>
              <w:numPr>
                <w:ilvl w:val="0"/>
                <w:numId w:val="0"/>
              </w:numPr>
            </w:pPr>
          </w:p>
          <w:p w14:paraId="55032F60" w14:textId="509F7189" w:rsidR="00F1480E" w:rsidRPr="00CE4CA1" w:rsidRDefault="00D865D9" w:rsidP="00D865D9">
            <w:pPr>
              <w:pStyle w:val="SIBulletList1"/>
              <w:numPr>
                <w:ilvl w:val="0"/>
                <w:numId w:val="0"/>
              </w:numPr>
            </w:pPr>
            <w:r w:rsidRPr="00D865D9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C300E3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BE5B629" w14:textId="77777777" w:rsidTr="004679E3">
        <w:tc>
          <w:tcPr>
            <w:tcW w:w="990" w:type="pct"/>
            <w:shd w:val="clear" w:color="auto" w:fill="auto"/>
          </w:tcPr>
          <w:p w14:paraId="4A9EED09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DF858E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B7829BB" w14:textId="7856103B" w:rsidR="00F1480E" w:rsidRPr="000754EC" w:rsidRDefault="008F43FD" w:rsidP="000754EC">
            <w:pPr>
              <w:pStyle w:val="SIText"/>
            </w:pPr>
            <w:r w:rsidRPr="008F43FD">
              <w:lastRenderedPageBreak/>
              <w:t>https://vetnet.gov.au/Pages/TrainingDocs.aspx?q=b75f4b23-54c9-4cc9-a5db-d3502d154103</w:t>
            </w:r>
          </w:p>
        </w:tc>
      </w:tr>
    </w:tbl>
    <w:p w14:paraId="168A2AD3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C2DBC" w14:textId="77777777" w:rsidR="000669F9" w:rsidRDefault="000669F9" w:rsidP="00BF3F0A">
      <w:r>
        <w:separator/>
      </w:r>
    </w:p>
    <w:p w14:paraId="78034A74" w14:textId="77777777" w:rsidR="000669F9" w:rsidRDefault="000669F9"/>
  </w:endnote>
  <w:endnote w:type="continuationSeparator" w:id="0">
    <w:p w14:paraId="53E9ECAE" w14:textId="77777777" w:rsidR="000669F9" w:rsidRDefault="000669F9" w:rsidP="00BF3F0A">
      <w:r>
        <w:continuationSeparator/>
      </w:r>
    </w:p>
    <w:p w14:paraId="5029B710" w14:textId="77777777" w:rsidR="000669F9" w:rsidRDefault="00066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0AF3" w14:textId="77777777" w:rsidR="00B60CC8" w:rsidRDefault="00B60C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B751076" w14:textId="77777777" w:rsidR="005C3884" w:rsidRPr="000754EC" w:rsidRDefault="005C388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>
          <w:rPr>
            <w:noProof/>
          </w:rPr>
          <w:t>1</w:t>
        </w:r>
        <w:r w:rsidRPr="000754EC">
          <w:fldChar w:fldCharType="end"/>
        </w:r>
      </w:p>
      <w:p w14:paraId="25053EA2" w14:textId="77777777" w:rsidR="005C3884" w:rsidRDefault="005C3884" w:rsidP="005F771F">
        <w:pPr>
          <w:pStyle w:val="SIText"/>
        </w:pPr>
        <w:r w:rsidRPr="000754EC">
          <w:t xml:space="preserve">Template modified on </w:t>
        </w:r>
        <w:r>
          <w:t>14 August 2019</w:t>
        </w:r>
      </w:p>
    </w:sdtContent>
  </w:sdt>
  <w:p w14:paraId="5540966E" w14:textId="77777777" w:rsidR="005C3884" w:rsidRDefault="005C388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1875E" w14:textId="77777777" w:rsidR="00B60CC8" w:rsidRDefault="00B60CC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99AE7" w14:textId="77777777" w:rsidR="000669F9" w:rsidRDefault="000669F9" w:rsidP="00BF3F0A">
      <w:r>
        <w:separator/>
      </w:r>
    </w:p>
    <w:p w14:paraId="11C851A2" w14:textId="77777777" w:rsidR="000669F9" w:rsidRDefault="000669F9"/>
  </w:footnote>
  <w:footnote w:type="continuationSeparator" w:id="0">
    <w:p w14:paraId="3F709F67" w14:textId="77777777" w:rsidR="000669F9" w:rsidRDefault="000669F9" w:rsidP="00BF3F0A">
      <w:r>
        <w:continuationSeparator/>
      </w:r>
    </w:p>
    <w:p w14:paraId="5E9FFB19" w14:textId="77777777" w:rsidR="000669F9" w:rsidRDefault="00066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1AC98" w14:textId="77777777" w:rsidR="00B60CC8" w:rsidRDefault="00B60C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AD3C2" w14:textId="667A2651" w:rsidR="005C3884" w:rsidRPr="000E0393" w:rsidRDefault="00FD42C7" w:rsidP="000E0393">
    <w:sdt>
      <w:sdtPr>
        <w:rPr>
          <w:lang w:eastAsia="en-US"/>
        </w:rPr>
        <w:id w:val="-29829785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2BC2AB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E0393" w:rsidRPr="000E0393">
      <w:rPr>
        <w:lang w:eastAsia="en-US"/>
      </w:rPr>
      <w:t xml:space="preserve">ACMGAS303 </w:t>
    </w:r>
    <w:r w:rsidR="002B4443">
      <w:t>P</w:t>
    </w:r>
    <w:r w:rsidR="000E0393" w:rsidRPr="000E0393">
      <w:rPr>
        <w:lang w:eastAsia="en-US"/>
      </w:rPr>
      <w:t>rovide nutritional requirements for animals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B62A" w14:textId="77777777" w:rsidR="00B60CC8" w:rsidRDefault="00B60C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A5F"/>
    <w:multiLevelType w:val="multilevel"/>
    <w:tmpl w:val="D8BC5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7A6E"/>
    <w:multiLevelType w:val="multilevel"/>
    <w:tmpl w:val="2C5E6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A13DE"/>
    <w:multiLevelType w:val="multilevel"/>
    <w:tmpl w:val="CC627F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46775B0"/>
    <w:multiLevelType w:val="multilevel"/>
    <w:tmpl w:val="3FE22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E7FDB"/>
    <w:multiLevelType w:val="multilevel"/>
    <w:tmpl w:val="7AF471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503AD"/>
    <w:multiLevelType w:val="multilevel"/>
    <w:tmpl w:val="5C6E74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142260A"/>
    <w:multiLevelType w:val="multilevel"/>
    <w:tmpl w:val="33B89E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4115E9"/>
    <w:multiLevelType w:val="multilevel"/>
    <w:tmpl w:val="74ECF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150810"/>
    <w:multiLevelType w:val="multilevel"/>
    <w:tmpl w:val="1D628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C824BA"/>
    <w:multiLevelType w:val="multilevel"/>
    <w:tmpl w:val="4888F8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6539A"/>
    <w:multiLevelType w:val="multilevel"/>
    <w:tmpl w:val="F8045C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16"/>
  </w:num>
  <w:num w:numId="4">
    <w:abstractNumId w:val="12"/>
  </w:num>
  <w:num w:numId="5">
    <w:abstractNumId w:val="6"/>
  </w:num>
  <w:num w:numId="6">
    <w:abstractNumId w:val="8"/>
  </w:num>
  <w:num w:numId="7">
    <w:abstractNumId w:val="13"/>
  </w:num>
  <w:num w:numId="8">
    <w:abstractNumId w:val="2"/>
  </w:num>
  <w:num w:numId="9">
    <w:abstractNumId w:val="18"/>
  </w:num>
  <w:num w:numId="10">
    <w:abstractNumId w:val="15"/>
  </w:num>
  <w:num w:numId="11">
    <w:abstractNumId w:val="5"/>
  </w:num>
  <w:num w:numId="12">
    <w:abstractNumId w:val="0"/>
  </w:num>
  <w:num w:numId="13">
    <w:abstractNumId w:val="17"/>
  </w:num>
  <w:num w:numId="14">
    <w:abstractNumId w:val="1"/>
  </w:num>
  <w:num w:numId="15">
    <w:abstractNumId w:val="7"/>
  </w:num>
  <w:num w:numId="16">
    <w:abstractNumId w:val="9"/>
  </w:num>
  <w:num w:numId="17">
    <w:abstractNumId w:val="21"/>
  </w:num>
  <w:num w:numId="18">
    <w:abstractNumId w:val="3"/>
  </w:num>
  <w:num w:numId="1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C0"/>
    <w:rsid w:val="00064BFE"/>
    <w:rsid w:val="000669F9"/>
    <w:rsid w:val="00070B3E"/>
    <w:rsid w:val="00071F95"/>
    <w:rsid w:val="000737BB"/>
    <w:rsid w:val="00074E47"/>
    <w:rsid w:val="000754EC"/>
    <w:rsid w:val="0009093B"/>
    <w:rsid w:val="00091337"/>
    <w:rsid w:val="000A1A03"/>
    <w:rsid w:val="000A2E2E"/>
    <w:rsid w:val="000A515A"/>
    <w:rsid w:val="000A5441"/>
    <w:rsid w:val="000B2022"/>
    <w:rsid w:val="000C149A"/>
    <w:rsid w:val="000C224E"/>
    <w:rsid w:val="000E0393"/>
    <w:rsid w:val="000E25E6"/>
    <w:rsid w:val="000E2C86"/>
    <w:rsid w:val="000F29F2"/>
    <w:rsid w:val="00101659"/>
    <w:rsid w:val="00105AEA"/>
    <w:rsid w:val="001078BF"/>
    <w:rsid w:val="00133957"/>
    <w:rsid w:val="001372F6"/>
    <w:rsid w:val="00142312"/>
    <w:rsid w:val="00143294"/>
    <w:rsid w:val="001432C9"/>
    <w:rsid w:val="00144385"/>
    <w:rsid w:val="00146EEC"/>
    <w:rsid w:val="00151D55"/>
    <w:rsid w:val="00151D93"/>
    <w:rsid w:val="00156EF3"/>
    <w:rsid w:val="00160993"/>
    <w:rsid w:val="00176E4F"/>
    <w:rsid w:val="001832D0"/>
    <w:rsid w:val="0018546B"/>
    <w:rsid w:val="001901A4"/>
    <w:rsid w:val="00194C2B"/>
    <w:rsid w:val="001A3E0C"/>
    <w:rsid w:val="001A6A3E"/>
    <w:rsid w:val="001A7B6D"/>
    <w:rsid w:val="001B34D5"/>
    <w:rsid w:val="001B513A"/>
    <w:rsid w:val="001B7D00"/>
    <w:rsid w:val="001C0A75"/>
    <w:rsid w:val="001C1306"/>
    <w:rsid w:val="001D30EB"/>
    <w:rsid w:val="001D5C1B"/>
    <w:rsid w:val="001D7F5B"/>
    <w:rsid w:val="001E0849"/>
    <w:rsid w:val="001E16BC"/>
    <w:rsid w:val="001E16DF"/>
    <w:rsid w:val="001E58DC"/>
    <w:rsid w:val="001F2BA5"/>
    <w:rsid w:val="001F308D"/>
    <w:rsid w:val="001F6499"/>
    <w:rsid w:val="00201A7C"/>
    <w:rsid w:val="00205EEA"/>
    <w:rsid w:val="0021210E"/>
    <w:rsid w:val="0021414D"/>
    <w:rsid w:val="0021749F"/>
    <w:rsid w:val="0022160D"/>
    <w:rsid w:val="00223124"/>
    <w:rsid w:val="002263B2"/>
    <w:rsid w:val="00233143"/>
    <w:rsid w:val="00234444"/>
    <w:rsid w:val="00242293"/>
    <w:rsid w:val="00244EA7"/>
    <w:rsid w:val="00256651"/>
    <w:rsid w:val="00256AEB"/>
    <w:rsid w:val="00262FC3"/>
    <w:rsid w:val="0026394F"/>
    <w:rsid w:val="002643CC"/>
    <w:rsid w:val="00267AF6"/>
    <w:rsid w:val="00274869"/>
    <w:rsid w:val="00275161"/>
    <w:rsid w:val="00276DB8"/>
    <w:rsid w:val="00282664"/>
    <w:rsid w:val="00282C63"/>
    <w:rsid w:val="00285FB8"/>
    <w:rsid w:val="002970C3"/>
    <w:rsid w:val="002A4CD3"/>
    <w:rsid w:val="002A6CC4"/>
    <w:rsid w:val="002B1996"/>
    <w:rsid w:val="002B4443"/>
    <w:rsid w:val="002B6F61"/>
    <w:rsid w:val="002C55E9"/>
    <w:rsid w:val="002D0C8B"/>
    <w:rsid w:val="002D330A"/>
    <w:rsid w:val="002D4B2F"/>
    <w:rsid w:val="002E170C"/>
    <w:rsid w:val="002E193E"/>
    <w:rsid w:val="002F2450"/>
    <w:rsid w:val="002F676B"/>
    <w:rsid w:val="002F7486"/>
    <w:rsid w:val="00305EFF"/>
    <w:rsid w:val="00310A6A"/>
    <w:rsid w:val="003144E6"/>
    <w:rsid w:val="00317C9B"/>
    <w:rsid w:val="00337E82"/>
    <w:rsid w:val="00346C98"/>
    <w:rsid w:val="00346FDC"/>
    <w:rsid w:val="00350BB1"/>
    <w:rsid w:val="00352C83"/>
    <w:rsid w:val="0035585A"/>
    <w:rsid w:val="00357900"/>
    <w:rsid w:val="00366805"/>
    <w:rsid w:val="0037067D"/>
    <w:rsid w:val="00373436"/>
    <w:rsid w:val="00383938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B3493"/>
    <w:rsid w:val="003C13AE"/>
    <w:rsid w:val="003C7152"/>
    <w:rsid w:val="003D2E73"/>
    <w:rsid w:val="003E72B6"/>
    <w:rsid w:val="003E7BBE"/>
    <w:rsid w:val="0041059E"/>
    <w:rsid w:val="004127E3"/>
    <w:rsid w:val="00420DB7"/>
    <w:rsid w:val="00422044"/>
    <w:rsid w:val="0042389B"/>
    <w:rsid w:val="0043212E"/>
    <w:rsid w:val="00434366"/>
    <w:rsid w:val="00434ECE"/>
    <w:rsid w:val="00444423"/>
    <w:rsid w:val="00452F3E"/>
    <w:rsid w:val="0046193C"/>
    <w:rsid w:val="0046239A"/>
    <w:rsid w:val="00463FB5"/>
    <w:rsid w:val="004640AE"/>
    <w:rsid w:val="004679E3"/>
    <w:rsid w:val="00475172"/>
    <w:rsid w:val="004758B0"/>
    <w:rsid w:val="004832D2"/>
    <w:rsid w:val="00485559"/>
    <w:rsid w:val="0048798D"/>
    <w:rsid w:val="00492112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78B"/>
    <w:rsid w:val="004E5FAE"/>
    <w:rsid w:val="004E6245"/>
    <w:rsid w:val="004E6741"/>
    <w:rsid w:val="004E7094"/>
    <w:rsid w:val="004F2A0F"/>
    <w:rsid w:val="004F2B95"/>
    <w:rsid w:val="004F5DC7"/>
    <w:rsid w:val="004F78DA"/>
    <w:rsid w:val="0050765A"/>
    <w:rsid w:val="005145AB"/>
    <w:rsid w:val="0051518C"/>
    <w:rsid w:val="00520E9A"/>
    <w:rsid w:val="005248C1"/>
    <w:rsid w:val="00526134"/>
    <w:rsid w:val="005405B2"/>
    <w:rsid w:val="005427C8"/>
    <w:rsid w:val="005446D1"/>
    <w:rsid w:val="00556C4C"/>
    <w:rsid w:val="00557209"/>
    <w:rsid w:val="00557369"/>
    <w:rsid w:val="00557D22"/>
    <w:rsid w:val="00564ADD"/>
    <w:rsid w:val="005708EB"/>
    <w:rsid w:val="005743DB"/>
    <w:rsid w:val="005757B2"/>
    <w:rsid w:val="00575BC6"/>
    <w:rsid w:val="00582021"/>
    <w:rsid w:val="00583902"/>
    <w:rsid w:val="00597E10"/>
    <w:rsid w:val="005A1D70"/>
    <w:rsid w:val="005A3AA5"/>
    <w:rsid w:val="005A6C9C"/>
    <w:rsid w:val="005A74DC"/>
    <w:rsid w:val="005B5146"/>
    <w:rsid w:val="005C3884"/>
    <w:rsid w:val="005C3A1D"/>
    <w:rsid w:val="005C6498"/>
    <w:rsid w:val="005D1AFD"/>
    <w:rsid w:val="005E51E6"/>
    <w:rsid w:val="005F027A"/>
    <w:rsid w:val="005F33CC"/>
    <w:rsid w:val="005F771F"/>
    <w:rsid w:val="00602DA1"/>
    <w:rsid w:val="006121D4"/>
    <w:rsid w:val="00613B49"/>
    <w:rsid w:val="00616845"/>
    <w:rsid w:val="00620E8E"/>
    <w:rsid w:val="00624CB8"/>
    <w:rsid w:val="0063172D"/>
    <w:rsid w:val="00633CFE"/>
    <w:rsid w:val="00634FCA"/>
    <w:rsid w:val="00643D1B"/>
    <w:rsid w:val="006452B8"/>
    <w:rsid w:val="00652701"/>
    <w:rsid w:val="00652E62"/>
    <w:rsid w:val="006840AB"/>
    <w:rsid w:val="00686A49"/>
    <w:rsid w:val="00687B62"/>
    <w:rsid w:val="00690C44"/>
    <w:rsid w:val="006969D9"/>
    <w:rsid w:val="006A2B68"/>
    <w:rsid w:val="006A5ABA"/>
    <w:rsid w:val="006C2F32"/>
    <w:rsid w:val="006D1AF9"/>
    <w:rsid w:val="006D38C3"/>
    <w:rsid w:val="006D4448"/>
    <w:rsid w:val="006D572E"/>
    <w:rsid w:val="006D6DFD"/>
    <w:rsid w:val="006E2912"/>
    <w:rsid w:val="006E2C4D"/>
    <w:rsid w:val="006E42FE"/>
    <w:rsid w:val="006F0D02"/>
    <w:rsid w:val="006F10FE"/>
    <w:rsid w:val="006F3622"/>
    <w:rsid w:val="0070060E"/>
    <w:rsid w:val="007057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0D41"/>
    <w:rsid w:val="00761DBE"/>
    <w:rsid w:val="0076523B"/>
    <w:rsid w:val="0076690B"/>
    <w:rsid w:val="00771B60"/>
    <w:rsid w:val="00781D77"/>
    <w:rsid w:val="00783549"/>
    <w:rsid w:val="007860B7"/>
    <w:rsid w:val="00786688"/>
    <w:rsid w:val="00786DC8"/>
    <w:rsid w:val="0079030F"/>
    <w:rsid w:val="007A300D"/>
    <w:rsid w:val="007A3426"/>
    <w:rsid w:val="007D5A78"/>
    <w:rsid w:val="007E027D"/>
    <w:rsid w:val="007E3BD1"/>
    <w:rsid w:val="007E74AE"/>
    <w:rsid w:val="007F1563"/>
    <w:rsid w:val="007F1EB2"/>
    <w:rsid w:val="007F44DB"/>
    <w:rsid w:val="007F5A8B"/>
    <w:rsid w:val="0080475D"/>
    <w:rsid w:val="00804FE4"/>
    <w:rsid w:val="00805949"/>
    <w:rsid w:val="008160C5"/>
    <w:rsid w:val="00817D51"/>
    <w:rsid w:val="00823530"/>
    <w:rsid w:val="00823FF4"/>
    <w:rsid w:val="00830267"/>
    <w:rsid w:val="008306E7"/>
    <w:rsid w:val="008322BE"/>
    <w:rsid w:val="00834BC8"/>
    <w:rsid w:val="00837FD6"/>
    <w:rsid w:val="00843BDC"/>
    <w:rsid w:val="00847B60"/>
    <w:rsid w:val="00850243"/>
    <w:rsid w:val="00851BE5"/>
    <w:rsid w:val="008545EB"/>
    <w:rsid w:val="00861A27"/>
    <w:rsid w:val="00865011"/>
    <w:rsid w:val="0087016B"/>
    <w:rsid w:val="008716C7"/>
    <w:rsid w:val="00886790"/>
    <w:rsid w:val="008908DE"/>
    <w:rsid w:val="008A12ED"/>
    <w:rsid w:val="008A39D3"/>
    <w:rsid w:val="008B1BDF"/>
    <w:rsid w:val="008B2C77"/>
    <w:rsid w:val="008B4AD2"/>
    <w:rsid w:val="008B7138"/>
    <w:rsid w:val="008C31D1"/>
    <w:rsid w:val="008C54D6"/>
    <w:rsid w:val="008E0076"/>
    <w:rsid w:val="008E260C"/>
    <w:rsid w:val="008E39BE"/>
    <w:rsid w:val="008E62EC"/>
    <w:rsid w:val="008F32F6"/>
    <w:rsid w:val="008F43FD"/>
    <w:rsid w:val="00911935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3E01"/>
    <w:rsid w:val="00970747"/>
    <w:rsid w:val="00977E85"/>
    <w:rsid w:val="009849D5"/>
    <w:rsid w:val="00994F54"/>
    <w:rsid w:val="00997BFC"/>
    <w:rsid w:val="009A4DCD"/>
    <w:rsid w:val="009A5900"/>
    <w:rsid w:val="009A6E6C"/>
    <w:rsid w:val="009A6F3F"/>
    <w:rsid w:val="009B331A"/>
    <w:rsid w:val="009B7627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39E2"/>
    <w:rsid w:val="00A3639E"/>
    <w:rsid w:val="00A46452"/>
    <w:rsid w:val="00A5092E"/>
    <w:rsid w:val="00A554D6"/>
    <w:rsid w:val="00A56E14"/>
    <w:rsid w:val="00A62599"/>
    <w:rsid w:val="00A6476B"/>
    <w:rsid w:val="00A73C21"/>
    <w:rsid w:val="00A76C6C"/>
    <w:rsid w:val="00A87356"/>
    <w:rsid w:val="00A92DD1"/>
    <w:rsid w:val="00AA5338"/>
    <w:rsid w:val="00AB1B8E"/>
    <w:rsid w:val="00AB3EC1"/>
    <w:rsid w:val="00AB46DE"/>
    <w:rsid w:val="00AC0696"/>
    <w:rsid w:val="00AC4897"/>
    <w:rsid w:val="00AC4C98"/>
    <w:rsid w:val="00AC5F6B"/>
    <w:rsid w:val="00AD283F"/>
    <w:rsid w:val="00AD3896"/>
    <w:rsid w:val="00AD5B47"/>
    <w:rsid w:val="00AE1ED9"/>
    <w:rsid w:val="00AE32CB"/>
    <w:rsid w:val="00AF3957"/>
    <w:rsid w:val="00AF590D"/>
    <w:rsid w:val="00B0712C"/>
    <w:rsid w:val="00B12013"/>
    <w:rsid w:val="00B21DB3"/>
    <w:rsid w:val="00B22C67"/>
    <w:rsid w:val="00B3508F"/>
    <w:rsid w:val="00B443EE"/>
    <w:rsid w:val="00B44FAD"/>
    <w:rsid w:val="00B560C8"/>
    <w:rsid w:val="00B60CC8"/>
    <w:rsid w:val="00B61150"/>
    <w:rsid w:val="00B65216"/>
    <w:rsid w:val="00B65BC7"/>
    <w:rsid w:val="00B746B9"/>
    <w:rsid w:val="00B77D1B"/>
    <w:rsid w:val="00B848D4"/>
    <w:rsid w:val="00B86094"/>
    <w:rsid w:val="00B865B7"/>
    <w:rsid w:val="00B91E0D"/>
    <w:rsid w:val="00B95CD6"/>
    <w:rsid w:val="00B9762F"/>
    <w:rsid w:val="00BA1CB1"/>
    <w:rsid w:val="00BA4178"/>
    <w:rsid w:val="00BA482D"/>
    <w:rsid w:val="00BB0F0C"/>
    <w:rsid w:val="00BB1755"/>
    <w:rsid w:val="00BB23F4"/>
    <w:rsid w:val="00BC0E95"/>
    <w:rsid w:val="00BC5075"/>
    <w:rsid w:val="00BC5419"/>
    <w:rsid w:val="00BC7C7B"/>
    <w:rsid w:val="00BD3B0F"/>
    <w:rsid w:val="00BE2A20"/>
    <w:rsid w:val="00BE5889"/>
    <w:rsid w:val="00BE65DE"/>
    <w:rsid w:val="00BF1D4C"/>
    <w:rsid w:val="00BF3F0A"/>
    <w:rsid w:val="00C143C3"/>
    <w:rsid w:val="00C148C5"/>
    <w:rsid w:val="00C15D85"/>
    <w:rsid w:val="00C1739B"/>
    <w:rsid w:val="00C21ADE"/>
    <w:rsid w:val="00C26067"/>
    <w:rsid w:val="00C27FE2"/>
    <w:rsid w:val="00C30A29"/>
    <w:rsid w:val="00C317DC"/>
    <w:rsid w:val="00C578E9"/>
    <w:rsid w:val="00C70626"/>
    <w:rsid w:val="00C72860"/>
    <w:rsid w:val="00C73582"/>
    <w:rsid w:val="00C73B90"/>
    <w:rsid w:val="00C742EC"/>
    <w:rsid w:val="00C934C4"/>
    <w:rsid w:val="00C96AF3"/>
    <w:rsid w:val="00C97CCC"/>
    <w:rsid w:val="00CA0274"/>
    <w:rsid w:val="00CA53C5"/>
    <w:rsid w:val="00CB746F"/>
    <w:rsid w:val="00CC451E"/>
    <w:rsid w:val="00CD0B78"/>
    <w:rsid w:val="00CD4E9D"/>
    <w:rsid w:val="00CD4F4D"/>
    <w:rsid w:val="00CD6655"/>
    <w:rsid w:val="00CD6B3B"/>
    <w:rsid w:val="00CE4CA1"/>
    <w:rsid w:val="00CE7D19"/>
    <w:rsid w:val="00CF0CF5"/>
    <w:rsid w:val="00CF2AC8"/>
    <w:rsid w:val="00CF2B3E"/>
    <w:rsid w:val="00D00C5C"/>
    <w:rsid w:val="00D0201F"/>
    <w:rsid w:val="00D03685"/>
    <w:rsid w:val="00D07D4E"/>
    <w:rsid w:val="00D07D75"/>
    <w:rsid w:val="00D115AA"/>
    <w:rsid w:val="00D145BE"/>
    <w:rsid w:val="00D2035A"/>
    <w:rsid w:val="00D20C57"/>
    <w:rsid w:val="00D25D16"/>
    <w:rsid w:val="00D32124"/>
    <w:rsid w:val="00D355A1"/>
    <w:rsid w:val="00D51D57"/>
    <w:rsid w:val="00D54C76"/>
    <w:rsid w:val="00D71E43"/>
    <w:rsid w:val="00D727F3"/>
    <w:rsid w:val="00D73695"/>
    <w:rsid w:val="00D73FCE"/>
    <w:rsid w:val="00D810DE"/>
    <w:rsid w:val="00D8629F"/>
    <w:rsid w:val="00D865D9"/>
    <w:rsid w:val="00D87D32"/>
    <w:rsid w:val="00D91188"/>
    <w:rsid w:val="00D92C83"/>
    <w:rsid w:val="00D932BA"/>
    <w:rsid w:val="00DA0A81"/>
    <w:rsid w:val="00DA3C10"/>
    <w:rsid w:val="00DA53B5"/>
    <w:rsid w:val="00DB2099"/>
    <w:rsid w:val="00DC1D69"/>
    <w:rsid w:val="00DC5A3A"/>
    <w:rsid w:val="00DD0726"/>
    <w:rsid w:val="00DE38F0"/>
    <w:rsid w:val="00E00D1B"/>
    <w:rsid w:val="00E20EA2"/>
    <w:rsid w:val="00E238E6"/>
    <w:rsid w:val="00E34CD8"/>
    <w:rsid w:val="00E35064"/>
    <w:rsid w:val="00E3681D"/>
    <w:rsid w:val="00E40225"/>
    <w:rsid w:val="00E477CD"/>
    <w:rsid w:val="00E501F0"/>
    <w:rsid w:val="00E6166D"/>
    <w:rsid w:val="00E82EC6"/>
    <w:rsid w:val="00E91BFF"/>
    <w:rsid w:val="00E92933"/>
    <w:rsid w:val="00E94FAD"/>
    <w:rsid w:val="00E951C5"/>
    <w:rsid w:val="00EB0AA4"/>
    <w:rsid w:val="00EB5C88"/>
    <w:rsid w:val="00EC0469"/>
    <w:rsid w:val="00EC0C3E"/>
    <w:rsid w:val="00EC1385"/>
    <w:rsid w:val="00ED38B4"/>
    <w:rsid w:val="00EF01F8"/>
    <w:rsid w:val="00EF40EF"/>
    <w:rsid w:val="00EF47FE"/>
    <w:rsid w:val="00EF7273"/>
    <w:rsid w:val="00F069BD"/>
    <w:rsid w:val="00F1480E"/>
    <w:rsid w:val="00F1497D"/>
    <w:rsid w:val="00F16AAC"/>
    <w:rsid w:val="00F25BFD"/>
    <w:rsid w:val="00F27385"/>
    <w:rsid w:val="00F33FF2"/>
    <w:rsid w:val="00F42615"/>
    <w:rsid w:val="00F42933"/>
    <w:rsid w:val="00F438FC"/>
    <w:rsid w:val="00F5616F"/>
    <w:rsid w:val="00F56451"/>
    <w:rsid w:val="00F56496"/>
    <w:rsid w:val="00F56827"/>
    <w:rsid w:val="00F62866"/>
    <w:rsid w:val="00F63A64"/>
    <w:rsid w:val="00F65EF0"/>
    <w:rsid w:val="00F71651"/>
    <w:rsid w:val="00F76191"/>
    <w:rsid w:val="00F76B99"/>
    <w:rsid w:val="00F76CC6"/>
    <w:rsid w:val="00F83D7C"/>
    <w:rsid w:val="00F8447F"/>
    <w:rsid w:val="00FA15D8"/>
    <w:rsid w:val="00FB0A2C"/>
    <w:rsid w:val="00FB0D80"/>
    <w:rsid w:val="00FB232E"/>
    <w:rsid w:val="00FB2C08"/>
    <w:rsid w:val="00FB68B3"/>
    <w:rsid w:val="00FC78D3"/>
    <w:rsid w:val="00FD42C7"/>
    <w:rsid w:val="00FD557D"/>
    <w:rsid w:val="00FE0282"/>
    <w:rsid w:val="00FE124D"/>
    <w:rsid w:val="00FE5F6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770D21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597E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BCD00DD9425E4EA410D827A9516DB4" ma:contentTypeVersion="" ma:contentTypeDescription="Create a new document." ma:contentTypeScope="" ma:versionID="22def83136fff17113ee3f9322dfbf9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187F5-73D2-4A48-BA54-3E7F3236A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d074fc5-4881-4904-900d-cdf408c29254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C1FAFE2-014E-402C-BDCB-C9C2F5AA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Tom Vassallo</cp:lastModifiedBy>
  <cp:revision>138</cp:revision>
  <cp:lastPrinted>2016-05-27T05:21:00Z</cp:lastPrinted>
  <dcterms:created xsi:type="dcterms:W3CDTF">2019-08-27T03:58:00Z</dcterms:created>
  <dcterms:modified xsi:type="dcterms:W3CDTF">2020-06-19T06:26:00Z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0x01010086BCD00DD9425E4EA410D827A9516DB4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