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D5A89" w14:paraId="7EBD0170" w14:textId="77777777" w:rsidTr="0091717E">
        <w:tc>
          <w:tcPr>
            <w:tcW w:w="2689" w:type="dxa"/>
          </w:tcPr>
          <w:p w14:paraId="6F48EF74" w14:textId="77777777" w:rsidR="000D5A89" w:rsidRPr="000D5A89" w:rsidRDefault="000D5A89" w:rsidP="000D5A89">
            <w:pPr>
              <w:pStyle w:val="SIText"/>
            </w:pPr>
            <w:r w:rsidRPr="00CC451E">
              <w:t>Release</w:t>
            </w:r>
            <w:r w:rsidRPr="000D5A89">
              <w:t xml:space="preserve"> 2</w:t>
            </w:r>
          </w:p>
        </w:tc>
        <w:tc>
          <w:tcPr>
            <w:tcW w:w="6939" w:type="dxa"/>
          </w:tcPr>
          <w:p w14:paraId="5C172395" w14:textId="77777777" w:rsidR="000D5A89" w:rsidRPr="000D5A89" w:rsidRDefault="000D5A89" w:rsidP="000D5A89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0D5A89">
              <w:t>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2A1CED4A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</w:t>
            </w:r>
            <w:r w:rsidR="00A64014">
              <w:t>40</w:t>
            </w:r>
            <w:r w:rsidR="00563A87">
              <w:t>4</w:t>
            </w:r>
          </w:p>
        </w:tc>
        <w:tc>
          <w:tcPr>
            <w:tcW w:w="3604" w:type="pct"/>
            <w:shd w:val="clear" w:color="auto" w:fill="auto"/>
          </w:tcPr>
          <w:p w14:paraId="23FCFD0F" w14:textId="2DC0D6A5" w:rsidR="00F1480E" w:rsidRPr="00145B75" w:rsidRDefault="00563A87" w:rsidP="00145B75">
            <w:pPr>
              <w:pStyle w:val="SIUnittitle"/>
            </w:pPr>
            <w:r w:rsidRPr="00145B75">
              <w:t>Develop</w:t>
            </w:r>
            <w:r w:rsidR="00BB7BE4" w:rsidRPr="00145B75">
              <w:t xml:space="preserve">, </w:t>
            </w:r>
            <w:r w:rsidR="00BB7BE4" w:rsidRPr="000D2103">
              <w:rPr>
                <w:rStyle w:val="SITemporaryText-blue"/>
                <w:color w:val="auto"/>
              </w:rPr>
              <w:t>implement and monitor</w:t>
            </w:r>
            <w:r w:rsidRPr="000D2103">
              <w:t xml:space="preserve"> enrichment strategies for animals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F4198F" w14:textId="52D4A88F" w:rsidR="00EA3628" w:rsidRPr="00EA3628" w:rsidRDefault="00EA3628" w:rsidP="00B5202D">
            <w:pPr>
              <w:pStyle w:val="SIText"/>
            </w:pPr>
            <w:r w:rsidRPr="00EA3628">
              <w:t>This unit of competency describes the skills and knowledge required to develop, implement, monitor and review enrichment strategies for animals, and to communicate the strategies to staff members.</w:t>
            </w:r>
          </w:p>
          <w:p w14:paraId="1D854DA8" w14:textId="77777777" w:rsidR="00EA3628" w:rsidRPr="00EA3628" w:rsidRDefault="00EA3628" w:rsidP="00EA3628">
            <w:pPr>
              <w:pStyle w:val="SIText"/>
            </w:pPr>
          </w:p>
          <w:p w14:paraId="25EA4D55" w14:textId="23199F67" w:rsidR="006342B1" w:rsidRDefault="00EA3628" w:rsidP="00EA3628">
            <w:pPr>
              <w:pStyle w:val="SIText"/>
            </w:pPr>
            <w:r w:rsidRPr="00EA3628">
              <w:t xml:space="preserve">This unit applies to individuals </w:t>
            </w:r>
            <w:r w:rsidR="002F22D5">
              <w:t>with responsibility for</w:t>
            </w:r>
            <w:r w:rsidRPr="00EA3628">
              <w:t xml:space="preserve"> develop</w:t>
            </w:r>
            <w:r w:rsidR="00451B2F">
              <w:t>ing</w:t>
            </w:r>
            <w:r w:rsidRPr="00EA3628">
              <w:t xml:space="preserve"> and provid</w:t>
            </w:r>
            <w:r w:rsidR="00451B2F">
              <w:t>ing</w:t>
            </w:r>
            <w:r w:rsidRPr="00EA3628">
              <w:t xml:space="preserve"> enrichment activities for animals in various </w:t>
            </w:r>
            <w:r w:rsidR="004C54DD">
              <w:t>facilities</w:t>
            </w:r>
            <w:r w:rsidRPr="00EA3628">
              <w:t xml:space="preserve">, including </w:t>
            </w:r>
            <w:r w:rsidR="0080410A">
              <w:t>animal tr</w:t>
            </w:r>
            <w:r w:rsidR="00A55FC8">
              <w:t>ain</w:t>
            </w:r>
            <w:r w:rsidR="00813DEA">
              <w:t>ing</w:t>
            </w:r>
            <w:r w:rsidR="004340DF">
              <w:t xml:space="preserve">, </w:t>
            </w:r>
            <w:r w:rsidRPr="00EA3628">
              <w:t>pet shops</w:t>
            </w:r>
            <w:r w:rsidR="004C54DD">
              <w:t>;</w:t>
            </w:r>
            <w:r w:rsidRPr="00EA3628">
              <w:t xml:space="preserve"> boarding</w:t>
            </w:r>
            <w:r w:rsidR="00C83E1A">
              <w:t>, day</w:t>
            </w:r>
            <w:r w:rsidR="0089092C">
              <w:t xml:space="preserve"> </w:t>
            </w:r>
            <w:r w:rsidR="00C83E1A">
              <w:t>care or</w:t>
            </w:r>
            <w:r w:rsidRPr="00EA3628">
              <w:t xml:space="preserve"> breeding </w:t>
            </w:r>
            <w:r w:rsidR="00C83E1A">
              <w:t>facilities</w:t>
            </w:r>
            <w:r w:rsidR="00B80EA9">
              <w:t>;</w:t>
            </w:r>
            <w:r w:rsidRPr="00EA3628">
              <w:t xml:space="preserve"> veterinary clinics</w:t>
            </w:r>
            <w:r w:rsidR="00B80EA9">
              <w:t>;</w:t>
            </w:r>
            <w:r w:rsidRPr="00EA3628">
              <w:t xml:space="preserve"> stables</w:t>
            </w:r>
            <w:r w:rsidR="00B80EA9">
              <w:t xml:space="preserve"> and</w:t>
            </w:r>
            <w:r w:rsidRPr="00EA3628">
              <w:t xml:space="preserve"> </w:t>
            </w:r>
            <w:r w:rsidR="00906DA9">
              <w:t>wildlife/exhibited</w:t>
            </w:r>
            <w:r w:rsidRPr="00EA3628">
              <w:t xml:space="preserve"> animal establishments</w:t>
            </w:r>
            <w:r w:rsidR="0012249B">
              <w:t>.</w:t>
            </w:r>
            <w:r w:rsidRPr="00EA3628">
              <w:t xml:space="preserve"> </w:t>
            </w:r>
            <w:r w:rsidR="00485B67" w:rsidRPr="00485B67">
              <w:t>They work autonomously and apply specialist knowledge and skills to provide solutions for predictable and unpredictable problems.</w:t>
            </w:r>
          </w:p>
          <w:p w14:paraId="13123070" w14:textId="77777777" w:rsidR="00485B67" w:rsidRPr="00EA3628" w:rsidRDefault="00485B67" w:rsidP="00EA3628">
            <w:pPr>
              <w:pStyle w:val="SIText"/>
            </w:pPr>
          </w:p>
          <w:p w14:paraId="028B7AA0" w14:textId="2195649F" w:rsidR="00C24E73" w:rsidRPr="00C24E73" w:rsidRDefault="00C24E73" w:rsidP="00906DA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C24E73">
              <w:rPr>
                <w:rStyle w:val="SITemporaryText-red"/>
                <w:color w:val="auto"/>
                <w:sz w:val="20"/>
              </w:rPr>
              <w:t xml:space="preserve">All work must be carried out to comply with workplace procedures according </w:t>
            </w:r>
            <w:r w:rsidRPr="00906DA9">
              <w:rPr>
                <w:rStyle w:val="SITemporaryText-red"/>
                <w:color w:val="auto"/>
                <w:sz w:val="20"/>
              </w:rPr>
              <w:t xml:space="preserve">to </w:t>
            </w:r>
            <w:r w:rsidR="00583FE3" w:rsidRPr="00906DA9">
              <w:rPr>
                <w:rStyle w:val="SITemporaryText-red"/>
                <w:color w:val="auto"/>
                <w:sz w:val="20"/>
              </w:rPr>
              <w:t xml:space="preserve">Commonwealth </w:t>
            </w:r>
            <w:r w:rsidRPr="00906DA9">
              <w:rPr>
                <w:rStyle w:val="SITemporaryText-red"/>
                <w:color w:val="auto"/>
                <w:sz w:val="20"/>
              </w:rPr>
              <w:t>state</w:t>
            </w:r>
            <w:r w:rsidRPr="00C24E73">
              <w:rPr>
                <w:rStyle w:val="SITemporaryText-red"/>
                <w:color w:val="auto"/>
                <w:sz w:val="20"/>
              </w:rPr>
              <w:t>/territory health and safety and animal welfare regulations, legislation and standards that apply to the workplace.</w:t>
            </w:r>
          </w:p>
          <w:p w14:paraId="2231FB90" w14:textId="77777777" w:rsidR="00EA3628" w:rsidRPr="00EA3628" w:rsidRDefault="00EA3628" w:rsidP="00EA3628">
            <w:pPr>
              <w:pStyle w:val="SIText"/>
            </w:pPr>
          </w:p>
          <w:p w14:paraId="728C9295" w14:textId="117B18AA" w:rsidR="00EA3628" w:rsidRPr="00EA3628" w:rsidRDefault="00EA3628" w:rsidP="00EA3628">
            <w:pPr>
              <w:pStyle w:val="SIText"/>
            </w:pPr>
            <w:r w:rsidRPr="00EA3628">
              <w:t>No licensing, legislative or certification requirements are known to apply to this unit at the time of publication.</w:t>
            </w:r>
          </w:p>
          <w:p w14:paraId="44760F48" w14:textId="26EB8A5B" w:rsidR="00373436" w:rsidRPr="000754EC" w:rsidRDefault="00373436" w:rsidP="00EA3628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F610C6B" w:rsidR="00F1480E" w:rsidRPr="000754EC" w:rsidRDefault="00484209" w:rsidP="000754EC">
            <w:pPr>
              <w:pStyle w:val="SIText"/>
            </w:pPr>
            <w:r>
              <w:t>Behaviour and Training</w:t>
            </w:r>
            <w:r w:rsidR="00A73C21">
              <w:t xml:space="preserve"> (</w:t>
            </w:r>
            <w:r>
              <w:t>BEH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3628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74DE7FB5" w:rsidR="00EA3628" w:rsidRPr="00EA3628" w:rsidRDefault="00EA3628" w:rsidP="00EA3628">
            <w:r w:rsidRPr="00EA3628">
              <w:t>1. Develop enrichment strategies</w:t>
            </w:r>
          </w:p>
        </w:tc>
        <w:tc>
          <w:tcPr>
            <w:tcW w:w="3604" w:type="pct"/>
            <w:shd w:val="clear" w:color="auto" w:fill="auto"/>
          </w:tcPr>
          <w:p w14:paraId="33EAAD4D" w14:textId="1C8B2EEB" w:rsidR="00EA3628" w:rsidRPr="00906DA9" w:rsidRDefault="00EA3628" w:rsidP="00906DA9">
            <w:pPr>
              <w:pStyle w:val="SIText"/>
            </w:pPr>
            <w:r w:rsidRPr="00EA3628">
              <w:t>1.</w:t>
            </w:r>
            <w:r w:rsidRPr="00906DA9">
              <w:t xml:space="preserve">1 Conduct research and consultation to determine appropriate </w:t>
            </w:r>
            <w:r w:rsidR="007B6A51" w:rsidRPr="00906DA9">
              <w:rPr>
                <w:rStyle w:val="SITemporaryText-blue"/>
                <w:color w:val="auto"/>
                <w:sz w:val="20"/>
              </w:rPr>
              <w:t>environmental and behavioural enrichment</w:t>
            </w:r>
            <w:r w:rsidR="007B6A51" w:rsidRPr="00906DA9">
              <w:t xml:space="preserve"> </w:t>
            </w:r>
            <w:r w:rsidRPr="00906DA9">
              <w:t>strategies for particular animal</w:t>
            </w:r>
            <w:r w:rsidR="008E4AE4" w:rsidRPr="00906DA9">
              <w:t xml:space="preserve"> </w:t>
            </w:r>
            <w:r w:rsidRPr="00906DA9">
              <w:t>s</w:t>
            </w:r>
            <w:r w:rsidR="008E4AE4" w:rsidRPr="00906DA9">
              <w:t>pecies or</w:t>
            </w:r>
            <w:r w:rsidRPr="00906DA9">
              <w:t xml:space="preserve"> breeds</w:t>
            </w:r>
            <w:r w:rsidR="00184EA5" w:rsidRPr="00906DA9">
              <w:t xml:space="preserve">, </w:t>
            </w:r>
            <w:r w:rsidR="00184EA5" w:rsidRPr="00906DA9">
              <w:rPr>
                <w:rStyle w:val="SITemporaryText-blue"/>
                <w:color w:val="auto"/>
                <w:sz w:val="20"/>
              </w:rPr>
              <w:t>ages</w:t>
            </w:r>
            <w:r w:rsidR="008E4AE4" w:rsidRPr="00906DA9">
              <w:rPr>
                <w:rStyle w:val="SITemporaryText-blue"/>
                <w:color w:val="auto"/>
                <w:sz w:val="20"/>
              </w:rPr>
              <w:t>,</w:t>
            </w:r>
            <w:r w:rsidR="00F06EEA" w:rsidRPr="00906DA9">
              <w:rPr>
                <w:rStyle w:val="SITemporaryText-blue"/>
                <w:color w:val="auto"/>
                <w:sz w:val="20"/>
              </w:rPr>
              <w:t xml:space="preserve"> </w:t>
            </w:r>
            <w:r w:rsidR="00677F2E" w:rsidRPr="00906DA9">
              <w:rPr>
                <w:rStyle w:val="SITemporaryText-blue"/>
                <w:color w:val="auto"/>
                <w:sz w:val="20"/>
              </w:rPr>
              <w:t xml:space="preserve">and/or </w:t>
            </w:r>
            <w:r w:rsidR="007B6A51" w:rsidRPr="00906DA9">
              <w:rPr>
                <w:rStyle w:val="SITemporaryText-blue"/>
                <w:color w:val="auto"/>
                <w:sz w:val="20"/>
              </w:rPr>
              <w:t xml:space="preserve">individual </w:t>
            </w:r>
            <w:r w:rsidR="004F1B50" w:rsidRPr="00906DA9">
              <w:rPr>
                <w:rStyle w:val="SITemporaryText-blue"/>
                <w:color w:val="auto"/>
                <w:sz w:val="20"/>
              </w:rPr>
              <w:t>needs</w:t>
            </w:r>
          </w:p>
          <w:p w14:paraId="4D073ED6" w14:textId="37C97AB8" w:rsidR="00EA3628" w:rsidRPr="00906DA9" w:rsidRDefault="00EA3628">
            <w:pPr>
              <w:pStyle w:val="SIText"/>
            </w:pPr>
            <w:r w:rsidRPr="00906DA9">
              <w:t xml:space="preserve">1.2 Develop enrichment strategies </w:t>
            </w:r>
            <w:r w:rsidR="0081116F" w:rsidRPr="00B64EB8">
              <w:rPr>
                <w:rStyle w:val="SITemporaryText-blue"/>
                <w:color w:val="auto"/>
                <w:sz w:val="20"/>
              </w:rPr>
              <w:t xml:space="preserve">with reference to </w:t>
            </w:r>
            <w:r w:rsidRPr="00B64EB8">
              <w:rPr>
                <w:rStyle w:val="SITemporaryText-blue"/>
                <w:color w:val="auto"/>
                <w:sz w:val="20"/>
              </w:rPr>
              <w:t xml:space="preserve">known </w:t>
            </w:r>
            <w:r w:rsidR="0081116F" w:rsidRPr="00B64EB8">
              <w:rPr>
                <w:rStyle w:val="SITemporaryText-blue"/>
                <w:color w:val="auto"/>
                <w:sz w:val="20"/>
              </w:rPr>
              <w:t xml:space="preserve">species-specific </w:t>
            </w:r>
            <w:r w:rsidR="003E4CFC" w:rsidRPr="00B64EB8">
              <w:rPr>
                <w:rStyle w:val="SITemporaryText-blue"/>
                <w:color w:val="auto"/>
                <w:sz w:val="20"/>
              </w:rPr>
              <w:t xml:space="preserve">behaviour, </w:t>
            </w:r>
            <w:r w:rsidR="007B6A51" w:rsidRPr="00B64EB8">
              <w:rPr>
                <w:rStyle w:val="SITemporaryText-blue"/>
                <w:color w:val="auto"/>
                <w:sz w:val="20"/>
              </w:rPr>
              <w:t xml:space="preserve">environments </w:t>
            </w:r>
            <w:r w:rsidR="0081116F" w:rsidRPr="00B64EB8">
              <w:rPr>
                <w:rStyle w:val="SITemporaryText-blue"/>
                <w:color w:val="auto"/>
                <w:sz w:val="20"/>
              </w:rPr>
              <w:t xml:space="preserve">and </w:t>
            </w:r>
            <w:r w:rsidR="003E4CFC" w:rsidRPr="00B64EB8">
              <w:rPr>
                <w:rStyle w:val="SITemporaryText-blue"/>
                <w:color w:val="auto"/>
                <w:sz w:val="20"/>
              </w:rPr>
              <w:t>needs</w:t>
            </w:r>
          </w:p>
          <w:p w14:paraId="2A0265BF" w14:textId="67F936F8" w:rsidR="00EA3628" w:rsidRPr="00EA3628" w:rsidRDefault="00EA3628" w:rsidP="004C4E34">
            <w:pPr>
              <w:pStyle w:val="SIText"/>
            </w:pPr>
            <w:r w:rsidRPr="00EA3628">
              <w:t xml:space="preserve">1.3 Incorporate animal welfare and </w:t>
            </w:r>
            <w:r w:rsidR="00D774F5">
              <w:t>health and safety</w:t>
            </w:r>
            <w:r w:rsidR="00D774F5" w:rsidRPr="00EA3628">
              <w:t xml:space="preserve"> </w:t>
            </w:r>
            <w:r w:rsidRPr="00EA3628">
              <w:t>requirements into strategies as appropriate</w:t>
            </w:r>
          </w:p>
          <w:p w14:paraId="3906073C" w14:textId="77777777" w:rsidR="00EA3628" w:rsidRPr="00EA3628" w:rsidRDefault="00EA3628" w:rsidP="004C4E34">
            <w:pPr>
              <w:pStyle w:val="SIText"/>
            </w:pPr>
            <w:r w:rsidRPr="00EA3628">
              <w:t>1.4 Develop organisational procedures for enrichment according to the profile of animals</w:t>
            </w:r>
          </w:p>
          <w:p w14:paraId="2CC7FF8D" w14:textId="4775B9BD" w:rsidR="00EA3628" w:rsidRPr="00EA3628" w:rsidRDefault="00EA3628" w:rsidP="004C4E34">
            <w:pPr>
              <w:pStyle w:val="SIText"/>
            </w:pPr>
            <w:r w:rsidRPr="00EA3628">
              <w:t xml:space="preserve">1.5 Align </w:t>
            </w:r>
            <w:r w:rsidR="00885C51">
              <w:t>enrichment strategy</w:t>
            </w:r>
            <w:r w:rsidRPr="00EA3628">
              <w:t xml:space="preserve"> budget allocation to short-term and longer-term strategies</w:t>
            </w:r>
          </w:p>
        </w:tc>
      </w:tr>
      <w:tr w:rsidR="00EA3628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45E1100A" w:rsidR="00EA3628" w:rsidRPr="00EA3628" w:rsidRDefault="00EA3628" w:rsidP="00EA3628">
            <w:r w:rsidRPr="00EA3628">
              <w:t>2. Implement enrichment programs</w:t>
            </w:r>
          </w:p>
        </w:tc>
        <w:tc>
          <w:tcPr>
            <w:tcW w:w="3604" w:type="pct"/>
            <w:shd w:val="clear" w:color="auto" w:fill="auto"/>
          </w:tcPr>
          <w:p w14:paraId="09F39765" w14:textId="0A6359C9" w:rsidR="00EA3628" w:rsidRPr="00EA3628" w:rsidRDefault="00EA3628" w:rsidP="004C4E34">
            <w:pPr>
              <w:pStyle w:val="SIText"/>
            </w:pPr>
            <w:r w:rsidRPr="00EA3628">
              <w:t xml:space="preserve">2.1 Communicate enrichment strategies and procedures to </w:t>
            </w:r>
            <w:r w:rsidR="00583FE3">
              <w:t xml:space="preserve">team members </w:t>
            </w:r>
            <w:r w:rsidRPr="00EA3628">
              <w:t xml:space="preserve">, and provide </w:t>
            </w:r>
            <w:r w:rsidR="00920477">
              <w:t xml:space="preserve">required </w:t>
            </w:r>
            <w:r w:rsidRPr="00EA3628">
              <w:t xml:space="preserve">training </w:t>
            </w:r>
          </w:p>
          <w:p w14:paraId="6103BFC7" w14:textId="77777777" w:rsidR="00EA3628" w:rsidRPr="00EA3628" w:rsidRDefault="00EA3628" w:rsidP="004C4E34">
            <w:pPr>
              <w:pStyle w:val="SIText"/>
            </w:pPr>
            <w:r w:rsidRPr="00EA3628">
              <w:t>2.2 Adjust animal husbandry regimes to incorporate enrichment strategies</w:t>
            </w:r>
          </w:p>
          <w:p w14:paraId="67E11713" w14:textId="3D02FFA3" w:rsidR="00EA3628" w:rsidRPr="00EA3628" w:rsidRDefault="00EA3628" w:rsidP="004C4E34">
            <w:pPr>
              <w:pStyle w:val="SIText"/>
            </w:pPr>
            <w:r w:rsidRPr="00EA3628">
              <w:t xml:space="preserve">2.3 Provide assistance to </w:t>
            </w:r>
            <w:r w:rsidR="004A00E7">
              <w:t xml:space="preserve">team members </w:t>
            </w:r>
            <w:r w:rsidRPr="00EA3628">
              <w:t>in implementing physical, social and food-related enrichment programs appropriate to the species</w:t>
            </w:r>
          </w:p>
          <w:p w14:paraId="413F0F51" w14:textId="3715DE37" w:rsidR="00EA3628" w:rsidRPr="00906DA9" w:rsidRDefault="00EA3628" w:rsidP="00906DA9">
            <w:pPr>
              <w:pStyle w:val="SIText"/>
            </w:pPr>
            <w:r w:rsidRPr="00EA3628">
              <w:t>2.</w:t>
            </w:r>
            <w:r w:rsidRPr="00906DA9">
              <w:t xml:space="preserve">4 Supervise </w:t>
            </w:r>
            <w:r w:rsidR="004A00E7" w:rsidRPr="00906DA9">
              <w:t xml:space="preserve">team </w:t>
            </w:r>
            <w:r w:rsidRPr="00906DA9">
              <w:t>members providing enrichment to animals according to workplace policies and procedures</w:t>
            </w:r>
          </w:p>
          <w:p w14:paraId="5770E19E" w14:textId="5CFAC131" w:rsidR="00FF229F" w:rsidRPr="00906DA9" w:rsidRDefault="00FF229F" w:rsidP="00906DA9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 xml:space="preserve">2.5 Assess behaviours </w:t>
            </w:r>
            <w:r w:rsidR="00B576B4" w:rsidRPr="00906DA9">
              <w:rPr>
                <w:rStyle w:val="SITemporaryText-blue"/>
                <w:color w:val="auto"/>
                <w:sz w:val="20"/>
              </w:rPr>
              <w:t xml:space="preserve">requiring attention </w:t>
            </w:r>
            <w:r w:rsidRPr="00906DA9">
              <w:rPr>
                <w:rStyle w:val="SITemporaryText-blue"/>
                <w:color w:val="auto"/>
                <w:sz w:val="20"/>
              </w:rPr>
              <w:t xml:space="preserve">and proposed strategies in relation to </w:t>
            </w:r>
            <w:r w:rsidR="002D22A4" w:rsidRPr="00906DA9">
              <w:rPr>
                <w:rStyle w:val="SITemporaryText-blue"/>
                <w:color w:val="auto"/>
                <w:sz w:val="20"/>
              </w:rPr>
              <w:t>possible</w:t>
            </w:r>
            <w:r w:rsidRPr="00906DA9">
              <w:rPr>
                <w:rStyle w:val="SITemporaryText-blue"/>
                <w:color w:val="auto"/>
                <w:sz w:val="20"/>
              </w:rPr>
              <w:t xml:space="preserve"> causes of the behaviour and welfare of the animal</w:t>
            </w:r>
          </w:p>
          <w:p w14:paraId="27D14E6A" w14:textId="68EEA0BF" w:rsidR="00EA3628" w:rsidRPr="00EA3628" w:rsidRDefault="00EA3628" w:rsidP="00906DA9">
            <w:pPr>
              <w:pStyle w:val="SIText"/>
            </w:pPr>
            <w:r w:rsidRPr="00906DA9">
              <w:t>2.</w:t>
            </w:r>
            <w:r w:rsidR="00FF229F" w:rsidRPr="00906DA9">
              <w:t>6</w:t>
            </w:r>
            <w:r w:rsidRPr="00906DA9">
              <w:t xml:space="preserve"> Assess short</w:t>
            </w:r>
            <w:r w:rsidR="00E11901" w:rsidRPr="00906DA9">
              <w:t>- and longer</w:t>
            </w:r>
            <w:r w:rsidRPr="00906DA9">
              <w:t xml:space="preserve">-term management of animals and implement </w:t>
            </w:r>
            <w:r w:rsidR="00B576B4" w:rsidRPr="00906DA9">
              <w:t xml:space="preserve">appropriate </w:t>
            </w:r>
            <w:r w:rsidR="00B576B4" w:rsidRPr="00906DA9">
              <w:rPr>
                <w:rStyle w:val="SITemporaryText-blue"/>
                <w:color w:val="auto"/>
                <w:sz w:val="20"/>
              </w:rPr>
              <w:t>environmental and behavioural enrichment programs</w:t>
            </w:r>
          </w:p>
        </w:tc>
      </w:tr>
      <w:tr w:rsidR="00EA3628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60018491" w:rsidR="00EA3628" w:rsidRPr="00EA3628" w:rsidRDefault="00EA3628" w:rsidP="00EA3628">
            <w:r w:rsidRPr="00EA3628">
              <w:t>3. Monitor and review enrichment strategies</w:t>
            </w:r>
          </w:p>
        </w:tc>
        <w:tc>
          <w:tcPr>
            <w:tcW w:w="3604" w:type="pct"/>
            <w:shd w:val="clear" w:color="auto" w:fill="auto"/>
          </w:tcPr>
          <w:p w14:paraId="185AB2F1" w14:textId="6A78DC83" w:rsidR="00EA3628" w:rsidRPr="00EA3628" w:rsidRDefault="00EA3628" w:rsidP="00F507B0">
            <w:pPr>
              <w:pStyle w:val="SIText"/>
            </w:pPr>
            <w:r w:rsidRPr="00EA3628">
              <w:t xml:space="preserve">3.1 </w:t>
            </w:r>
            <w:r w:rsidRPr="00F507B0">
              <w:t xml:space="preserve">Monitor </w:t>
            </w:r>
            <w:r w:rsidR="006E34FD" w:rsidRPr="00F507B0">
              <w:rPr>
                <w:rStyle w:val="SITemporaryText-blue"/>
                <w:color w:val="auto"/>
                <w:sz w:val="20"/>
              </w:rPr>
              <w:t>animal behaviour</w:t>
            </w:r>
            <w:r w:rsidR="006E34FD" w:rsidRPr="00F507B0">
              <w:t xml:space="preserve"> and </w:t>
            </w:r>
            <w:r w:rsidRPr="00F507B0">
              <w:t>responses to implementation of enrichment strategy to determine</w:t>
            </w:r>
            <w:r w:rsidRPr="00EA3628">
              <w:t xml:space="preserve"> their effects on animals, and document</w:t>
            </w:r>
          </w:p>
          <w:p w14:paraId="6A8F830B" w14:textId="2C578AA2" w:rsidR="00EA3628" w:rsidRPr="00EA3628" w:rsidRDefault="00EA3628" w:rsidP="00EA3628">
            <w:r w:rsidRPr="00EA3628">
              <w:t xml:space="preserve">3.2 Investigate and evaluate </w:t>
            </w:r>
            <w:r w:rsidR="006E2935">
              <w:t xml:space="preserve">any </w:t>
            </w:r>
            <w:r w:rsidRPr="00EA3628">
              <w:t>adverse consequences to an enrichment strategy</w:t>
            </w:r>
          </w:p>
          <w:p w14:paraId="1EA31F61" w14:textId="2599AB36" w:rsidR="00EA3628" w:rsidRPr="00EA3628" w:rsidRDefault="00EA3628" w:rsidP="00EA3628">
            <w:r w:rsidRPr="00EA3628">
              <w:t xml:space="preserve">3.3 Collate enrichment program modification suggestions in consultation with </w:t>
            </w:r>
            <w:r w:rsidR="004A00E7">
              <w:t>team members</w:t>
            </w:r>
            <w:r w:rsidRPr="00EA3628">
              <w:t>, and implement where appropriate</w:t>
            </w:r>
          </w:p>
          <w:p w14:paraId="72F792AB" w14:textId="77777777" w:rsidR="00EA3628" w:rsidRPr="00EA3628" w:rsidRDefault="00EA3628" w:rsidP="00EA3628">
            <w:r w:rsidRPr="00EA3628">
              <w:t>3.4 Update short-term and longer-term enrichment strategies in line with review findings, and document</w:t>
            </w:r>
          </w:p>
          <w:p w14:paraId="630130F1" w14:textId="17D6F32D" w:rsidR="00EA3628" w:rsidRPr="00EA3628" w:rsidRDefault="00EA3628" w:rsidP="00EA3628">
            <w:r w:rsidRPr="00EA3628">
              <w:t xml:space="preserve">3.5 Align organisation budget allocation to reviewed and updated </w:t>
            </w:r>
            <w:r w:rsidR="00F507B0" w:rsidRPr="00F507B0">
              <w:t xml:space="preserve">enrichment </w:t>
            </w:r>
            <w:r w:rsidRPr="00EA3628">
              <w:t>strategies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A3628" w:rsidRPr="00336FCA" w:rsidDel="00423CB2" w14:paraId="365D96DA" w14:textId="77777777" w:rsidTr="00CA2922">
        <w:tc>
          <w:tcPr>
            <w:tcW w:w="1396" w:type="pct"/>
          </w:tcPr>
          <w:p w14:paraId="76DC56E7" w14:textId="27CFE201" w:rsidR="00EA3628" w:rsidRPr="00EA3628" w:rsidRDefault="00EA3628" w:rsidP="00EA3628">
            <w:r w:rsidRPr="00EA3628">
              <w:t>Reading</w:t>
            </w:r>
          </w:p>
        </w:tc>
        <w:tc>
          <w:tcPr>
            <w:tcW w:w="3604" w:type="pct"/>
          </w:tcPr>
          <w:p w14:paraId="7DFEE329" w14:textId="7B10AF95" w:rsidR="00EA3628" w:rsidRPr="00EA3628" w:rsidRDefault="00FD709A" w:rsidP="00EA3628">
            <w:pPr>
              <w:pStyle w:val="SIBulletList1"/>
            </w:pPr>
            <w:r>
              <w:t>Interpret</w:t>
            </w:r>
            <w:r w:rsidR="006A2DE6" w:rsidRPr="00EA3628">
              <w:t xml:space="preserve"> </w:t>
            </w:r>
            <w:r w:rsidR="009F41EC">
              <w:t xml:space="preserve">industry and </w:t>
            </w:r>
            <w:r w:rsidR="00CF55E9">
              <w:t>scientific te</w:t>
            </w:r>
            <w:r w:rsidR="009F41EC">
              <w:t xml:space="preserve">rminology in </w:t>
            </w:r>
            <w:r w:rsidR="00CF55E9">
              <w:t>animal behaviour and training</w:t>
            </w:r>
            <w:r w:rsidR="009F41EC">
              <w:t xml:space="preserve"> documents</w:t>
            </w:r>
          </w:p>
        </w:tc>
      </w:tr>
      <w:tr w:rsidR="007B2FD2" w:rsidRPr="00336FCA" w:rsidDel="00423CB2" w14:paraId="7D71B067" w14:textId="77777777" w:rsidTr="007B2FD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4A2" w14:textId="77777777" w:rsidR="007B2FD2" w:rsidRPr="007B2FD2" w:rsidRDefault="007B2FD2" w:rsidP="007B2FD2">
            <w:r w:rsidRPr="007B2FD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8DB" w14:textId="0BA6AFAD" w:rsidR="007B2FD2" w:rsidRPr="004C4E34" w:rsidRDefault="007B2FD2" w:rsidP="007B2FD2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4C4E34">
              <w:rPr>
                <w:rStyle w:val="SITemporaryText-red"/>
                <w:color w:val="auto"/>
                <w:sz w:val="20"/>
              </w:rPr>
              <w:t>Use industry and scientific terminology when completing records</w:t>
            </w:r>
          </w:p>
        </w:tc>
      </w:tr>
      <w:tr w:rsidR="009A63E0" w:rsidRPr="00336FCA" w:rsidDel="00423CB2" w14:paraId="074577BF" w14:textId="77777777" w:rsidTr="009A63E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8A1" w14:textId="77777777" w:rsidR="009A63E0" w:rsidRPr="009A63E0" w:rsidRDefault="009A63E0" w:rsidP="009A63E0">
            <w:r w:rsidRPr="009A63E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13B" w14:textId="6547F34B" w:rsidR="00FD709A" w:rsidRDefault="006C03EB" w:rsidP="009A63E0">
            <w:pPr>
              <w:pStyle w:val="SIBulletList1"/>
            </w:pPr>
            <w:r>
              <w:t xml:space="preserve">Use </w:t>
            </w:r>
            <w:r w:rsidR="009A63E0" w:rsidRPr="009A63E0">
              <w:t>open-ended question</w:t>
            </w:r>
            <w:r>
              <w:t>s</w:t>
            </w:r>
            <w:r w:rsidR="009A63E0" w:rsidRPr="009A63E0">
              <w:t>, active listening</w:t>
            </w:r>
            <w:r>
              <w:t xml:space="preserve"> and</w:t>
            </w:r>
            <w:r w:rsidR="009A63E0" w:rsidRPr="009A63E0">
              <w:t xml:space="preserve"> paraphrasing </w:t>
            </w:r>
            <w:r>
              <w:t xml:space="preserve">to gather information </w:t>
            </w:r>
          </w:p>
          <w:p w14:paraId="30109589" w14:textId="7CB5CDDB" w:rsidR="009A63E0" w:rsidRPr="009A63E0" w:rsidRDefault="009F41EC" w:rsidP="009A63E0">
            <w:pPr>
              <w:pStyle w:val="SIBulletList1"/>
            </w:pPr>
            <w:r w:rsidRPr="009F41EC">
              <w:t>Provide accurate advice using language appropriate to the audience</w:t>
            </w:r>
          </w:p>
        </w:tc>
      </w:tr>
      <w:tr w:rsidR="009A63E0" w:rsidRPr="00336FCA" w:rsidDel="00423CB2" w14:paraId="5481595A" w14:textId="77777777" w:rsidTr="00DD6C7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303" w14:textId="77777777" w:rsidR="009A63E0" w:rsidRPr="009A63E0" w:rsidRDefault="009A63E0" w:rsidP="009A63E0">
            <w:bookmarkStart w:id="0" w:name="_Hlk32157836"/>
            <w:r w:rsidRPr="00B23E4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C8A" w14:textId="0A5D937B" w:rsidR="009A63E0" w:rsidRPr="009A63E0" w:rsidRDefault="009A63E0" w:rsidP="009A63E0">
            <w:pPr>
              <w:pStyle w:val="SIBulletList1"/>
            </w:pPr>
            <w:r w:rsidRPr="00B23E4F">
              <w:t xml:space="preserve">Calculate time </w:t>
            </w:r>
            <w:r w:rsidR="007B6A51" w:rsidRPr="007B6A51">
              <w:t xml:space="preserve">and </w:t>
            </w:r>
            <w:r w:rsidR="007B6A51">
              <w:t xml:space="preserve">costs </w:t>
            </w:r>
            <w:r w:rsidR="00FF229F">
              <w:t>relevant to enrichment activities</w:t>
            </w:r>
          </w:p>
          <w:p w14:paraId="54BC3D1D" w14:textId="169ED810" w:rsidR="009A63E0" w:rsidRPr="009A63E0" w:rsidRDefault="009A63E0" w:rsidP="009A63E0">
            <w:pPr>
              <w:pStyle w:val="SIBulletList1"/>
            </w:pPr>
            <w:r w:rsidRPr="00B23E4F">
              <w:t xml:space="preserve">Interpret numerical information provided with </w:t>
            </w:r>
            <w:r w:rsidR="00FD709A">
              <w:t>animal enrichment</w:t>
            </w:r>
            <w:r w:rsidRPr="009A63E0">
              <w:t xml:space="preserve"> products and equipment</w:t>
            </w:r>
          </w:p>
        </w:tc>
      </w:tr>
      <w:bookmarkEnd w:id="0"/>
    </w:tbl>
    <w:p w14:paraId="62FACDCD" w14:textId="1BA3591A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3A95" w14:paraId="3B20AEE1" w14:textId="77777777" w:rsidTr="00F33FF2">
        <w:tc>
          <w:tcPr>
            <w:tcW w:w="1028" w:type="pct"/>
          </w:tcPr>
          <w:p w14:paraId="0AEF7570" w14:textId="47E6D65C" w:rsidR="007E3A95" w:rsidRPr="007E3A95" w:rsidRDefault="007E3A95" w:rsidP="00906DA9">
            <w:pPr>
              <w:pStyle w:val="SIText"/>
            </w:pPr>
            <w:r w:rsidRPr="007E3A95">
              <w:t xml:space="preserve">ACMCAS404 </w:t>
            </w:r>
            <w:r w:rsidRPr="00906DA9">
              <w:t>Develop</w:t>
            </w:r>
            <w:r w:rsidR="0081116F" w:rsidRPr="00906DA9">
              <w:t xml:space="preserve">, </w:t>
            </w:r>
            <w:r w:rsidR="0081116F" w:rsidRPr="00906DA9">
              <w:rPr>
                <w:rStyle w:val="SITemporaryText-blue"/>
                <w:color w:val="auto"/>
                <w:sz w:val="20"/>
              </w:rPr>
              <w:t>implement and monitor</w:t>
            </w:r>
            <w:r w:rsidRPr="007E3A95">
              <w:t xml:space="preserve"> enrichment strategies for animals</w:t>
            </w:r>
          </w:p>
        </w:tc>
        <w:tc>
          <w:tcPr>
            <w:tcW w:w="1105" w:type="pct"/>
          </w:tcPr>
          <w:p w14:paraId="1F790987" w14:textId="564DD1D8" w:rsidR="007E3A95" w:rsidRPr="007E3A95" w:rsidRDefault="007E3A95" w:rsidP="007E3A95">
            <w:r w:rsidRPr="007E3A95">
              <w:t>ACMCAS404 Develop</w:t>
            </w:r>
            <w:r w:rsidR="00272B49">
              <w:t>ment</w:t>
            </w:r>
            <w:r w:rsidRPr="007E3A95">
              <w:t xml:space="preserve"> enrichment strategies for companion animals</w:t>
            </w:r>
          </w:p>
        </w:tc>
        <w:tc>
          <w:tcPr>
            <w:tcW w:w="1251" w:type="pct"/>
          </w:tcPr>
          <w:p w14:paraId="5B2EE3C7" w14:textId="39868FE4" w:rsidR="004F1B50" w:rsidRDefault="004F1B50" w:rsidP="00E75874">
            <w:r>
              <w:t xml:space="preserve">Title </w:t>
            </w:r>
            <w:r w:rsidR="00906DA9">
              <w:t>updated</w:t>
            </w:r>
          </w:p>
          <w:p w14:paraId="594B4A7E" w14:textId="308DCE1B" w:rsidR="005A730B" w:rsidRPr="00E75874" w:rsidRDefault="00CF4318" w:rsidP="00E75874">
            <w:r>
              <w:t>C</w:t>
            </w:r>
            <w:r w:rsidR="00E75874" w:rsidRPr="00E75874">
              <w:t>hanges to performance criteria for clarity</w:t>
            </w:r>
            <w:r w:rsidR="0081116F">
              <w:t xml:space="preserve"> </w:t>
            </w:r>
          </w:p>
          <w:p w14:paraId="016F5098" w14:textId="4B28B7E7" w:rsidR="007E3A95" w:rsidRPr="007E3A95" w:rsidRDefault="00B64EB8" w:rsidP="00E75874">
            <w:r>
              <w:t>A</w:t>
            </w:r>
            <w:r w:rsidR="00E75874" w:rsidRPr="00E75874">
              <w:t>ssessment requirements</w:t>
            </w:r>
            <w:r>
              <w:t xml:space="preserve"> updated</w:t>
            </w:r>
            <w:bookmarkStart w:id="1" w:name="_GoBack"/>
            <w:bookmarkEnd w:id="1"/>
          </w:p>
        </w:tc>
        <w:tc>
          <w:tcPr>
            <w:tcW w:w="1616" w:type="pct"/>
          </w:tcPr>
          <w:p w14:paraId="267394D0" w14:textId="347933D8" w:rsidR="007E3A95" w:rsidRPr="007E3A95" w:rsidRDefault="007E3A95" w:rsidP="007E3A95">
            <w:r w:rsidRPr="007E3A95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6A0B4D8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682F63" w:rsidRPr="00682F63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3AA93CD" w:rsidR="00556C4C" w:rsidRPr="000754EC" w:rsidRDefault="00556C4C" w:rsidP="000D2103">
            <w:pPr>
              <w:pStyle w:val="SIUnittitle"/>
            </w:pPr>
            <w:r w:rsidRPr="000D2103">
              <w:t xml:space="preserve">Assessment requirements for </w:t>
            </w:r>
            <w:r w:rsidR="00563A87" w:rsidRPr="000D2103">
              <w:t>ACMCAS404 Develop</w:t>
            </w:r>
            <w:r w:rsidR="0081116F" w:rsidRPr="000D2103">
              <w:t xml:space="preserve">, </w:t>
            </w:r>
            <w:r w:rsidR="0081116F" w:rsidRPr="000D2103">
              <w:rPr>
                <w:rStyle w:val="SITemporaryText-blue"/>
                <w:color w:val="auto"/>
              </w:rPr>
              <w:t>implement and monitor</w:t>
            </w:r>
            <w:r w:rsidR="00563A87" w:rsidRPr="000D2103">
              <w:t xml:space="preserve"> enrichment</w:t>
            </w:r>
            <w:r w:rsidR="00563A87" w:rsidRPr="00563A87">
              <w:t xml:space="preserve"> strategies for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4BE350B5" w14:textId="77777777" w:rsidR="007E3A95" w:rsidRPr="007E3A95" w:rsidRDefault="007E3A95" w:rsidP="007E3A95">
            <w:r w:rsidRPr="007E3A95">
              <w:t>An individual demonstrating competency must satisfy all of the elements and performance criteria in this unit.</w:t>
            </w:r>
          </w:p>
          <w:p w14:paraId="65760B8C" w14:textId="77777777" w:rsidR="007F24D6" w:rsidRDefault="007E3A95" w:rsidP="007E3A95">
            <w:r w:rsidRPr="007E3A95">
              <w:t>There must be evidence that the individual has</w:t>
            </w:r>
            <w:r w:rsidR="007F24D6">
              <w:t>:</w:t>
            </w:r>
          </w:p>
          <w:p w14:paraId="7D099654" w14:textId="59C6C3C0" w:rsidR="007E3A95" w:rsidRDefault="007E3A95" w:rsidP="00906DA9">
            <w:pPr>
              <w:pStyle w:val="SIBulletList1"/>
            </w:pPr>
            <w:r w:rsidRPr="00906DA9">
              <w:t xml:space="preserve">developed </w:t>
            </w:r>
            <w:r w:rsidR="00E37781" w:rsidRPr="00906DA9">
              <w:t>and documented a short-term</w:t>
            </w:r>
            <w:r w:rsidR="007F0858" w:rsidRPr="00906DA9">
              <w:t xml:space="preserve"> (daily or weekly)</w:t>
            </w:r>
            <w:r w:rsidR="00E37781" w:rsidRPr="00906DA9">
              <w:t xml:space="preserve"> and a longer-term </w:t>
            </w:r>
            <w:r w:rsidR="007F0858" w:rsidRPr="00906DA9">
              <w:t xml:space="preserve">(monthly, seasonally or yearly) </w:t>
            </w:r>
            <w:r w:rsidR="00E37781" w:rsidRPr="00906DA9">
              <w:rPr>
                <w:rStyle w:val="SITemporaryText-blue"/>
                <w:color w:val="auto"/>
                <w:sz w:val="20"/>
              </w:rPr>
              <w:t xml:space="preserve">behavioural and environmental </w:t>
            </w:r>
            <w:r w:rsidRPr="00906DA9">
              <w:t xml:space="preserve">enrichment </w:t>
            </w:r>
            <w:r w:rsidR="007F0858" w:rsidRPr="00906DA9">
              <w:t>program</w:t>
            </w:r>
            <w:r w:rsidR="0014413E" w:rsidRPr="00906DA9">
              <w:t xml:space="preserve">, </w:t>
            </w:r>
            <w:r w:rsidR="00E37781" w:rsidRPr="00906DA9">
              <w:t>for two of the following</w:t>
            </w:r>
            <w:r w:rsidR="007F0858" w:rsidRPr="00906DA9">
              <w:t xml:space="preserve"> categories</w:t>
            </w:r>
            <w:r w:rsidR="0014413E">
              <w:t>:</w:t>
            </w:r>
          </w:p>
          <w:p w14:paraId="7CAAAE01" w14:textId="0C1813D6" w:rsidR="0081116F" w:rsidRPr="00906DA9" w:rsidRDefault="0081116F" w:rsidP="00906DA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 xml:space="preserve">two different species or breed groups </w:t>
            </w:r>
          </w:p>
          <w:p w14:paraId="4107C51F" w14:textId="568E6908" w:rsidR="00E37781" w:rsidRPr="00906DA9" w:rsidRDefault="0081116F" w:rsidP="00906DA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 xml:space="preserve">two </w:t>
            </w:r>
            <w:r w:rsidR="00E37781" w:rsidRPr="00906DA9">
              <w:rPr>
                <w:rStyle w:val="SITemporaryText-blue"/>
                <w:color w:val="auto"/>
                <w:sz w:val="20"/>
              </w:rPr>
              <w:t>individual animals with behaviour requiring attention</w:t>
            </w:r>
          </w:p>
          <w:p w14:paraId="0906FE28" w14:textId="4FCD9B0B" w:rsidR="00E37781" w:rsidRPr="00906DA9" w:rsidRDefault="00E37781" w:rsidP="00906DA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two individual animals with special requirements relating to life cycle stage</w:t>
            </w:r>
          </w:p>
          <w:p w14:paraId="23B22136" w14:textId="53219E05" w:rsidR="007F0858" w:rsidRPr="00906DA9" w:rsidRDefault="00E37781" w:rsidP="00906DA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prepared a costing for each of the enrichment programs above</w:t>
            </w:r>
          </w:p>
          <w:p w14:paraId="4FFF1EF2" w14:textId="59444CED" w:rsidR="0014413E" w:rsidRPr="0014413E" w:rsidRDefault="00A04D63">
            <w:pPr>
              <w:pStyle w:val="SIBulletList1"/>
            </w:pPr>
            <w:r w:rsidRPr="00906DA9">
              <w:rPr>
                <w:rStyle w:val="SITemporaryText-blue"/>
                <w:color w:val="auto"/>
                <w:sz w:val="20"/>
              </w:rPr>
              <w:t xml:space="preserve">implemented, monitored, reviewed and documented </w:t>
            </w:r>
            <w:r w:rsidR="007F0858" w:rsidRPr="00906DA9">
              <w:rPr>
                <w:rStyle w:val="SITemporaryText-blue"/>
                <w:color w:val="auto"/>
                <w:sz w:val="20"/>
              </w:rPr>
              <w:t>one short term and one long</w:t>
            </w:r>
            <w:r w:rsidR="00906DA9" w:rsidRPr="00906DA9">
              <w:rPr>
                <w:rStyle w:val="SITemporaryText-blue"/>
                <w:color w:val="auto"/>
                <w:sz w:val="20"/>
              </w:rPr>
              <w:t>er</w:t>
            </w:r>
            <w:r w:rsidR="007F0858" w:rsidRPr="00906DA9">
              <w:rPr>
                <w:rStyle w:val="SITemporaryText-blue"/>
                <w:color w:val="auto"/>
                <w:sz w:val="20"/>
              </w:rPr>
              <w:t xml:space="preserve"> term enrichment program</w:t>
            </w:r>
          </w:p>
          <w:p w14:paraId="6620A92D" w14:textId="75B58EC8" w:rsidR="00C1790F" w:rsidRPr="007E3A95" w:rsidRDefault="007E3A95">
            <w:pPr>
              <w:pStyle w:val="SIBulletList1"/>
            </w:pPr>
            <w:r w:rsidRPr="007E3A95">
              <w:t xml:space="preserve">communicated enrichment strategies </w:t>
            </w:r>
            <w:r w:rsidR="003E3449">
              <w:t xml:space="preserve">and </w:t>
            </w:r>
            <w:r w:rsidRPr="007E3A95">
              <w:t>provid</w:t>
            </w:r>
            <w:r w:rsidR="003E3449">
              <w:t>ed</w:t>
            </w:r>
            <w:r w:rsidRPr="007E3A95">
              <w:t xml:space="preserve"> training and supervision </w:t>
            </w:r>
            <w:r w:rsidR="003E3449">
              <w:t>for at</w:t>
            </w:r>
            <w:r w:rsidR="00093012" w:rsidRPr="00093012">
              <w:t xml:space="preserve"> least two </w:t>
            </w:r>
            <w:r w:rsidR="006A6163">
              <w:t>team members</w:t>
            </w:r>
            <w:r w:rsidR="0081116F">
              <w:t>.</w:t>
            </w:r>
          </w:p>
          <w:p w14:paraId="0CED361E" w14:textId="15F81E3D" w:rsidR="00556C4C" w:rsidRPr="000754EC" w:rsidRDefault="00556C4C" w:rsidP="000757CD">
            <w:pPr>
              <w:pStyle w:val="SIText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270EE675" w14:textId="77777777" w:rsidR="007033DB" w:rsidRPr="007033DB" w:rsidRDefault="007033DB" w:rsidP="007033DB">
            <w:r w:rsidRPr="007033DB">
              <w:t>An individual must be able to demonstrate the knowledge required to perform the tasks outlined in the elements and performance criteria of this unit. This includes knowledge of:</w:t>
            </w:r>
          </w:p>
          <w:p w14:paraId="21101161" w14:textId="77777777" w:rsidR="0089478E" w:rsidRPr="0089478E" w:rsidRDefault="0089478E" w:rsidP="0089478E">
            <w:pPr>
              <w:pStyle w:val="SIBulletList1"/>
            </w:pPr>
            <w:r w:rsidRPr="0089478E">
              <w:t>natural animal behaviour relating to the characteristics of the species, age, health status and social needs</w:t>
            </w:r>
          </w:p>
          <w:p w14:paraId="0D3D19EB" w14:textId="6AACD1A4" w:rsidR="0021738E" w:rsidRDefault="0089478E" w:rsidP="001A1F39">
            <w:pPr>
              <w:pStyle w:val="SIBulletList1"/>
            </w:pPr>
            <w:r w:rsidRPr="0089478E">
              <w:t>normal and atypical behaviour patterns and traits of commonly held animals</w:t>
            </w:r>
            <w:r w:rsidR="00814CF6">
              <w:t>, including</w:t>
            </w:r>
            <w:r w:rsidR="000B5506">
              <w:t xml:space="preserve"> </w:t>
            </w:r>
            <w:r w:rsidR="000B5506" w:rsidRPr="000B5506">
              <w:t>behaviour</w:t>
            </w:r>
            <w:r w:rsidR="000B5506">
              <w:t>al</w:t>
            </w:r>
            <w:r w:rsidR="000B5506" w:rsidRPr="000B5506">
              <w:t xml:space="preserve"> </w:t>
            </w:r>
            <w:r w:rsidR="0021738E" w:rsidRPr="0021738E">
              <w:t xml:space="preserve">signs and </w:t>
            </w:r>
            <w:r w:rsidR="008F0B58" w:rsidRPr="008F0B58">
              <w:t xml:space="preserve">development </w:t>
            </w:r>
            <w:r w:rsidR="0021738E" w:rsidRPr="0021738E">
              <w:t xml:space="preserve">measures in young animals </w:t>
            </w:r>
          </w:p>
          <w:p w14:paraId="0F9E1C8C" w14:textId="0DCD9578" w:rsidR="00CF4318" w:rsidRPr="00CF4318" w:rsidRDefault="00CF4318" w:rsidP="00906DA9">
            <w:pPr>
              <w:pStyle w:val="SIBulletList1"/>
              <w:rPr>
                <w:rStyle w:val="SITemporaryText-blue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 xml:space="preserve">types </w:t>
            </w:r>
            <w:r w:rsidR="00E37781" w:rsidRPr="00906DA9">
              <w:rPr>
                <w:rStyle w:val="SITemporaryText-blue"/>
                <w:color w:val="auto"/>
                <w:sz w:val="20"/>
              </w:rPr>
              <w:t xml:space="preserve">and purpose </w:t>
            </w:r>
            <w:r w:rsidRPr="00906DA9">
              <w:rPr>
                <w:rStyle w:val="SITemporaryText-blue"/>
                <w:color w:val="auto"/>
                <w:sz w:val="20"/>
              </w:rPr>
              <w:t>of behavioural and environmental enrichment strategies, including</w:t>
            </w:r>
            <w:r w:rsidRPr="00CF4318">
              <w:rPr>
                <w:rStyle w:val="SITemporaryText-blue"/>
              </w:rPr>
              <w:t>:</w:t>
            </w:r>
          </w:p>
          <w:p w14:paraId="3FB9F084" w14:textId="77777777" w:rsidR="00CF4318" w:rsidRPr="00906DA9" w:rsidRDefault="00CF4318" w:rsidP="00906DA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infrastructure and manipulative enrichment - positive interactions with the environment</w:t>
            </w:r>
          </w:p>
          <w:p w14:paraId="5B4CC0A2" w14:textId="77777777" w:rsidR="00CF4318" w:rsidRPr="00906DA9" w:rsidRDefault="00CF4318" w:rsidP="00906DA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olfactory and gustatory enrichment - smells and taste</w:t>
            </w:r>
          </w:p>
          <w:p w14:paraId="2A86E809" w14:textId="77777777" w:rsidR="00CF4318" w:rsidRPr="00906DA9" w:rsidRDefault="00CF4318" w:rsidP="00906DA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exploratory enrichment - changes within the environment</w:t>
            </w:r>
          </w:p>
          <w:p w14:paraId="1D49EA51" w14:textId="77777777" w:rsidR="00CF4318" w:rsidRPr="00CF4318" w:rsidRDefault="00CF4318" w:rsidP="00F507B0">
            <w:pPr>
              <w:pStyle w:val="SIBulletList1"/>
            </w:pPr>
            <w:r w:rsidRPr="00CF4318">
              <w:t>species-specific behaviours requiring attention, including:</w:t>
            </w:r>
          </w:p>
          <w:p w14:paraId="37AEE185" w14:textId="3A773891" w:rsidR="00CF4318" w:rsidRPr="00CF4318" w:rsidRDefault="00CF4318" w:rsidP="00F507B0">
            <w:pPr>
              <w:pStyle w:val="SIBulletList2"/>
            </w:pPr>
            <w:r w:rsidRPr="00CF4318">
              <w:t>exaggerated forms of a normal behaviour</w:t>
            </w:r>
          </w:p>
          <w:p w14:paraId="4B0E78B8" w14:textId="4D0E5074" w:rsidR="00CF4318" w:rsidRPr="00CF4318" w:rsidRDefault="00CF4318" w:rsidP="00F507B0">
            <w:pPr>
              <w:pStyle w:val="SIBulletList2"/>
            </w:pPr>
            <w:r w:rsidRPr="00CF4318">
              <w:t>stereotypies or repetitive actions</w:t>
            </w:r>
          </w:p>
          <w:p w14:paraId="4BF436A9" w14:textId="6CE08775" w:rsidR="00CF4318" w:rsidRPr="00CF4318" w:rsidRDefault="00CF4318" w:rsidP="00CF4318">
            <w:pPr>
              <w:pStyle w:val="SIBulletList2"/>
            </w:pPr>
            <w:r w:rsidRPr="00CF4318">
              <w:t>indicators of wellbeing and stress in animals</w:t>
            </w:r>
          </w:p>
          <w:p w14:paraId="0539F6AD" w14:textId="39CC85FE" w:rsidR="00CF4318" w:rsidRPr="00CF4318" w:rsidRDefault="00CF4318" w:rsidP="00F507B0">
            <w:pPr>
              <w:pStyle w:val="SIBulletList2"/>
            </w:pPr>
            <w:r>
              <w:t xml:space="preserve">indicators of </w:t>
            </w:r>
            <w:r w:rsidRPr="00CF4318">
              <w:t>avoidance, displacement, aggression</w:t>
            </w:r>
          </w:p>
          <w:p w14:paraId="08219292" w14:textId="77777777" w:rsidR="00CF4318" w:rsidRPr="00CF4318" w:rsidRDefault="00CF4318" w:rsidP="00CF4318">
            <w:pPr>
              <w:pStyle w:val="SIBulletList2"/>
            </w:pPr>
            <w:r w:rsidRPr="00CF4318">
              <w:t>species compatibility</w:t>
            </w:r>
          </w:p>
          <w:p w14:paraId="365E6D84" w14:textId="4417CF2E" w:rsidR="00CF4318" w:rsidRPr="00CF4318" w:rsidRDefault="00CF4318" w:rsidP="00CF4318">
            <w:pPr>
              <w:pStyle w:val="SIBulletList2"/>
            </w:pPr>
            <w:r w:rsidRPr="00CF4318">
              <w:t xml:space="preserve">common indicators of compromised health, disease, injury or distress </w:t>
            </w:r>
          </w:p>
          <w:p w14:paraId="147C2061" w14:textId="77777777" w:rsidR="008E7937" w:rsidRPr="008E7937" w:rsidRDefault="008E7937" w:rsidP="008E7937">
            <w:pPr>
              <w:pStyle w:val="SIBulletList1"/>
            </w:pPr>
            <w:r w:rsidRPr="008E7937">
              <w:t>housing, exercise, social and activity needs of animals</w:t>
            </w:r>
          </w:p>
          <w:p w14:paraId="494176A0" w14:textId="47BB24A9" w:rsidR="000C1F68" w:rsidRPr="000C1F68" w:rsidRDefault="000C1F68" w:rsidP="000C1F68">
            <w:pPr>
              <w:pStyle w:val="SIBulletList1"/>
            </w:pPr>
            <w:r w:rsidRPr="000C1F68">
              <w:t>animal husbandry regimes</w:t>
            </w:r>
            <w:r w:rsidR="00AC5E93">
              <w:t xml:space="preserve"> and relationship to enrichment programs</w:t>
            </w:r>
          </w:p>
          <w:p w14:paraId="01AA5C0C" w14:textId="77777777" w:rsidR="000423B9" w:rsidRPr="00906DA9" w:rsidRDefault="000423B9" w:rsidP="00906DA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features of low stress environments relevant to species</w:t>
            </w:r>
          </w:p>
          <w:p w14:paraId="1CC06277" w14:textId="29AA346F" w:rsidR="00AC5E93" w:rsidRPr="00906DA9" w:rsidRDefault="00AC5E93" w:rsidP="00906DA9">
            <w:pPr>
              <w:pStyle w:val="SIBulletList1"/>
            </w:pPr>
            <w:r w:rsidRPr="00906DA9">
              <w:t>safe</w:t>
            </w:r>
            <w:r w:rsidR="00CF4318" w:rsidRPr="00906DA9">
              <w:t>, low stress</w:t>
            </w:r>
            <w:r w:rsidRPr="00906DA9">
              <w:t xml:space="preserve"> and humane animal handling techniques</w:t>
            </w:r>
          </w:p>
          <w:p w14:paraId="16BC50E2" w14:textId="2D0B685D" w:rsidR="00E11901" w:rsidRPr="00906DA9" w:rsidRDefault="00E11901" w:rsidP="00906DA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animal safety issues relating to objects and/or structures used for enrichment purposes</w:t>
            </w:r>
          </w:p>
          <w:p w14:paraId="0B8CA110" w14:textId="60A3A6EF" w:rsidR="00CF4318" w:rsidRPr="00F507B0" w:rsidRDefault="00CF4318" w:rsidP="00906DA9">
            <w:pPr>
              <w:pStyle w:val="SIBulletList1"/>
              <w:rPr>
                <w:rStyle w:val="SITemporaryText-blue"/>
              </w:rPr>
            </w:pPr>
            <w:r w:rsidRPr="00906DA9">
              <w:rPr>
                <w:rStyle w:val="SITemporaryText-blue"/>
                <w:color w:val="auto"/>
                <w:sz w:val="20"/>
              </w:rPr>
              <w:t>costs of items and infrastructure used in enrichment program</w:t>
            </w:r>
          </w:p>
          <w:p w14:paraId="784BC579" w14:textId="42F9FDDB" w:rsidR="007033DB" w:rsidRPr="007033DB" w:rsidRDefault="009126FE">
            <w:pPr>
              <w:pStyle w:val="SIBulletList1"/>
            </w:pPr>
            <w:r>
              <w:t>organisational</w:t>
            </w:r>
            <w:r w:rsidRPr="007033DB">
              <w:t xml:space="preserve"> </w:t>
            </w:r>
            <w:r w:rsidR="007033DB" w:rsidRPr="007033DB">
              <w:t>procedures and systems relevant to own work responsibilities</w:t>
            </w:r>
            <w:r w:rsidR="00726C53">
              <w:t xml:space="preserve">, including </w:t>
            </w:r>
            <w:r w:rsidR="007033DB" w:rsidRPr="007033DB">
              <w:t>work</w:t>
            </w:r>
            <w:r w:rsidR="00726C53">
              <w:t>place</w:t>
            </w:r>
            <w:r w:rsidR="007033DB" w:rsidRPr="007033DB">
              <w:t xml:space="preserve"> </w:t>
            </w:r>
            <w:r w:rsidR="00726C53">
              <w:t xml:space="preserve">health and </w:t>
            </w:r>
            <w:r w:rsidR="00726C53" w:rsidRPr="00726C53">
              <w:t>safe</w:t>
            </w:r>
            <w:r w:rsidR="00726C53">
              <w:t>ty</w:t>
            </w:r>
            <w:r w:rsidR="00726C53" w:rsidRPr="00726C53">
              <w:t xml:space="preserve"> </w:t>
            </w:r>
            <w:r w:rsidR="007033DB" w:rsidRPr="007033DB">
              <w:t>practices</w:t>
            </w:r>
          </w:p>
          <w:p w14:paraId="0E621F82" w14:textId="0893BA90" w:rsidR="00F1480E" w:rsidRPr="000754EC" w:rsidRDefault="0070091D">
            <w:pPr>
              <w:pStyle w:val="SIBulletList1"/>
            </w:pPr>
            <w:r>
              <w:t xml:space="preserve">principles of </w:t>
            </w:r>
            <w:r w:rsidR="007033DB" w:rsidRPr="007033DB">
              <w:t>animal welfare and ethics</w:t>
            </w:r>
            <w:r w:rsidRPr="007033DB">
              <w:t xml:space="preserve"> </w:t>
            </w:r>
            <w:r>
              <w:t xml:space="preserve">and </w:t>
            </w:r>
            <w:r w:rsidR="0081116F">
              <w:t>relevant</w:t>
            </w:r>
            <w:r w:rsidR="008065FF">
              <w:t xml:space="preserve"> </w:t>
            </w:r>
            <w:r w:rsidRPr="0070091D">
              <w:t>animal welfare legislative requirements</w:t>
            </w:r>
            <w:r w:rsidR="007033DB" w:rsidRPr="007033DB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0D2103">
        <w:trPr>
          <w:trHeight w:val="859"/>
        </w:trPr>
        <w:tc>
          <w:tcPr>
            <w:tcW w:w="5000" w:type="pct"/>
            <w:shd w:val="clear" w:color="auto" w:fill="auto"/>
          </w:tcPr>
          <w:p w14:paraId="6BF32928" w14:textId="5F437656" w:rsidR="00701A7F" w:rsidRPr="00701A7F" w:rsidRDefault="00701A7F" w:rsidP="00701A7F">
            <w:r w:rsidRPr="00701A7F">
              <w:t xml:space="preserve">Assessment of </w:t>
            </w:r>
            <w:r w:rsidR="0059290E">
              <w:t xml:space="preserve">the </w:t>
            </w:r>
            <w:r w:rsidRPr="00701A7F">
              <w:t xml:space="preserve">skills </w:t>
            </w:r>
            <w:r w:rsidR="0059290E">
              <w:t xml:space="preserve">in this unit of competency </w:t>
            </w:r>
            <w:r w:rsidRPr="00701A7F">
              <w:t>must take place under the following conditions:</w:t>
            </w:r>
          </w:p>
          <w:p w14:paraId="1CAF2631" w14:textId="77777777" w:rsidR="00701A7F" w:rsidRPr="00701A7F" w:rsidRDefault="00701A7F" w:rsidP="000757CD">
            <w:pPr>
              <w:pStyle w:val="SIBulletList1"/>
            </w:pPr>
            <w:r w:rsidRPr="00701A7F">
              <w:t>physical conditions:</w:t>
            </w:r>
          </w:p>
          <w:p w14:paraId="0658D8E8" w14:textId="0148010F" w:rsidR="00701A7F" w:rsidRPr="00701A7F" w:rsidRDefault="0059290E" w:rsidP="0091106D">
            <w:pPr>
              <w:pStyle w:val="SIBulletList2"/>
            </w:pPr>
            <w:r>
              <w:t xml:space="preserve">an animal care facility </w:t>
            </w:r>
            <w:r w:rsidR="00701A7F" w:rsidRPr="00701A7F">
              <w:t>or an environment that accurately represents workplace conditions</w:t>
            </w:r>
          </w:p>
          <w:p w14:paraId="1985EB1D" w14:textId="77777777" w:rsidR="00701A7F" w:rsidRPr="00701A7F" w:rsidRDefault="00701A7F" w:rsidP="000757CD">
            <w:pPr>
              <w:pStyle w:val="SIBulletList1"/>
            </w:pPr>
            <w:r w:rsidRPr="00701A7F">
              <w:t>resources, equipment and materials:</w:t>
            </w:r>
          </w:p>
          <w:p w14:paraId="41997F2B" w14:textId="3CB1A82E" w:rsidR="00701A7F" w:rsidRPr="00701A7F" w:rsidRDefault="004F1B50" w:rsidP="0091106D">
            <w:pPr>
              <w:pStyle w:val="SIBulletList2"/>
            </w:pPr>
            <w:r>
              <w:t>live</w:t>
            </w:r>
            <w:r w:rsidRPr="00701A7F">
              <w:t xml:space="preserve"> </w:t>
            </w:r>
            <w:r w:rsidR="00701A7F" w:rsidRPr="00701A7F">
              <w:t>animals</w:t>
            </w:r>
            <w:r w:rsidR="00F507B0">
              <w:t xml:space="preserve"> as specified in the performance evidence</w:t>
            </w:r>
          </w:p>
          <w:p w14:paraId="38B060F9" w14:textId="7A4967BE" w:rsidR="00701A7F" w:rsidRPr="00701A7F" w:rsidRDefault="00701A7F" w:rsidP="0091106D">
            <w:pPr>
              <w:pStyle w:val="SIBulletList2"/>
            </w:pPr>
            <w:r w:rsidRPr="00701A7F">
              <w:t>housing for animals</w:t>
            </w:r>
          </w:p>
          <w:p w14:paraId="61850DD1" w14:textId="6D1DD90F" w:rsidR="00701A7F" w:rsidRPr="00701A7F" w:rsidRDefault="00701A7F" w:rsidP="0091106D">
            <w:pPr>
              <w:pStyle w:val="SIBulletList2"/>
            </w:pPr>
            <w:r w:rsidRPr="00701A7F">
              <w:t>resources to implement enrichment strategies</w:t>
            </w:r>
          </w:p>
          <w:p w14:paraId="0A3EC788" w14:textId="068DCA3A" w:rsidR="0091106D" w:rsidRPr="0091106D" w:rsidRDefault="00F507B0" w:rsidP="000757CD">
            <w:pPr>
              <w:pStyle w:val="SIBulletList1"/>
            </w:pPr>
            <w:r>
              <w:t>r</w:t>
            </w:r>
            <w:r w:rsidR="0091106D" w:rsidRPr="0091106D">
              <w:t>elationships</w:t>
            </w:r>
            <w:r w:rsidR="00E341F4">
              <w:t>:</w:t>
            </w:r>
          </w:p>
          <w:p w14:paraId="257971A4" w14:textId="0969DDFE" w:rsidR="0091106D" w:rsidRPr="0091106D" w:rsidRDefault="00E341F4" w:rsidP="0091106D">
            <w:pPr>
              <w:pStyle w:val="SIBulletList2"/>
            </w:pPr>
            <w:r>
              <w:t>team members</w:t>
            </w:r>
            <w:r w:rsidR="00F507B0">
              <w:t>.</w:t>
            </w:r>
          </w:p>
          <w:p w14:paraId="382445D7" w14:textId="77777777" w:rsidR="000B5506" w:rsidRDefault="000B5506" w:rsidP="00701A7F"/>
          <w:p w14:paraId="55032F60" w14:textId="2CD31047" w:rsidR="00F1480E" w:rsidRPr="00CE4CA1" w:rsidRDefault="00701A7F" w:rsidP="00701A7F">
            <w:r w:rsidRPr="00701A7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6B9ADDE" w:rsidR="00F1480E" w:rsidRPr="000754EC" w:rsidRDefault="00682F63" w:rsidP="000754EC">
            <w:pPr>
              <w:pStyle w:val="SIText"/>
            </w:pPr>
            <w:r w:rsidRPr="00682F63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DF7F5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AE20" w14:textId="77777777" w:rsidR="008D3BF9" w:rsidRDefault="008D3BF9" w:rsidP="00BF3F0A">
      <w:r>
        <w:separator/>
      </w:r>
    </w:p>
    <w:p w14:paraId="0A75B57B" w14:textId="77777777" w:rsidR="008D3BF9" w:rsidRDefault="008D3BF9"/>
  </w:endnote>
  <w:endnote w:type="continuationSeparator" w:id="0">
    <w:p w14:paraId="3ABA01BE" w14:textId="77777777" w:rsidR="008D3BF9" w:rsidRDefault="008D3BF9" w:rsidP="00BF3F0A">
      <w:r>
        <w:continuationSeparator/>
      </w:r>
    </w:p>
    <w:p w14:paraId="0CE1A620" w14:textId="77777777" w:rsidR="008D3BF9" w:rsidRDefault="008D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1090731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BFDAF" w14:textId="77777777" w:rsidR="008D3BF9" w:rsidRDefault="008D3BF9" w:rsidP="00BF3F0A">
      <w:r>
        <w:separator/>
      </w:r>
    </w:p>
    <w:p w14:paraId="3A3FD12E" w14:textId="77777777" w:rsidR="008D3BF9" w:rsidRDefault="008D3BF9"/>
  </w:footnote>
  <w:footnote w:type="continuationSeparator" w:id="0">
    <w:p w14:paraId="27CD5331" w14:textId="77777777" w:rsidR="008D3BF9" w:rsidRDefault="008D3BF9" w:rsidP="00BF3F0A">
      <w:r>
        <w:continuationSeparator/>
      </w:r>
    </w:p>
    <w:p w14:paraId="0AFD34AE" w14:textId="77777777" w:rsidR="008D3BF9" w:rsidRDefault="008D3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16C6231" w:rsidR="009C2650" w:rsidRPr="00145B75" w:rsidRDefault="00B64EB8" w:rsidP="00145B75">
    <w:pPr>
      <w:pStyle w:val="SIText"/>
    </w:pPr>
    <w:sdt>
      <w:sdtPr>
        <w:id w:val="1307048004"/>
        <w:docPartObj>
          <w:docPartGallery w:val="Watermarks"/>
          <w:docPartUnique/>
        </w:docPartObj>
      </w:sdtPr>
      <w:sdtEndPr/>
      <w:sdtContent>
        <w:r>
          <w:pict w14:anchorId="693CFA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63A87" w:rsidRPr="00145B75">
      <w:t>ACMCAS404 Develop</w:t>
    </w:r>
    <w:r w:rsidR="0081116F" w:rsidRPr="00145B75">
      <w:t xml:space="preserve">, </w:t>
    </w:r>
    <w:r w:rsidR="0081116F" w:rsidRPr="000D2103">
      <w:rPr>
        <w:rStyle w:val="SITemporaryText-blue"/>
        <w:color w:val="auto"/>
        <w:sz w:val="20"/>
      </w:rPr>
      <w:t>implement and monitor</w:t>
    </w:r>
    <w:r w:rsidR="0081116F" w:rsidRPr="000D2103">
      <w:t xml:space="preserve"> </w:t>
    </w:r>
    <w:r w:rsidR="00563A87" w:rsidRPr="00145B75">
      <w:t>enrichment strategies for animals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82344"/>
    <w:multiLevelType w:val="multilevel"/>
    <w:tmpl w:val="273A4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A0AEA"/>
    <w:multiLevelType w:val="multilevel"/>
    <w:tmpl w:val="EF18E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84E1C"/>
    <w:multiLevelType w:val="multilevel"/>
    <w:tmpl w:val="754C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9620B"/>
    <w:multiLevelType w:val="multilevel"/>
    <w:tmpl w:val="F15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4"/>
  </w:num>
  <w:num w:numId="10">
    <w:abstractNumId w:val="9"/>
  </w:num>
  <w:num w:numId="11">
    <w:abstractNumId w:val="11"/>
  </w:num>
  <w:num w:numId="12">
    <w:abstractNumId w:val="21"/>
  </w:num>
  <w:num w:numId="13">
    <w:abstractNumId w:val="15"/>
  </w:num>
  <w:num w:numId="14">
    <w:abstractNumId w:val="18"/>
  </w:num>
  <w:num w:numId="15">
    <w:abstractNumId w:val="16"/>
  </w:num>
  <w:num w:numId="16">
    <w:abstractNumId w:val="20"/>
  </w:num>
  <w:num w:numId="17">
    <w:abstractNumId w:val="19"/>
  </w:num>
  <w:num w:numId="18">
    <w:abstractNumId w:val="8"/>
  </w:num>
  <w:num w:numId="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3B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23B9"/>
    <w:rsid w:val="00064BFE"/>
    <w:rsid w:val="00070B3E"/>
    <w:rsid w:val="00071F95"/>
    <w:rsid w:val="000737BB"/>
    <w:rsid w:val="00074E47"/>
    <w:rsid w:val="000754EC"/>
    <w:rsid w:val="000757CD"/>
    <w:rsid w:val="0009093B"/>
    <w:rsid w:val="00093012"/>
    <w:rsid w:val="000A2E2E"/>
    <w:rsid w:val="000A5441"/>
    <w:rsid w:val="000B2022"/>
    <w:rsid w:val="000B5506"/>
    <w:rsid w:val="000C149A"/>
    <w:rsid w:val="000C1F68"/>
    <w:rsid w:val="000C224E"/>
    <w:rsid w:val="000D2103"/>
    <w:rsid w:val="000D5A89"/>
    <w:rsid w:val="000E25E6"/>
    <w:rsid w:val="000E2C86"/>
    <w:rsid w:val="000E743F"/>
    <w:rsid w:val="000F29F2"/>
    <w:rsid w:val="00101659"/>
    <w:rsid w:val="00105AEA"/>
    <w:rsid w:val="001078BF"/>
    <w:rsid w:val="00113A4E"/>
    <w:rsid w:val="0012249B"/>
    <w:rsid w:val="00122BA9"/>
    <w:rsid w:val="00133957"/>
    <w:rsid w:val="00135EA1"/>
    <w:rsid w:val="00136A75"/>
    <w:rsid w:val="001372F6"/>
    <w:rsid w:val="001432C9"/>
    <w:rsid w:val="0014413E"/>
    <w:rsid w:val="00144385"/>
    <w:rsid w:val="00145B75"/>
    <w:rsid w:val="00146EEC"/>
    <w:rsid w:val="00151D55"/>
    <w:rsid w:val="00151D93"/>
    <w:rsid w:val="00155258"/>
    <w:rsid w:val="00156EF3"/>
    <w:rsid w:val="00174F7E"/>
    <w:rsid w:val="00176E4F"/>
    <w:rsid w:val="001832D0"/>
    <w:rsid w:val="00184EA5"/>
    <w:rsid w:val="0018546B"/>
    <w:rsid w:val="001901A4"/>
    <w:rsid w:val="001A6A3E"/>
    <w:rsid w:val="001A7B6D"/>
    <w:rsid w:val="001B02DE"/>
    <w:rsid w:val="001B34D5"/>
    <w:rsid w:val="001B513A"/>
    <w:rsid w:val="001C0A75"/>
    <w:rsid w:val="001C1306"/>
    <w:rsid w:val="001D1124"/>
    <w:rsid w:val="001D30EB"/>
    <w:rsid w:val="001D5C1B"/>
    <w:rsid w:val="001D7F5B"/>
    <w:rsid w:val="001E0849"/>
    <w:rsid w:val="001E16BC"/>
    <w:rsid w:val="001E16DF"/>
    <w:rsid w:val="001E18A4"/>
    <w:rsid w:val="001F2BA5"/>
    <w:rsid w:val="001F308D"/>
    <w:rsid w:val="00201A7C"/>
    <w:rsid w:val="0021210E"/>
    <w:rsid w:val="0021414D"/>
    <w:rsid w:val="0021738E"/>
    <w:rsid w:val="00223124"/>
    <w:rsid w:val="002263B2"/>
    <w:rsid w:val="00233143"/>
    <w:rsid w:val="00234444"/>
    <w:rsid w:val="00242293"/>
    <w:rsid w:val="00244EA7"/>
    <w:rsid w:val="002479F4"/>
    <w:rsid w:val="00256AEB"/>
    <w:rsid w:val="00262FC3"/>
    <w:rsid w:val="0026394F"/>
    <w:rsid w:val="00265B19"/>
    <w:rsid w:val="00267AF6"/>
    <w:rsid w:val="00272B49"/>
    <w:rsid w:val="00276DB8"/>
    <w:rsid w:val="00282664"/>
    <w:rsid w:val="00285FB8"/>
    <w:rsid w:val="00287695"/>
    <w:rsid w:val="002970C3"/>
    <w:rsid w:val="002A4CD3"/>
    <w:rsid w:val="002A6CC4"/>
    <w:rsid w:val="002A6E92"/>
    <w:rsid w:val="002B1996"/>
    <w:rsid w:val="002B6F61"/>
    <w:rsid w:val="002C55E9"/>
    <w:rsid w:val="002D0C8B"/>
    <w:rsid w:val="002D22A4"/>
    <w:rsid w:val="002D330A"/>
    <w:rsid w:val="002D6F30"/>
    <w:rsid w:val="002E170C"/>
    <w:rsid w:val="002E193E"/>
    <w:rsid w:val="002F22D5"/>
    <w:rsid w:val="002F676B"/>
    <w:rsid w:val="00305EFF"/>
    <w:rsid w:val="00310A6A"/>
    <w:rsid w:val="003144E6"/>
    <w:rsid w:val="0032436E"/>
    <w:rsid w:val="00337E82"/>
    <w:rsid w:val="00346FDC"/>
    <w:rsid w:val="00350BB1"/>
    <w:rsid w:val="00352C83"/>
    <w:rsid w:val="00357900"/>
    <w:rsid w:val="00366805"/>
    <w:rsid w:val="0037067D"/>
    <w:rsid w:val="00373436"/>
    <w:rsid w:val="00381CB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3449"/>
    <w:rsid w:val="003E4CFC"/>
    <w:rsid w:val="003E72B6"/>
    <w:rsid w:val="003E7BBE"/>
    <w:rsid w:val="003F6A9A"/>
    <w:rsid w:val="00405B80"/>
    <w:rsid w:val="004127E3"/>
    <w:rsid w:val="00422044"/>
    <w:rsid w:val="0043212E"/>
    <w:rsid w:val="004340DF"/>
    <w:rsid w:val="00434366"/>
    <w:rsid w:val="00434ECE"/>
    <w:rsid w:val="00437EFC"/>
    <w:rsid w:val="004443F2"/>
    <w:rsid w:val="00444423"/>
    <w:rsid w:val="00451B2F"/>
    <w:rsid w:val="00452F3E"/>
    <w:rsid w:val="0046239A"/>
    <w:rsid w:val="004640AE"/>
    <w:rsid w:val="004679E3"/>
    <w:rsid w:val="00475172"/>
    <w:rsid w:val="004758B0"/>
    <w:rsid w:val="004832D2"/>
    <w:rsid w:val="00484209"/>
    <w:rsid w:val="00485559"/>
    <w:rsid w:val="00485B67"/>
    <w:rsid w:val="00492112"/>
    <w:rsid w:val="0049498F"/>
    <w:rsid w:val="004A00E7"/>
    <w:rsid w:val="004A142B"/>
    <w:rsid w:val="004A3860"/>
    <w:rsid w:val="004A3CFE"/>
    <w:rsid w:val="004A44E8"/>
    <w:rsid w:val="004A581D"/>
    <w:rsid w:val="004A7706"/>
    <w:rsid w:val="004A77E3"/>
    <w:rsid w:val="004B29B7"/>
    <w:rsid w:val="004B7A28"/>
    <w:rsid w:val="004C2244"/>
    <w:rsid w:val="004C4E34"/>
    <w:rsid w:val="004C54DD"/>
    <w:rsid w:val="004C6C99"/>
    <w:rsid w:val="004C79A1"/>
    <w:rsid w:val="004D0D5F"/>
    <w:rsid w:val="004D1569"/>
    <w:rsid w:val="004D44B1"/>
    <w:rsid w:val="004E0460"/>
    <w:rsid w:val="004E1579"/>
    <w:rsid w:val="004E3488"/>
    <w:rsid w:val="004E5FAE"/>
    <w:rsid w:val="004E6245"/>
    <w:rsid w:val="004E6741"/>
    <w:rsid w:val="004E7094"/>
    <w:rsid w:val="004F1B50"/>
    <w:rsid w:val="004F5DC7"/>
    <w:rsid w:val="004F78DA"/>
    <w:rsid w:val="005145AB"/>
    <w:rsid w:val="00520E9A"/>
    <w:rsid w:val="005248C1"/>
    <w:rsid w:val="00526134"/>
    <w:rsid w:val="0053581D"/>
    <w:rsid w:val="005362DA"/>
    <w:rsid w:val="00536BFD"/>
    <w:rsid w:val="005405B2"/>
    <w:rsid w:val="00541662"/>
    <w:rsid w:val="005427C8"/>
    <w:rsid w:val="005446D1"/>
    <w:rsid w:val="00556C4C"/>
    <w:rsid w:val="00557369"/>
    <w:rsid w:val="00557D22"/>
    <w:rsid w:val="00563A87"/>
    <w:rsid w:val="00564ADD"/>
    <w:rsid w:val="00567087"/>
    <w:rsid w:val="005708EB"/>
    <w:rsid w:val="005743DB"/>
    <w:rsid w:val="00575BC6"/>
    <w:rsid w:val="00580E11"/>
    <w:rsid w:val="00583902"/>
    <w:rsid w:val="00583FE3"/>
    <w:rsid w:val="0059290E"/>
    <w:rsid w:val="005964A8"/>
    <w:rsid w:val="005A1305"/>
    <w:rsid w:val="005A1D70"/>
    <w:rsid w:val="005A3AA5"/>
    <w:rsid w:val="005A6C9C"/>
    <w:rsid w:val="005A730B"/>
    <w:rsid w:val="005A74DC"/>
    <w:rsid w:val="005B5146"/>
    <w:rsid w:val="005C3A1D"/>
    <w:rsid w:val="005D18C2"/>
    <w:rsid w:val="005D1AFD"/>
    <w:rsid w:val="005D405C"/>
    <w:rsid w:val="005D5205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2B1"/>
    <w:rsid w:val="00634FCA"/>
    <w:rsid w:val="00636C46"/>
    <w:rsid w:val="00643D1B"/>
    <w:rsid w:val="006452B8"/>
    <w:rsid w:val="0064734F"/>
    <w:rsid w:val="00650A51"/>
    <w:rsid w:val="00652E62"/>
    <w:rsid w:val="00677F2E"/>
    <w:rsid w:val="00682F63"/>
    <w:rsid w:val="006840AB"/>
    <w:rsid w:val="00686A49"/>
    <w:rsid w:val="00687B62"/>
    <w:rsid w:val="00690C44"/>
    <w:rsid w:val="006969D9"/>
    <w:rsid w:val="006A2B68"/>
    <w:rsid w:val="006A2DE6"/>
    <w:rsid w:val="006A6163"/>
    <w:rsid w:val="006C03EB"/>
    <w:rsid w:val="006C2F32"/>
    <w:rsid w:val="006D1AF9"/>
    <w:rsid w:val="006D38C3"/>
    <w:rsid w:val="006D4448"/>
    <w:rsid w:val="006D6DFD"/>
    <w:rsid w:val="006E2935"/>
    <w:rsid w:val="006E2C4D"/>
    <w:rsid w:val="006E34FD"/>
    <w:rsid w:val="006E42FE"/>
    <w:rsid w:val="006F0D02"/>
    <w:rsid w:val="006F10FE"/>
    <w:rsid w:val="006F3622"/>
    <w:rsid w:val="0070091D"/>
    <w:rsid w:val="00701A7F"/>
    <w:rsid w:val="007033DB"/>
    <w:rsid w:val="00705EEC"/>
    <w:rsid w:val="00707741"/>
    <w:rsid w:val="007134FE"/>
    <w:rsid w:val="00715794"/>
    <w:rsid w:val="00715D5C"/>
    <w:rsid w:val="00717385"/>
    <w:rsid w:val="00722769"/>
    <w:rsid w:val="00726C53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67182"/>
    <w:rsid w:val="00771B60"/>
    <w:rsid w:val="00781D77"/>
    <w:rsid w:val="00783549"/>
    <w:rsid w:val="007860B7"/>
    <w:rsid w:val="00786688"/>
    <w:rsid w:val="00786DC8"/>
    <w:rsid w:val="0079030F"/>
    <w:rsid w:val="00791642"/>
    <w:rsid w:val="007A300D"/>
    <w:rsid w:val="007A3426"/>
    <w:rsid w:val="007B2FD2"/>
    <w:rsid w:val="007B6A51"/>
    <w:rsid w:val="007D5A78"/>
    <w:rsid w:val="007E3A95"/>
    <w:rsid w:val="007E3BD1"/>
    <w:rsid w:val="007F0858"/>
    <w:rsid w:val="007F1563"/>
    <w:rsid w:val="007F1EB2"/>
    <w:rsid w:val="007F24D6"/>
    <w:rsid w:val="007F44DB"/>
    <w:rsid w:val="007F5A8B"/>
    <w:rsid w:val="00802424"/>
    <w:rsid w:val="0080410A"/>
    <w:rsid w:val="0080471A"/>
    <w:rsid w:val="008065FF"/>
    <w:rsid w:val="0081116F"/>
    <w:rsid w:val="00813DEA"/>
    <w:rsid w:val="00814CF6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55D50"/>
    <w:rsid w:val="00865011"/>
    <w:rsid w:val="0087016B"/>
    <w:rsid w:val="00870628"/>
    <w:rsid w:val="008716C7"/>
    <w:rsid w:val="00885C51"/>
    <w:rsid w:val="00886790"/>
    <w:rsid w:val="008908DE"/>
    <w:rsid w:val="0089092C"/>
    <w:rsid w:val="0089478E"/>
    <w:rsid w:val="008A12ED"/>
    <w:rsid w:val="008A39D3"/>
    <w:rsid w:val="008B199D"/>
    <w:rsid w:val="008B1BDF"/>
    <w:rsid w:val="008B2C77"/>
    <w:rsid w:val="008B4AD2"/>
    <w:rsid w:val="008B7138"/>
    <w:rsid w:val="008C54D6"/>
    <w:rsid w:val="008D3BF9"/>
    <w:rsid w:val="008D486B"/>
    <w:rsid w:val="008E260C"/>
    <w:rsid w:val="008E39BE"/>
    <w:rsid w:val="008E4AE4"/>
    <w:rsid w:val="008E62EC"/>
    <w:rsid w:val="008E7937"/>
    <w:rsid w:val="008F0B58"/>
    <w:rsid w:val="008F32F6"/>
    <w:rsid w:val="008F3CC3"/>
    <w:rsid w:val="00906DA9"/>
    <w:rsid w:val="0091106D"/>
    <w:rsid w:val="009126FE"/>
    <w:rsid w:val="00916CD7"/>
    <w:rsid w:val="00920477"/>
    <w:rsid w:val="00920927"/>
    <w:rsid w:val="00921B38"/>
    <w:rsid w:val="00923720"/>
    <w:rsid w:val="009278C9"/>
    <w:rsid w:val="00932CD7"/>
    <w:rsid w:val="00934F13"/>
    <w:rsid w:val="009403D9"/>
    <w:rsid w:val="00944C09"/>
    <w:rsid w:val="009527CB"/>
    <w:rsid w:val="00953835"/>
    <w:rsid w:val="00957583"/>
    <w:rsid w:val="00960F6C"/>
    <w:rsid w:val="00963A57"/>
    <w:rsid w:val="009647E7"/>
    <w:rsid w:val="00970747"/>
    <w:rsid w:val="009849D5"/>
    <w:rsid w:val="00997BFC"/>
    <w:rsid w:val="009A5900"/>
    <w:rsid w:val="009A63E0"/>
    <w:rsid w:val="009A6E6C"/>
    <w:rsid w:val="009A6F3F"/>
    <w:rsid w:val="009B028E"/>
    <w:rsid w:val="009B331A"/>
    <w:rsid w:val="009C2650"/>
    <w:rsid w:val="009C7A94"/>
    <w:rsid w:val="009D15E2"/>
    <w:rsid w:val="009D15FE"/>
    <w:rsid w:val="009D5D2C"/>
    <w:rsid w:val="009E41F5"/>
    <w:rsid w:val="009F0DCC"/>
    <w:rsid w:val="009F11CA"/>
    <w:rsid w:val="009F41EC"/>
    <w:rsid w:val="00A04D63"/>
    <w:rsid w:val="00A0695B"/>
    <w:rsid w:val="00A13052"/>
    <w:rsid w:val="00A1319E"/>
    <w:rsid w:val="00A216A8"/>
    <w:rsid w:val="00A223A6"/>
    <w:rsid w:val="00A339E2"/>
    <w:rsid w:val="00A3639E"/>
    <w:rsid w:val="00A46452"/>
    <w:rsid w:val="00A5092E"/>
    <w:rsid w:val="00A554D6"/>
    <w:rsid w:val="00A55FC8"/>
    <w:rsid w:val="00A56E14"/>
    <w:rsid w:val="00A6373D"/>
    <w:rsid w:val="00A64014"/>
    <w:rsid w:val="00A6476B"/>
    <w:rsid w:val="00A73C21"/>
    <w:rsid w:val="00A76C6C"/>
    <w:rsid w:val="00A87356"/>
    <w:rsid w:val="00A92DD1"/>
    <w:rsid w:val="00A9432B"/>
    <w:rsid w:val="00AA5338"/>
    <w:rsid w:val="00AB1B8E"/>
    <w:rsid w:val="00AB3EC1"/>
    <w:rsid w:val="00AB46DE"/>
    <w:rsid w:val="00AC0696"/>
    <w:rsid w:val="00AC4897"/>
    <w:rsid w:val="00AC4C98"/>
    <w:rsid w:val="00AC5E93"/>
    <w:rsid w:val="00AC5F6B"/>
    <w:rsid w:val="00AC7C4A"/>
    <w:rsid w:val="00AD3896"/>
    <w:rsid w:val="00AD5B47"/>
    <w:rsid w:val="00AE1ED9"/>
    <w:rsid w:val="00AE32CB"/>
    <w:rsid w:val="00AF1AAB"/>
    <w:rsid w:val="00AF3957"/>
    <w:rsid w:val="00B0712C"/>
    <w:rsid w:val="00B12013"/>
    <w:rsid w:val="00B21DB3"/>
    <w:rsid w:val="00B22C67"/>
    <w:rsid w:val="00B2459B"/>
    <w:rsid w:val="00B3508F"/>
    <w:rsid w:val="00B443EE"/>
    <w:rsid w:val="00B5202D"/>
    <w:rsid w:val="00B560C8"/>
    <w:rsid w:val="00B576B4"/>
    <w:rsid w:val="00B61150"/>
    <w:rsid w:val="00B61909"/>
    <w:rsid w:val="00B64EB8"/>
    <w:rsid w:val="00B65216"/>
    <w:rsid w:val="00B65BC7"/>
    <w:rsid w:val="00B746B9"/>
    <w:rsid w:val="00B80EA9"/>
    <w:rsid w:val="00B848D4"/>
    <w:rsid w:val="00B865B7"/>
    <w:rsid w:val="00B91E0D"/>
    <w:rsid w:val="00B9762F"/>
    <w:rsid w:val="00BA1CB1"/>
    <w:rsid w:val="00BA4178"/>
    <w:rsid w:val="00BA482D"/>
    <w:rsid w:val="00BB1755"/>
    <w:rsid w:val="00BB2152"/>
    <w:rsid w:val="00BB23F4"/>
    <w:rsid w:val="00BB7BE4"/>
    <w:rsid w:val="00BC5075"/>
    <w:rsid w:val="00BC5419"/>
    <w:rsid w:val="00BC7C7B"/>
    <w:rsid w:val="00BD3B0F"/>
    <w:rsid w:val="00BE2A20"/>
    <w:rsid w:val="00BE2BFB"/>
    <w:rsid w:val="00BE5889"/>
    <w:rsid w:val="00BF1D4C"/>
    <w:rsid w:val="00BF3F0A"/>
    <w:rsid w:val="00C04A4C"/>
    <w:rsid w:val="00C143C3"/>
    <w:rsid w:val="00C15D85"/>
    <w:rsid w:val="00C1739B"/>
    <w:rsid w:val="00C1790F"/>
    <w:rsid w:val="00C21ADE"/>
    <w:rsid w:val="00C24E73"/>
    <w:rsid w:val="00C26067"/>
    <w:rsid w:val="00C27FE2"/>
    <w:rsid w:val="00C30A29"/>
    <w:rsid w:val="00C317DC"/>
    <w:rsid w:val="00C578E9"/>
    <w:rsid w:val="00C70626"/>
    <w:rsid w:val="00C72860"/>
    <w:rsid w:val="00C73582"/>
    <w:rsid w:val="00C73B90"/>
    <w:rsid w:val="00C742EC"/>
    <w:rsid w:val="00C83E1A"/>
    <w:rsid w:val="00C934C4"/>
    <w:rsid w:val="00C96AF3"/>
    <w:rsid w:val="00C97CCC"/>
    <w:rsid w:val="00CA0274"/>
    <w:rsid w:val="00CA69D6"/>
    <w:rsid w:val="00CB746F"/>
    <w:rsid w:val="00CC451E"/>
    <w:rsid w:val="00CC5EE1"/>
    <w:rsid w:val="00CC6983"/>
    <w:rsid w:val="00CD4E9D"/>
    <w:rsid w:val="00CD4F4D"/>
    <w:rsid w:val="00CD6655"/>
    <w:rsid w:val="00CE4CA1"/>
    <w:rsid w:val="00CE7D19"/>
    <w:rsid w:val="00CF0CF5"/>
    <w:rsid w:val="00CF2AC8"/>
    <w:rsid w:val="00CF2B3E"/>
    <w:rsid w:val="00CF4318"/>
    <w:rsid w:val="00CF55E9"/>
    <w:rsid w:val="00D0201F"/>
    <w:rsid w:val="00D03685"/>
    <w:rsid w:val="00D03B04"/>
    <w:rsid w:val="00D07D4E"/>
    <w:rsid w:val="00D115AA"/>
    <w:rsid w:val="00D145BE"/>
    <w:rsid w:val="00D2035A"/>
    <w:rsid w:val="00D20C57"/>
    <w:rsid w:val="00D25D16"/>
    <w:rsid w:val="00D32124"/>
    <w:rsid w:val="00D51D45"/>
    <w:rsid w:val="00D51D57"/>
    <w:rsid w:val="00D54C76"/>
    <w:rsid w:val="00D71E43"/>
    <w:rsid w:val="00D727F3"/>
    <w:rsid w:val="00D73695"/>
    <w:rsid w:val="00D73FCE"/>
    <w:rsid w:val="00D774F5"/>
    <w:rsid w:val="00D810DE"/>
    <w:rsid w:val="00D820CC"/>
    <w:rsid w:val="00D87D32"/>
    <w:rsid w:val="00D91188"/>
    <w:rsid w:val="00D92C83"/>
    <w:rsid w:val="00D94760"/>
    <w:rsid w:val="00D967CA"/>
    <w:rsid w:val="00D976AA"/>
    <w:rsid w:val="00DA0A81"/>
    <w:rsid w:val="00DA3C10"/>
    <w:rsid w:val="00DA53B5"/>
    <w:rsid w:val="00DB2099"/>
    <w:rsid w:val="00DC1D69"/>
    <w:rsid w:val="00DC5A3A"/>
    <w:rsid w:val="00DD0726"/>
    <w:rsid w:val="00DE38F0"/>
    <w:rsid w:val="00DF7F5E"/>
    <w:rsid w:val="00E11901"/>
    <w:rsid w:val="00E22AE6"/>
    <w:rsid w:val="00E238E6"/>
    <w:rsid w:val="00E341F4"/>
    <w:rsid w:val="00E34CD8"/>
    <w:rsid w:val="00E35064"/>
    <w:rsid w:val="00E3681D"/>
    <w:rsid w:val="00E37781"/>
    <w:rsid w:val="00E40225"/>
    <w:rsid w:val="00E501F0"/>
    <w:rsid w:val="00E6166D"/>
    <w:rsid w:val="00E7487A"/>
    <w:rsid w:val="00E75874"/>
    <w:rsid w:val="00E91BFF"/>
    <w:rsid w:val="00E92933"/>
    <w:rsid w:val="00E94783"/>
    <w:rsid w:val="00E94FAD"/>
    <w:rsid w:val="00EA3628"/>
    <w:rsid w:val="00EB0AA4"/>
    <w:rsid w:val="00EB5C88"/>
    <w:rsid w:val="00EC0469"/>
    <w:rsid w:val="00EC0C3E"/>
    <w:rsid w:val="00ED38B4"/>
    <w:rsid w:val="00EF01F8"/>
    <w:rsid w:val="00EF27D5"/>
    <w:rsid w:val="00EF40EF"/>
    <w:rsid w:val="00EF47FE"/>
    <w:rsid w:val="00EF76A6"/>
    <w:rsid w:val="00F069BD"/>
    <w:rsid w:val="00F06EEA"/>
    <w:rsid w:val="00F13567"/>
    <w:rsid w:val="00F1480E"/>
    <w:rsid w:val="00F1497D"/>
    <w:rsid w:val="00F16AAC"/>
    <w:rsid w:val="00F25BFD"/>
    <w:rsid w:val="00F26576"/>
    <w:rsid w:val="00F33FF2"/>
    <w:rsid w:val="00F438FC"/>
    <w:rsid w:val="00F507B0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97A03"/>
    <w:rsid w:val="00FA15D8"/>
    <w:rsid w:val="00FA2D39"/>
    <w:rsid w:val="00FB0A2C"/>
    <w:rsid w:val="00FB0D80"/>
    <w:rsid w:val="00FB232E"/>
    <w:rsid w:val="00FC78D3"/>
    <w:rsid w:val="00FD31F5"/>
    <w:rsid w:val="00FD557D"/>
    <w:rsid w:val="00FD709A"/>
    <w:rsid w:val="00FE0282"/>
    <w:rsid w:val="00FE124D"/>
    <w:rsid w:val="00FE3808"/>
    <w:rsid w:val="00FE792C"/>
    <w:rsid w:val="00FF229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NormalWeb">
    <w:name w:val="Normal (Web)"/>
    <w:basedOn w:val="Normal"/>
    <w:uiPriority w:val="99"/>
    <w:semiHidden/>
    <w:unhideWhenUsed/>
    <w:locked/>
    <w:rsid w:val="00CF43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d074fc5-4881-4904-900d-cdf408c292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80968B-C4D5-46AC-9484-058AA886F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FDA57-0E5A-48C3-879F-FE440BE6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205</cp:revision>
  <cp:lastPrinted>2016-05-27T05:21:00Z</cp:lastPrinted>
  <dcterms:created xsi:type="dcterms:W3CDTF">2019-08-27T03:58:00Z</dcterms:created>
  <dcterms:modified xsi:type="dcterms:W3CDTF">2020-06-19T07:06:00Z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