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7B49C0FA" w:rsidR="00F82DCC" w:rsidRPr="00F82DCC" w:rsidRDefault="00F82DCC" w:rsidP="00F82DCC">
            <w:pPr>
              <w:pStyle w:val="SIText"/>
            </w:pPr>
            <w:r w:rsidRPr="00F82DCC">
              <w:t xml:space="preserve">This version released with ACM Animal Care and Management Training Package Version </w:t>
            </w:r>
            <w:r w:rsidR="00B07FD5">
              <w:t>4</w:t>
            </w:r>
            <w:r w:rsidRPr="00F82DCC">
              <w:t>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5FE63EE5" w:rsidR="00CA4785" w:rsidRPr="000754EC" w:rsidRDefault="00DB2099" w:rsidP="000754EC">
            <w:pPr>
              <w:pStyle w:val="SIUNITCODE"/>
            </w:pPr>
            <w:r>
              <w:t>ACM</w:t>
            </w:r>
            <w:r w:rsidR="000B6820">
              <w:t>NEW</w:t>
            </w:r>
            <w:r w:rsidR="00AE148F">
              <w:t>4</w:t>
            </w:r>
            <w:r w:rsidR="000B6820">
              <w:t>X</w:t>
            </w:r>
            <w:r w:rsidR="005D58DA">
              <w:t>3</w:t>
            </w:r>
          </w:p>
        </w:tc>
        <w:tc>
          <w:tcPr>
            <w:tcW w:w="3604" w:type="pct"/>
            <w:shd w:val="clear" w:color="auto" w:fill="auto"/>
          </w:tcPr>
          <w:p w14:paraId="23FCFD0F" w14:textId="29DA45C7" w:rsidR="00F1480E" w:rsidRPr="000754EC" w:rsidRDefault="005D58DA" w:rsidP="000754EC">
            <w:pPr>
              <w:pStyle w:val="SIUnittitle"/>
            </w:pPr>
            <w:r>
              <w:t xml:space="preserve">Plan and monitor </w:t>
            </w:r>
            <w:r w:rsidR="005C597E">
              <w:t xml:space="preserve">remote </w:t>
            </w:r>
            <w:r>
              <w:t>community</w:t>
            </w:r>
            <w:r w:rsidR="00AE148F">
              <w:t xml:space="preserve"> </w:t>
            </w:r>
            <w:r w:rsidR="003F642F">
              <w:t xml:space="preserve">animal management </w:t>
            </w:r>
            <w:r w:rsidR="00591EEB">
              <w:t>activities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0261B1" w14:textId="38F2586D" w:rsidR="00A752A3" w:rsidRPr="00A752A3" w:rsidRDefault="00A752A3" w:rsidP="00A752A3">
            <w:pPr>
              <w:pStyle w:val="SIText"/>
            </w:pPr>
            <w:r w:rsidRPr="00A752A3">
              <w:t>This unit of competency describes the skills and knowledge required to</w:t>
            </w:r>
            <w:r w:rsidR="00A02C3E">
              <w:t xml:space="preserve"> </w:t>
            </w:r>
            <w:r w:rsidR="00282857">
              <w:t>oversee</w:t>
            </w:r>
            <w:r w:rsidR="00B058C1">
              <w:t xml:space="preserve"> </w:t>
            </w:r>
            <w:r w:rsidR="00AC6B60">
              <w:t xml:space="preserve">and organise </w:t>
            </w:r>
            <w:r w:rsidR="00B058C1">
              <w:t xml:space="preserve">animal health </w:t>
            </w:r>
            <w:r w:rsidR="004138B7">
              <w:t>services</w:t>
            </w:r>
            <w:r w:rsidR="00B058C1">
              <w:t xml:space="preserve"> provided </w:t>
            </w:r>
            <w:r w:rsidR="004138B7">
              <w:t xml:space="preserve">in remote </w:t>
            </w:r>
            <w:r w:rsidR="00711E0A">
              <w:t>Aboriginal and Torres Strait Islander</w:t>
            </w:r>
            <w:r w:rsidR="00366980">
              <w:t xml:space="preserve"> (herein referred to as Indigenous)</w:t>
            </w:r>
            <w:r w:rsidR="0061722D" w:rsidRPr="0061722D">
              <w:t xml:space="preserve"> </w:t>
            </w:r>
            <w:r w:rsidR="004138B7">
              <w:t>communities</w:t>
            </w:r>
            <w:r w:rsidRPr="00A752A3">
              <w:t>.</w:t>
            </w:r>
            <w:r w:rsidR="005814A6">
              <w:t xml:space="preserve"> </w:t>
            </w:r>
          </w:p>
          <w:p w14:paraId="7E6A88D5" w14:textId="77777777" w:rsidR="00A752A3" w:rsidRPr="00A752A3" w:rsidRDefault="00A752A3" w:rsidP="00A752A3">
            <w:pPr>
              <w:pStyle w:val="SIText"/>
            </w:pPr>
          </w:p>
          <w:p w14:paraId="41452282" w14:textId="78BC6DD4" w:rsidR="00056D48" w:rsidRPr="00216DE8" w:rsidRDefault="00A752A3" w:rsidP="00056D48">
            <w:pPr>
              <w:pStyle w:val="SIText"/>
            </w:pPr>
            <w:r w:rsidRPr="00A752A3">
              <w:t xml:space="preserve">This unit applies to </w:t>
            </w:r>
            <w:r w:rsidR="00366980">
              <w:t>individuals</w:t>
            </w:r>
            <w:r w:rsidR="004E35E9" w:rsidRPr="00A752A3">
              <w:t xml:space="preserve"> </w:t>
            </w:r>
            <w:r w:rsidRPr="00A752A3">
              <w:t xml:space="preserve">who </w:t>
            </w:r>
            <w:r w:rsidR="005C0257">
              <w:t>have responsibilities for</w:t>
            </w:r>
            <w:r w:rsidR="005C0257" w:rsidRPr="005C0257">
              <w:t xml:space="preserve"> </w:t>
            </w:r>
            <w:r w:rsidR="005A785C">
              <w:t>planning, implementing and monitoring animal health services in remote</w:t>
            </w:r>
            <w:r w:rsidR="00A90E6B">
              <w:t xml:space="preserve"> </w:t>
            </w:r>
            <w:r w:rsidR="00366980">
              <w:t>I</w:t>
            </w:r>
            <w:r w:rsidR="00A90E6B">
              <w:t>ndige</w:t>
            </w:r>
            <w:r w:rsidR="0061722D">
              <w:t>nous communities</w:t>
            </w:r>
            <w:r w:rsidR="0098695C">
              <w:t>.</w:t>
            </w:r>
            <w:r w:rsidR="00C95389">
              <w:t xml:space="preserve"> </w:t>
            </w:r>
            <w:r w:rsidR="00FE6CFB" w:rsidRPr="00FE6CFB">
              <w:t>They work autonomously and apply specialist knowledge and skills to provide solutions for predictable and unpredictable problems.</w:t>
            </w:r>
          </w:p>
          <w:p w14:paraId="1449A7CD" w14:textId="77777777" w:rsidR="00056D48" w:rsidRPr="00056D48" w:rsidRDefault="00056D48" w:rsidP="00056D48">
            <w:pPr>
              <w:pStyle w:val="SIText"/>
            </w:pPr>
            <w:r w:rsidRPr="00216DE8">
              <w:t>All work must be carried out to comply with workplace procedures according to state/territory health and safety and animal welfare regulations, legislation and standards that apply to the workplace.</w:t>
            </w:r>
          </w:p>
          <w:p w14:paraId="02DF69D9" w14:textId="77777777" w:rsidR="00A752A3" w:rsidRPr="00A752A3" w:rsidRDefault="00A752A3" w:rsidP="00A752A3">
            <w:pPr>
              <w:pStyle w:val="SIText"/>
            </w:pPr>
          </w:p>
          <w:p w14:paraId="44760F48" w14:textId="3489DD7E" w:rsidR="00373436" w:rsidRPr="000754EC" w:rsidRDefault="00A752A3" w:rsidP="00A752A3">
            <w:pPr>
              <w:pStyle w:val="SIText"/>
            </w:pPr>
            <w:r w:rsidRPr="00A752A3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5C8E0A3E" w:rsidR="00F1480E" w:rsidRPr="000754EC" w:rsidRDefault="002F1B0D" w:rsidP="000754EC">
            <w:pPr>
              <w:pStyle w:val="SIText"/>
            </w:pPr>
            <w:r w:rsidRPr="002F1B0D">
              <w:t xml:space="preserve">Animal Regulation </w:t>
            </w:r>
            <w:r w:rsidR="00F245C3">
              <w:t xml:space="preserve">and Management </w:t>
            </w:r>
            <w:r w:rsidRPr="002F1B0D">
              <w:t>(AR</w:t>
            </w:r>
            <w:r w:rsidR="00F245C3">
              <w:t>M</w:t>
            </w:r>
            <w:r w:rsidRPr="002F1B0D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24B03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596376C7" w:rsidR="00224B03" w:rsidRPr="00224B03" w:rsidRDefault="00692534" w:rsidP="00224B03">
            <w:r>
              <w:t xml:space="preserve">1. </w:t>
            </w:r>
            <w:r w:rsidR="00591EEB">
              <w:t>Plan</w:t>
            </w:r>
            <w:r w:rsidR="0097528E">
              <w:t xml:space="preserve"> </w:t>
            </w:r>
            <w:r w:rsidR="000E2AAC">
              <w:t xml:space="preserve">animal health </w:t>
            </w:r>
            <w:r w:rsidR="0097528E">
              <w:t xml:space="preserve">services </w:t>
            </w:r>
            <w:r w:rsidR="007C6EBE">
              <w:t>for</w:t>
            </w:r>
            <w:r w:rsidR="0097528E">
              <w:t xml:space="preserve"> remote communities</w:t>
            </w:r>
          </w:p>
        </w:tc>
        <w:tc>
          <w:tcPr>
            <w:tcW w:w="3604" w:type="pct"/>
            <w:shd w:val="clear" w:color="auto" w:fill="auto"/>
          </w:tcPr>
          <w:p w14:paraId="3C370D77" w14:textId="7ED1721E" w:rsidR="0097528E" w:rsidRDefault="00D67E3B" w:rsidP="00BA2D7C">
            <w:r>
              <w:t xml:space="preserve">1.1 </w:t>
            </w:r>
            <w:r w:rsidR="007C6EBE">
              <w:t xml:space="preserve">Identify key </w:t>
            </w:r>
            <w:r w:rsidR="00A42335">
              <w:t xml:space="preserve">animal health </w:t>
            </w:r>
            <w:r w:rsidR="007C6EBE">
              <w:t xml:space="preserve">personnel within the community and contact </w:t>
            </w:r>
            <w:r w:rsidR="00374AAD">
              <w:t xml:space="preserve">arrangements </w:t>
            </w:r>
          </w:p>
          <w:p w14:paraId="034E8FFE" w14:textId="628FC774" w:rsidR="00BA2D7C" w:rsidRDefault="00374AAD" w:rsidP="00BA2D7C">
            <w:r>
              <w:t xml:space="preserve">1.2 </w:t>
            </w:r>
            <w:r w:rsidR="00570A36">
              <w:t xml:space="preserve">Identify </w:t>
            </w:r>
            <w:r w:rsidR="0097528E">
              <w:t>need for initial and/or refresher training for relevant personnel located in community</w:t>
            </w:r>
          </w:p>
          <w:p w14:paraId="40E3A5C7" w14:textId="44616FB1" w:rsidR="00A1229C" w:rsidRDefault="00A1229C" w:rsidP="00BA2D7C">
            <w:r>
              <w:t>1.3 Review available information</w:t>
            </w:r>
            <w:r w:rsidR="00493058">
              <w:t xml:space="preserve"> for community including animal census data</w:t>
            </w:r>
          </w:p>
          <w:p w14:paraId="6906C173" w14:textId="444B0D02" w:rsidR="00F1511F" w:rsidRDefault="00F1511F" w:rsidP="00BA2D7C">
            <w:r>
              <w:t>1.</w:t>
            </w:r>
            <w:r w:rsidR="0041162C">
              <w:t xml:space="preserve">4 Identify </w:t>
            </w:r>
            <w:r w:rsidR="000E0942">
              <w:t xml:space="preserve">the range of </w:t>
            </w:r>
            <w:r w:rsidR="00463637">
              <w:t>animal services</w:t>
            </w:r>
            <w:r w:rsidR="000E0942">
              <w:t xml:space="preserve"> required in the community</w:t>
            </w:r>
            <w:r w:rsidR="00366980">
              <w:t xml:space="preserve"> in consultation with veterinary service provider</w:t>
            </w:r>
            <w:r w:rsidR="002414CD">
              <w:t xml:space="preserve"> and community leaders to ensure evidence of appropriate community consultation</w:t>
            </w:r>
          </w:p>
          <w:p w14:paraId="3E2E4FBB" w14:textId="75DA96E8" w:rsidR="00506420" w:rsidRDefault="00506420" w:rsidP="00BA2D7C">
            <w:r>
              <w:t>1.</w:t>
            </w:r>
            <w:r w:rsidR="000E0942">
              <w:t>5</w:t>
            </w:r>
            <w:r>
              <w:t xml:space="preserve"> </w:t>
            </w:r>
            <w:r w:rsidR="00366980">
              <w:t xml:space="preserve">Devise a work plan </w:t>
            </w:r>
            <w:r>
              <w:t xml:space="preserve">with animal health worker in community </w:t>
            </w:r>
            <w:r w:rsidR="00366980">
              <w:t>including</w:t>
            </w:r>
            <w:r w:rsidR="00366980" w:rsidRPr="00366980">
              <w:t xml:space="preserve"> liais</w:t>
            </w:r>
            <w:r w:rsidR="00366980">
              <w:t>on</w:t>
            </w:r>
            <w:r w:rsidR="00366980" w:rsidRPr="00366980">
              <w:t xml:space="preserve"> </w:t>
            </w:r>
            <w:r>
              <w:t xml:space="preserve">to plan </w:t>
            </w:r>
            <w:r w:rsidR="003F76BA">
              <w:t xml:space="preserve">the </w:t>
            </w:r>
            <w:r>
              <w:t>schedule</w:t>
            </w:r>
            <w:r w:rsidR="004332EC">
              <w:t xml:space="preserve"> for veterinary or other support visits</w:t>
            </w:r>
          </w:p>
          <w:p w14:paraId="2CC7FF8D" w14:textId="0EDCF323" w:rsidR="00AE05BF" w:rsidRPr="00224B03" w:rsidRDefault="00FC6491" w:rsidP="00FC5326">
            <w:r>
              <w:t>1.</w:t>
            </w:r>
            <w:r w:rsidR="000E0942">
              <w:t>6</w:t>
            </w:r>
            <w:r>
              <w:t xml:space="preserve"> </w:t>
            </w:r>
            <w:r w:rsidR="001A71F2">
              <w:t>Establish c</w:t>
            </w:r>
            <w:r>
              <w:t>ontract</w:t>
            </w:r>
            <w:r w:rsidR="001A71F2">
              <w:t>s</w:t>
            </w:r>
            <w:r w:rsidR="002A26E8">
              <w:t xml:space="preserve"> and </w:t>
            </w:r>
            <w:r w:rsidR="008E5196">
              <w:t>arrangements</w:t>
            </w:r>
            <w:r w:rsidR="001A71F2">
              <w:t xml:space="preserve"> for services required in remote communities according to workplace procurement procedures</w:t>
            </w:r>
          </w:p>
        </w:tc>
      </w:tr>
      <w:tr w:rsidR="00224B03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2F930DB5" w:rsidR="00224B03" w:rsidRPr="00224B03" w:rsidRDefault="00692534" w:rsidP="00224B03">
            <w:r>
              <w:lastRenderedPageBreak/>
              <w:t xml:space="preserve">2. </w:t>
            </w:r>
            <w:r w:rsidR="00BA2D7C">
              <w:t>Implement</w:t>
            </w:r>
            <w:r w:rsidR="00CE24CB">
              <w:t xml:space="preserve"> animal health activities in</w:t>
            </w:r>
            <w:r w:rsidR="00CE24CB" w:rsidRPr="00CE24CB">
              <w:t xml:space="preserve"> remote communities</w:t>
            </w:r>
          </w:p>
        </w:tc>
        <w:tc>
          <w:tcPr>
            <w:tcW w:w="3604" w:type="pct"/>
            <w:shd w:val="clear" w:color="auto" w:fill="auto"/>
          </w:tcPr>
          <w:p w14:paraId="112D2122" w14:textId="40C75AF5" w:rsidR="00314013" w:rsidRDefault="00314013" w:rsidP="00314013">
            <w:r w:rsidRPr="00314013">
              <w:t>2.</w:t>
            </w:r>
            <w:r>
              <w:t>1</w:t>
            </w:r>
            <w:r w:rsidRPr="00314013">
              <w:t xml:space="preserve"> Liaise with and assist veterinar</w:t>
            </w:r>
            <w:r w:rsidR="001F2558">
              <w:t>y</w:t>
            </w:r>
            <w:r w:rsidRPr="00314013">
              <w:t xml:space="preserve"> and animal health workers with access to appropriate facilities to perform </w:t>
            </w:r>
            <w:r w:rsidR="00871183">
              <w:t xml:space="preserve">animal </w:t>
            </w:r>
            <w:r w:rsidRPr="00314013">
              <w:t>treatments</w:t>
            </w:r>
          </w:p>
          <w:p w14:paraId="7836BDD3" w14:textId="1F3D36A3" w:rsidR="002233FC" w:rsidRPr="00314013" w:rsidRDefault="002233FC" w:rsidP="00314013">
            <w:r>
              <w:t>2.2 Provide record</w:t>
            </w:r>
            <w:r w:rsidR="00572C8F">
              <w:t xml:space="preserve"> keeping information</w:t>
            </w:r>
            <w:r w:rsidR="00934CC2">
              <w:t xml:space="preserve"> or documentation for animal health workers to complete</w:t>
            </w:r>
          </w:p>
          <w:p w14:paraId="69DF2655" w14:textId="7C736172" w:rsidR="00EC62F6" w:rsidRDefault="00C05A00" w:rsidP="00BA2D7C">
            <w:r>
              <w:t>2.</w:t>
            </w:r>
            <w:r w:rsidR="00934CC2">
              <w:t>3</w:t>
            </w:r>
            <w:r>
              <w:t xml:space="preserve"> </w:t>
            </w:r>
            <w:r w:rsidR="00CC4972">
              <w:t>Procure or</w:t>
            </w:r>
            <w:r w:rsidR="00366980">
              <w:t xml:space="preserve"> ensure availability and accessibility of over the counter </w:t>
            </w:r>
            <w:r w:rsidR="00DF228C">
              <w:t xml:space="preserve">animal treatment and/or preventative </w:t>
            </w:r>
            <w:r w:rsidR="00314013">
              <w:t xml:space="preserve">care </w:t>
            </w:r>
            <w:r w:rsidR="004F2445">
              <w:t>products</w:t>
            </w:r>
            <w:r w:rsidR="00C453A3">
              <w:t xml:space="preserve"> </w:t>
            </w:r>
            <w:r w:rsidR="007F124B">
              <w:t>for use</w:t>
            </w:r>
            <w:r w:rsidR="00C840D7">
              <w:t xml:space="preserve"> by animal </w:t>
            </w:r>
            <w:r w:rsidR="00C0267C">
              <w:t>health worker</w:t>
            </w:r>
          </w:p>
          <w:p w14:paraId="716E3F22" w14:textId="52326786" w:rsidR="002414CD" w:rsidRDefault="002414CD" w:rsidP="00BA2D7C">
            <w:r>
              <w:t>2.4 Oversee and ensure appropriate consent processes are undertaken for all procedures and treatments</w:t>
            </w:r>
          </w:p>
          <w:p w14:paraId="27D14E6A" w14:textId="0E3ECD96" w:rsidR="003E1976" w:rsidRPr="00224B03" w:rsidRDefault="006D6079" w:rsidP="00DE23F9">
            <w:r>
              <w:t>2.</w:t>
            </w:r>
            <w:r w:rsidR="002414CD">
              <w:t xml:space="preserve">5 </w:t>
            </w:r>
            <w:r w:rsidR="00FA5464">
              <w:t xml:space="preserve">Provide </w:t>
            </w:r>
            <w:r w:rsidR="00124548">
              <w:t>support for animal health worker</w:t>
            </w:r>
            <w:r w:rsidR="008B1C33">
              <w:t xml:space="preserve"> and/or veterinarians </w:t>
            </w:r>
            <w:r w:rsidR="00827313">
              <w:t xml:space="preserve">via </w:t>
            </w:r>
            <w:r w:rsidR="00DE23F9">
              <w:t>appropriate and available</w:t>
            </w:r>
            <w:r w:rsidR="00827313">
              <w:t xml:space="preserve"> communication channels</w:t>
            </w:r>
            <w:r>
              <w:t xml:space="preserve"> </w:t>
            </w:r>
          </w:p>
        </w:tc>
      </w:tr>
      <w:tr w:rsidR="00BA2D7C" w:rsidRPr="00963A46" w14:paraId="552AE7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172473" w14:textId="0331619E" w:rsidR="00BA2D7C" w:rsidRDefault="00BA2D7C" w:rsidP="00224B03">
            <w:r>
              <w:t>3. Monitor</w:t>
            </w:r>
            <w:r w:rsidR="00DE23F9">
              <w:t xml:space="preserve"> </w:t>
            </w:r>
            <w:r w:rsidR="00DE23F9" w:rsidRPr="00DE23F9">
              <w:t>animal health activities in remote communities</w:t>
            </w:r>
          </w:p>
        </w:tc>
        <w:tc>
          <w:tcPr>
            <w:tcW w:w="3604" w:type="pct"/>
            <w:shd w:val="clear" w:color="auto" w:fill="auto"/>
          </w:tcPr>
          <w:p w14:paraId="096E62D9" w14:textId="0A058618" w:rsidR="00BA2D7C" w:rsidRDefault="00DE23F9" w:rsidP="006B3414">
            <w:r>
              <w:t xml:space="preserve">3.1 Review </w:t>
            </w:r>
            <w:r w:rsidR="00A106B6">
              <w:t>data</w:t>
            </w:r>
            <w:r w:rsidR="009B4D8B">
              <w:t xml:space="preserve"> and </w:t>
            </w:r>
            <w:r w:rsidR="00AB4E18" w:rsidRPr="00AB4E18">
              <w:t xml:space="preserve">documented </w:t>
            </w:r>
            <w:r w:rsidR="009B4D8B">
              <w:t xml:space="preserve">information </w:t>
            </w:r>
            <w:r w:rsidR="00AB4E18">
              <w:t>provided</w:t>
            </w:r>
            <w:r w:rsidR="009B4D8B">
              <w:t xml:space="preserve"> by animal health worker and veterinar</w:t>
            </w:r>
            <w:r w:rsidR="00AB4E18">
              <w:t xml:space="preserve">y </w:t>
            </w:r>
            <w:r w:rsidR="00001148">
              <w:t xml:space="preserve">services </w:t>
            </w:r>
            <w:r w:rsidR="00B75C8D">
              <w:t>post</w:t>
            </w:r>
            <w:r w:rsidR="0031478F">
              <w:t xml:space="preserve"> scheduled </w:t>
            </w:r>
            <w:r w:rsidR="00B75C8D">
              <w:t>v</w:t>
            </w:r>
            <w:r w:rsidR="0031478F">
              <w:t>isit</w:t>
            </w:r>
          </w:p>
          <w:p w14:paraId="61BC2AA9" w14:textId="77777777" w:rsidR="00DB51DE" w:rsidRDefault="00DB51DE" w:rsidP="006B3414">
            <w:r>
              <w:t xml:space="preserve">3.2 Discuss </w:t>
            </w:r>
            <w:r w:rsidR="00EE43AD">
              <w:t xml:space="preserve">implementation of </w:t>
            </w:r>
            <w:r>
              <w:t>activities with animal</w:t>
            </w:r>
            <w:r w:rsidR="00EE43AD">
              <w:t xml:space="preserve"> health worker and </w:t>
            </w:r>
            <w:r w:rsidR="00F14870">
              <w:t>veterinary personnel</w:t>
            </w:r>
            <w:r w:rsidR="00EE43AD">
              <w:t xml:space="preserve"> to </w:t>
            </w:r>
            <w:r w:rsidR="00AC5CC3">
              <w:t>gain information to improve practices in future</w:t>
            </w:r>
          </w:p>
          <w:p w14:paraId="72DE4C88" w14:textId="62BB26BD" w:rsidR="00817BCA" w:rsidRDefault="00817BCA" w:rsidP="006B3414">
            <w:r>
              <w:t>3.3 Document</w:t>
            </w:r>
            <w:r w:rsidR="00E042A3">
              <w:t xml:space="preserve"> recommendations for improvements to services</w:t>
            </w:r>
            <w:r w:rsidR="00160880">
              <w:t xml:space="preserve"> and present to workplace personnel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24B03" w:rsidRPr="00336FCA" w:rsidDel="00423CB2" w14:paraId="10FED34D" w14:textId="77777777" w:rsidTr="00CA2922">
        <w:tc>
          <w:tcPr>
            <w:tcW w:w="1396" w:type="pct"/>
          </w:tcPr>
          <w:p w14:paraId="425E9B75" w14:textId="3D5CB4F4" w:rsidR="00224B03" w:rsidRPr="00224B03" w:rsidRDefault="00224B03" w:rsidP="00224B03">
            <w:r w:rsidRPr="00224B03">
              <w:t>Reading</w:t>
            </w:r>
          </w:p>
        </w:tc>
        <w:tc>
          <w:tcPr>
            <w:tcW w:w="3604" w:type="pct"/>
          </w:tcPr>
          <w:p w14:paraId="168F39DB" w14:textId="77777777" w:rsidR="0002546F" w:rsidRDefault="00024196" w:rsidP="00722925">
            <w:pPr>
              <w:pStyle w:val="SIBulletList1"/>
            </w:pPr>
            <w:r>
              <w:t>Re</w:t>
            </w:r>
            <w:r w:rsidR="00245F2C">
              <w:t>view</w:t>
            </w:r>
            <w:r w:rsidR="008D0AB1">
              <w:t xml:space="preserve"> reports and documentation</w:t>
            </w:r>
            <w:r w:rsidR="0002546F">
              <w:t xml:space="preserve"> to determine</w:t>
            </w:r>
            <w:r>
              <w:t xml:space="preserve"> </w:t>
            </w:r>
            <w:r w:rsidR="00245F2C">
              <w:t>community</w:t>
            </w:r>
            <w:r>
              <w:t xml:space="preserve"> animal management </w:t>
            </w:r>
            <w:r w:rsidR="0002546F">
              <w:t>requirements</w:t>
            </w:r>
          </w:p>
          <w:p w14:paraId="427EAEA5" w14:textId="6E3A5166" w:rsidR="00366980" w:rsidRPr="00224B03" w:rsidRDefault="00366980" w:rsidP="00722925">
            <w:pPr>
              <w:pStyle w:val="SIBulletList1"/>
            </w:pPr>
            <w:r>
              <w:t>Interpret medica</w:t>
            </w:r>
            <w:r w:rsidR="005D32FF">
              <w:t>l/veterinary</w:t>
            </w:r>
            <w:r>
              <w:t xml:space="preserve"> terminology</w:t>
            </w:r>
            <w:r w:rsidR="005D32FF">
              <w:t xml:space="preserve"> relevant to animal management </w:t>
            </w:r>
            <w:r w:rsidR="00A92F6F">
              <w:t>in remote communities</w:t>
            </w:r>
          </w:p>
        </w:tc>
      </w:tr>
      <w:tr w:rsidR="00BC590F" w:rsidRPr="00336FCA" w:rsidDel="00423CB2" w14:paraId="44E65155" w14:textId="77777777" w:rsidTr="00CA2922">
        <w:tc>
          <w:tcPr>
            <w:tcW w:w="1396" w:type="pct"/>
          </w:tcPr>
          <w:p w14:paraId="2EAAF471" w14:textId="26BCDEA6" w:rsidR="00BC590F" w:rsidRPr="00224B03" w:rsidRDefault="00BC590F" w:rsidP="00224B03">
            <w:r>
              <w:t>Numeracy</w:t>
            </w:r>
          </w:p>
        </w:tc>
        <w:tc>
          <w:tcPr>
            <w:tcW w:w="3604" w:type="pct"/>
          </w:tcPr>
          <w:p w14:paraId="2E29A45E" w14:textId="65D9005B" w:rsidR="00BC590F" w:rsidRDefault="00C04EC7" w:rsidP="00224B03">
            <w:pPr>
              <w:pStyle w:val="SIBulletList1"/>
            </w:pPr>
            <w:r>
              <w:t xml:space="preserve">Interpret trends in statistical data related to </w:t>
            </w:r>
            <w:r w:rsidR="00D3182D">
              <w:t xml:space="preserve">remote </w:t>
            </w:r>
            <w:r w:rsidR="00D17C60">
              <w:t>community</w:t>
            </w:r>
            <w:r w:rsidR="00B7255B">
              <w:t xml:space="preserve"> animal management</w:t>
            </w:r>
          </w:p>
          <w:p w14:paraId="6F705E80" w14:textId="39DD0CE3" w:rsidR="00D17C60" w:rsidRDefault="008C4725" w:rsidP="00D3182D">
            <w:pPr>
              <w:pStyle w:val="SIBulletList1"/>
            </w:pPr>
            <w:r>
              <w:t xml:space="preserve">Calculate </w:t>
            </w:r>
            <w:r w:rsidR="00D17C60">
              <w:t xml:space="preserve">costs of </w:t>
            </w:r>
            <w:r w:rsidR="00D3182D" w:rsidRPr="00D3182D">
              <w:t>remote community animal management</w:t>
            </w:r>
            <w:r w:rsidR="00D3182D">
              <w:t xml:space="preserve"> activities</w:t>
            </w:r>
          </w:p>
        </w:tc>
      </w:tr>
    </w:tbl>
    <w:p w14:paraId="62FACDCD" w14:textId="19B9EE1A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24B03" w14:paraId="3B20AEE1" w14:textId="77777777" w:rsidTr="00F33FF2">
        <w:tc>
          <w:tcPr>
            <w:tcW w:w="1028" w:type="pct"/>
          </w:tcPr>
          <w:p w14:paraId="0AEF7570" w14:textId="52FD0852" w:rsidR="00224B03" w:rsidRPr="00224B03" w:rsidRDefault="00C01FC9" w:rsidP="00224B03">
            <w:r w:rsidRPr="00C01FC9">
              <w:t>ACMNEW</w:t>
            </w:r>
            <w:r w:rsidR="009C22E4">
              <w:t>4</w:t>
            </w:r>
            <w:r w:rsidRPr="00C01FC9">
              <w:t>X</w:t>
            </w:r>
            <w:r w:rsidR="00591EEB">
              <w:t>3</w:t>
            </w:r>
            <w:r w:rsidRPr="00C01FC9">
              <w:t xml:space="preserve"> </w:t>
            </w:r>
            <w:r w:rsidR="00591EEB">
              <w:t xml:space="preserve">Plan and monitor </w:t>
            </w:r>
            <w:r w:rsidR="002C7265">
              <w:t xml:space="preserve">remote </w:t>
            </w:r>
            <w:r w:rsidR="00591EEB">
              <w:t>community</w:t>
            </w:r>
            <w:r w:rsidR="00591EEB" w:rsidRPr="00591EEB">
              <w:t xml:space="preserve"> animal management activities</w:t>
            </w:r>
          </w:p>
        </w:tc>
        <w:tc>
          <w:tcPr>
            <w:tcW w:w="1105" w:type="pct"/>
          </w:tcPr>
          <w:p w14:paraId="1F790987" w14:textId="50FE8B85" w:rsidR="00224B03" w:rsidRPr="00224B03" w:rsidRDefault="00C01FC9" w:rsidP="00224B03">
            <w:r>
              <w:t>Not applicable</w:t>
            </w:r>
          </w:p>
        </w:tc>
        <w:tc>
          <w:tcPr>
            <w:tcW w:w="1251" w:type="pct"/>
          </w:tcPr>
          <w:p w14:paraId="016F5098" w14:textId="1A61AE63" w:rsidR="00224B03" w:rsidRPr="00224B03" w:rsidRDefault="001349B7" w:rsidP="00224B03">
            <w:r>
              <w:t>This unit has been created to address a skill or task</w:t>
            </w:r>
            <w:r w:rsidR="00466E89">
              <w:t xml:space="preserve"> required by industry</w:t>
            </w:r>
            <w:r w:rsidR="008D1848">
              <w:t xml:space="preserve"> </w:t>
            </w:r>
            <w:r w:rsidR="008D1848" w:rsidRPr="008D1848">
              <w:t>that is not covered by an existing unit</w:t>
            </w:r>
          </w:p>
        </w:tc>
        <w:tc>
          <w:tcPr>
            <w:tcW w:w="1616" w:type="pct"/>
          </w:tcPr>
          <w:p w14:paraId="267394D0" w14:textId="53C133C9" w:rsidR="00224B03" w:rsidRPr="00224B03" w:rsidRDefault="00C01FC9" w:rsidP="00224B03">
            <w:r>
              <w:t>N</w:t>
            </w:r>
            <w:r w:rsidR="001349B7">
              <w:t>ewly created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1D9AD1D" w14:textId="77777777" w:rsidR="0005075B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EBEC943" w14:textId="377A1739" w:rsidR="00F1480E" w:rsidRPr="000754EC" w:rsidRDefault="0005075B" w:rsidP="00E40225">
            <w:pPr>
              <w:pStyle w:val="SIText"/>
            </w:pPr>
            <w:r w:rsidRPr="0005075B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678B040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35CC0" w:rsidRPr="00735CC0">
              <w:t>ACMNEW4X</w:t>
            </w:r>
            <w:r w:rsidR="00591EEB">
              <w:t>3</w:t>
            </w:r>
            <w:r w:rsidR="00735CC0" w:rsidRPr="00735CC0">
              <w:t xml:space="preserve"> </w:t>
            </w:r>
            <w:r w:rsidR="00591EEB">
              <w:t xml:space="preserve">Plan and monitor </w:t>
            </w:r>
            <w:r w:rsidR="00D70031">
              <w:t xml:space="preserve">remote </w:t>
            </w:r>
            <w:r w:rsidR="00591EEB">
              <w:t>community</w:t>
            </w:r>
            <w:r w:rsidR="00591EEB" w:rsidRPr="00591EEB">
              <w:t xml:space="preserve"> animal management activities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0D91331F" w14:textId="77777777" w:rsidR="00224B03" w:rsidRPr="00224B03" w:rsidRDefault="00224B03" w:rsidP="00224B03">
            <w:r w:rsidRPr="00224B03">
              <w:t>An individual demonstrating competency must satisfy all of the elements and performance criteria in this unit.</w:t>
            </w:r>
          </w:p>
          <w:p w14:paraId="59D0EFD1" w14:textId="7E28C98E" w:rsidR="00FF432E" w:rsidRDefault="00224B03" w:rsidP="00224B03">
            <w:r w:rsidRPr="00224B03">
              <w:t>There must be evidence that the individual has</w:t>
            </w:r>
            <w:r w:rsidR="00FF432E">
              <w:t>:</w:t>
            </w:r>
          </w:p>
          <w:p w14:paraId="7DC9466A" w14:textId="3508B0C5" w:rsidR="002159C3" w:rsidRDefault="00137944" w:rsidP="00303870">
            <w:pPr>
              <w:pStyle w:val="SIBulletList1"/>
            </w:pPr>
            <w:r>
              <w:t xml:space="preserve">organised animal health related services </w:t>
            </w:r>
            <w:r w:rsidR="00E16B09">
              <w:t xml:space="preserve">for </w:t>
            </w:r>
            <w:r>
              <w:t xml:space="preserve">one </w:t>
            </w:r>
            <w:r w:rsidRPr="00137944">
              <w:t xml:space="preserve">remote </w:t>
            </w:r>
            <w:r w:rsidR="009964B8">
              <w:t>I</w:t>
            </w:r>
            <w:r>
              <w:t>ndigenous community</w:t>
            </w:r>
          </w:p>
          <w:p w14:paraId="1C8C2D45" w14:textId="665CE388" w:rsidR="00D600E2" w:rsidRDefault="00D600E2" w:rsidP="0034572F">
            <w:pPr>
              <w:pStyle w:val="SIBulletList1"/>
            </w:pPr>
            <w:r>
              <w:t xml:space="preserve">discussed the implementation and outcomes of the animal health plan with at least two animal </w:t>
            </w:r>
            <w:r w:rsidRPr="00D600E2">
              <w:t>health</w:t>
            </w:r>
            <w:r>
              <w:t xml:space="preserve"> workers</w:t>
            </w:r>
            <w:r w:rsidR="00C324C1">
              <w:t xml:space="preserve"> or </w:t>
            </w:r>
            <w:r w:rsidR="00C324C1" w:rsidRPr="00DD3D0F">
              <w:t>veterinary personnel</w:t>
            </w:r>
          </w:p>
          <w:p w14:paraId="0CED361E" w14:textId="70443535" w:rsidR="007271CE" w:rsidRPr="000754EC" w:rsidRDefault="00137944" w:rsidP="00D600E2">
            <w:pPr>
              <w:pStyle w:val="SIBulletList1"/>
            </w:pPr>
            <w:r>
              <w:t xml:space="preserve">monitored and reviewed the services provided and </w:t>
            </w:r>
            <w:r w:rsidR="0034572F">
              <w:t xml:space="preserve">recommended at least two </w:t>
            </w:r>
            <w:r w:rsidR="00740E5F">
              <w:t>activities</w:t>
            </w:r>
            <w:r w:rsidR="0034572F">
              <w:t xml:space="preserve"> to improve future services</w:t>
            </w:r>
            <w:r w:rsidR="00D600E2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5D1AEFF4" w14:textId="77777777" w:rsidR="00943E3B" w:rsidRPr="00943E3B" w:rsidRDefault="00943E3B" w:rsidP="00943E3B">
            <w:r w:rsidRPr="00943E3B">
              <w:t>An individual must be able to demonstrate the knowledge required to perform the tasks outlined in the elements and performance criteria of this unit. This includes knowledge of:</w:t>
            </w:r>
          </w:p>
          <w:p w14:paraId="0F607670" w14:textId="77777777" w:rsidR="00366980" w:rsidRPr="00CC4972" w:rsidRDefault="00366980" w:rsidP="00CC497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CC4972">
              <w:rPr>
                <w:rStyle w:val="SITemporaryText-blue"/>
                <w:color w:val="auto"/>
                <w:sz w:val="20"/>
              </w:rPr>
              <w:t xml:space="preserve">concept of 'one health' to improve health within remote communities </w:t>
            </w:r>
          </w:p>
          <w:p w14:paraId="02AC54FF" w14:textId="77777777" w:rsidR="00366980" w:rsidRPr="00CC4972" w:rsidRDefault="00366980" w:rsidP="00CC4972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CC4972">
              <w:rPr>
                <w:rStyle w:val="SITemporaryText-blue"/>
                <w:color w:val="auto"/>
                <w:sz w:val="20"/>
              </w:rPr>
              <w:t>collaborative, multisectoral, and transdisciplinary approach</w:t>
            </w:r>
          </w:p>
          <w:p w14:paraId="284577DB" w14:textId="55740981" w:rsidR="00366980" w:rsidRPr="00CC4972" w:rsidRDefault="00366980" w:rsidP="00CC4972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CC4972">
              <w:rPr>
                <w:rStyle w:val="SITemporaryText-blue"/>
                <w:color w:val="auto"/>
                <w:sz w:val="20"/>
              </w:rPr>
              <w:t>interconnection between people, animals, plants, and their shared environment</w:t>
            </w:r>
          </w:p>
          <w:p w14:paraId="5F9D86F5" w14:textId="2AFFA7E8" w:rsidR="005D32FF" w:rsidRPr="00CC4972" w:rsidRDefault="005D32FF" w:rsidP="00CC4972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CC4972">
              <w:rPr>
                <w:rStyle w:val="SITemporaryText-blue"/>
                <w:color w:val="auto"/>
                <w:sz w:val="20"/>
              </w:rPr>
              <w:t xml:space="preserve">medical/veterinary terminology and literacy relevant to animal management and population and environmental health </w:t>
            </w:r>
          </w:p>
          <w:p w14:paraId="42542DF3" w14:textId="7B14DC70" w:rsidR="003A40A7" w:rsidRDefault="00A0350F" w:rsidP="00BC6B2E">
            <w:pPr>
              <w:pStyle w:val="SIBulletList1"/>
            </w:pPr>
            <w:r>
              <w:t>range of veterinary t</w:t>
            </w:r>
            <w:r w:rsidR="00F1511F" w:rsidRPr="00F1511F">
              <w:t>reatments</w:t>
            </w:r>
            <w:r>
              <w:t xml:space="preserve"> to be provided in remote communities depending on need, including</w:t>
            </w:r>
            <w:r w:rsidR="003A40A7">
              <w:t>:</w:t>
            </w:r>
          </w:p>
          <w:p w14:paraId="4255AEE1" w14:textId="172D00FE" w:rsidR="003A40A7" w:rsidRDefault="00F1511F" w:rsidP="00740E5F">
            <w:pPr>
              <w:pStyle w:val="SIBulletList2"/>
            </w:pPr>
            <w:r w:rsidRPr="00F1511F">
              <w:t>de</w:t>
            </w:r>
            <w:r w:rsidR="00740E5F">
              <w:t>-</w:t>
            </w:r>
            <w:r w:rsidRPr="00F1511F">
              <w:t>sexing and/or chemical contraception</w:t>
            </w:r>
          </w:p>
          <w:p w14:paraId="198E1991" w14:textId="77777777" w:rsidR="003A40A7" w:rsidRDefault="00F1511F" w:rsidP="00740E5F">
            <w:pPr>
              <w:pStyle w:val="SIBulletList2"/>
            </w:pPr>
            <w:r w:rsidRPr="00F1511F">
              <w:t>parasite control (internal and external)</w:t>
            </w:r>
          </w:p>
          <w:p w14:paraId="7878608C" w14:textId="77777777" w:rsidR="003A40A7" w:rsidRDefault="00F1511F" w:rsidP="00740E5F">
            <w:pPr>
              <w:pStyle w:val="SIBulletList2"/>
            </w:pPr>
            <w:r w:rsidRPr="00F1511F">
              <w:t xml:space="preserve">injury/disease management </w:t>
            </w:r>
          </w:p>
          <w:p w14:paraId="22B03D60" w14:textId="29724285" w:rsidR="00285929" w:rsidRDefault="00F1511F" w:rsidP="00740E5F">
            <w:pPr>
              <w:pStyle w:val="SIBulletList2"/>
            </w:pPr>
            <w:r w:rsidRPr="00F1511F">
              <w:t xml:space="preserve">euthanasia of </w:t>
            </w:r>
            <w:r w:rsidR="003A40A7">
              <w:t>abandoned</w:t>
            </w:r>
            <w:r w:rsidRPr="00F1511F">
              <w:t xml:space="preserve">, sick or injured animals </w:t>
            </w:r>
          </w:p>
          <w:p w14:paraId="7EAC832C" w14:textId="2182B679" w:rsidR="0014459D" w:rsidRDefault="0014459D" w:rsidP="00E33D68">
            <w:pPr>
              <w:pStyle w:val="SIBulletList1"/>
            </w:pPr>
            <w:r>
              <w:t>e</w:t>
            </w:r>
            <w:r w:rsidR="00660E95">
              <w:t xml:space="preserve">quipment and supplies needed to </w:t>
            </w:r>
            <w:r>
              <w:t>implement</w:t>
            </w:r>
            <w:r w:rsidR="00660E95">
              <w:t xml:space="preserve"> animal health care programs in remote communities</w:t>
            </w:r>
          </w:p>
          <w:p w14:paraId="0C00A52A" w14:textId="4AD75592" w:rsidR="00F43FC0" w:rsidRDefault="0014459D" w:rsidP="00E33D68">
            <w:pPr>
              <w:pStyle w:val="SIBulletList1"/>
            </w:pPr>
            <w:r>
              <w:t xml:space="preserve">basic </w:t>
            </w:r>
            <w:r w:rsidR="00F43FC0">
              <w:t xml:space="preserve">workplace </w:t>
            </w:r>
            <w:r>
              <w:t xml:space="preserve">contract and procurement management </w:t>
            </w:r>
            <w:r w:rsidR="00F43FC0">
              <w:t>procedures</w:t>
            </w:r>
          </w:p>
          <w:p w14:paraId="3C5EF8F2" w14:textId="6F0E2079" w:rsidR="00197E9B" w:rsidRDefault="00E33D68" w:rsidP="00E33D68">
            <w:pPr>
              <w:pStyle w:val="SIBulletList1"/>
            </w:pPr>
            <w:r>
              <w:t xml:space="preserve">use of statistics and data in measuring and evaluating </w:t>
            </w:r>
            <w:r w:rsidR="00740E5F">
              <w:t>animal health</w:t>
            </w:r>
            <w:r w:rsidR="00D3099B">
              <w:t xml:space="preserve"> program </w:t>
            </w:r>
            <w:r>
              <w:t>outcomes</w:t>
            </w:r>
          </w:p>
          <w:p w14:paraId="752EA4F2" w14:textId="627ECD00" w:rsidR="00D3099B" w:rsidRDefault="00D3099B" w:rsidP="00E33D68">
            <w:pPr>
              <w:pStyle w:val="SIBulletList1"/>
            </w:pPr>
            <w:r>
              <w:t xml:space="preserve">use of anecdotal information in </w:t>
            </w:r>
            <w:r w:rsidRPr="00D3099B">
              <w:t>evaluating animal health program outcomes</w:t>
            </w:r>
          </w:p>
          <w:p w14:paraId="2B3C3ADD" w14:textId="48D3D3C0" w:rsidR="00066567" w:rsidRPr="00066567" w:rsidRDefault="00907BC7" w:rsidP="00907BC7">
            <w:pPr>
              <w:pStyle w:val="SIBulletList1"/>
            </w:pPr>
            <w:r>
              <w:t>w</w:t>
            </w:r>
            <w:r w:rsidR="00066567" w:rsidRPr="00066567">
              <w:t>ays to communicate information in remote communities, including:</w:t>
            </w:r>
          </w:p>
          <w:p w14:paraId="40AAF60B" w14:textId="77777777" w:rsidR="00066567" w:rsidRPr="00066567" w:rsidRDefault="00066567" w:rsidP="00907BC7">
            <w:pPr>
              <w:pStyle w:val="SIBulletList2"/>
            </w:pPr>
            <w:r w:rsidRPr="00066567">
              <w:t>using culturally appropriate language and communication methods</w:t>
            </w:r>
          </w:p>
          <w:p w14:paraId="79ADE1F4" w14:textId="77777777" w:rsidR="00066567" w:rsidRPr="00066567" w:rsidRDefault="00066567" w:rsidP="00907BC7">
            <w:pPr>
              <w:pStyle w:val="SIBulletList2"/>
            </w:pPr>
            <w:r w:rsidRPr="00066567">
              <w:t>inclusive activities and role of elders</w:t>
            </w:r>
          </w:p>
          <w:p w14:paraId="4501F2D0" w14:textId="77777777" w:rsidR="00BE7562" w:rsidRPr="00BE7562" w:rsidRDefault="00BE7562" w:rsidP="00BE7562">
            <w:pPr>
              <w:pStyle w:val="SIBulletList1"/>
            </w:pPr>
            <w:r w:rsidRPr="00BE7562">
              <w:t>cultural significance and attitude to companion animals (particularly dogs), in Indigenous communities</w:t>
            </w:r>
          </w:p>
          <w:p w14:paraId="3BC7EED8" w14:textId="016F56ED" w:rsidR="00197E9B" w:rsidRDefault="0074533F" w:rsidP="00066567">
            <w:pPr>
              <w:pStyle w:val="SIBulletList1"/>
            </w:pPr>
            <w:r>
              <w:t>relevant domestic animal regulations and associated legislation.</w:t>
            </w:r>
          </w:p>
          <w:p w14:paraId="0E621F82" w14:textId="299E5FA4" w:rsidR="00197E9B" w:rsidRPr="000754EC" w:rsidRDefault="00197E9B" w:rsidP="00197E9B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167435D8" w14:textId="5DFBA6CD" w:rsidR="00943E3B" w:rsidRPr="00943E3B" w:rsidRDefault="00943E3B" w:rsidP="00943E3B">
            <w:r w:rsidRPr="00943E3B">
              <w:t xml:space="preserve">Assessment of </w:t>
            </w:r>
            <w:r w:rsidR="009F75ED">
              <w:t xml:space="preserve">the </w:t>
            </w:r>
            <w:r w:rsidRPr="00943E3B">
              <w:t xml:space="preserve">skills </w:t>
            </w:r>
            <w:r w:rsidR="009F75ED">
              <w:t xml:space="preserve">in this unit of competency </w:t>
            </w:r>
            <w:r w:rsidRPr="00943E3B">
              <w:t>must take place under the following conditions:</w:t>
            </w:r>
          </w:p>
          <w:p w14:paraId="220D643E" w14:textId="77777777" w:rsidR="00943E3B" w:rsidRPr="00943E3B" w:rsidRDefault="00943E3B" w:rsidP="001150E0">
            <w:pPr>
              <w:pStyle w:val="SIBulletList1"/>
            </w:pPr>
            <w:r w:rsidRPr="00943E3B">
              <w:t>physical conditions:</w:t>
            </w:r>
          </w:p>
          <w:p w14:paraId="42D4BF03" w14:textId="0EE425C2" w:rsidR="00470E4E" w:rsidRDefault="00943E3B" w:rsidP="00CC47CA">
            <w:pPr>
              <w:pStyle w:val="SIBulletList2"/>
            </w:pPr>
            <w:r w:rsidRPr="00943E3B">
              <w:t xml:space="preserve">a </w:t>
            </w:r>
            <w:r w:rsidR="00F2499D">
              <w:t xml:space="preserve">remote community </w:t>
            </w:r>
            <w:r w:rsidRPr="00943E3B">
              <w:t xml:space="preserve"> or an environment that accurately represents workplace conditions</w:t>
            </w:r>
          </w:p>
          <w:p w14:paraId="2D70933C" w14:textId="0B16A7CF" w:rsidR="00CC47CA" w:rsidRDefault="00CC47CA" w:rsidP="001150E0">
            <w:pPr>
              <w:pStyle w:val="SIBulletList1"/>
            </w:pPr>
            <w:r w:rsidRPr="00CC47CA">
              <w:t>resources, equipment and materials:</w:t>
            </w:r>
          </w:p>
          <w:p w14:paraId="1F5DC802" w14:textId="6A7AE460" w:rsidR="00550F47" w:rsidRDefault="00E12455" w:rsidP="0060219E">
            <w:pPr>
              <w:pStyle w:val="SIBulletList2"/>
            </w:pPr>
            <w:r>
              <w:t xml:space="preserve">relevant </w:t>
            </w:r>
            <w:r w:rsidR="00BB65BE">
              <w:t xml:space="preserve">animal management </w:t>
            </w:r>
            <w:r>
              <w:t xml:space="preserve">information </w:t>
            </w:r>
            <w:r w:rsidR="00BB65BE">
              <w:t>for</w:t>
            </w:r>
            <w:r w:rsidR="00550F47">
              <w:t xml:space="preserve"> </w:t>
            </w:r>
            <w:r w:rsidR="002414CD">
              <w:t>an</w:t>
            </w:r>
            <w:r w:rsidR="002414CD" w:rsidRPr="00550F47">
              <w:t xml:space="preserve"> </w:t>
            </w:r>
            <w:r w:rsidR="009964B8">
              <w:t>I</w:t>
            </w:r>
            <w:r w:rsidR="00550F47" w:rsidRPr="00550F47">
              <w:t xml:space="preserve">ndigenous community </w:t>
            </w:r>
          </w:p>
          <w:p w14:paraId="7F307162" w14:textId="07982ED7" w:rsidR="0060219E" w:rsidRDefault="0060219E" w:rsidP="0060219E">
            <w:pPr>
              <w:pStyle w:val="SIBulletList2"/>
            </w:pPr>
            <w:r>
              <w:t xml:space="preserve">existing </w:t>
            </w:r>
            <w:r w:rsidRPr="0060219E">
              <w:t>domestic animal management plan</w:t>
            </w:r>
            <w:r>
              <w:t>/s</w:t>
            </w:r>
          </w:p>
          <w:p w14:paraId="266FD1BB" w14:textId="64FC2369" w:rsidR="0060219E" w:rsidRPr="00CC47CA" w:rsidRDefault="0060219E" w:rsidP="0060219E">
            <w:pPr>
              <w:pStyle w:val="SIBulletList2"/>
            </w:pPr>
            <w:r>
              <w:t>format/template for documenting an action plan for a compliance campaign</w:t>
            </w:r>
          </w:p>
          <w:p w14:paraId="1AC4BFCD" w14:textId="03BA1CCE" w:rsidR="006407CE" w:rsidRDefault="006407CE" w:rsidP="001150E0">
            <w:pPr>
              <w:pStyle w:val="SIBulletList1"/>
            </w:pPr>
            <w:r>
              <w:t>relationships</w:t>
            </w:r>
            <w:r w:rsidR="00DF7970">
              <w:t>:</w:t>
            </w:r>
          </w:p>
          <w:p w14:paraId="76CB72D1" w14:textId="2819F29D" w:rsidR="00943E3B" w:rsidRPr="00943E3B" w:rsidRDefault="00DD3D0F" w:rsidP="00CC47CA">
            <w:pPr>
              <w:pStyle w:val="SIBulletList2"/>
            </w:pPr>
            <w:r w:rsidRPr="00DD3D0F">
              <w:t>animal health worker</w:t>
            </w:r>
            <w:r w:rsidR="00C324C1">
              <w:t>s</w:t>
            </w:r>
            <w:r w:rsidRPr="00DD3D0F">
              <w:t xml:space="preserve"> and veterinary personnel</w:t>
            </w:r>
            <w:r w:rsidR="00C324C1">
              <w:t xml:space="preserve"> specified</w:t>
            </w:r>
            <w:r w:rsidR="00C324C1" w:rsidRPr="00C324C1">
              <w:t xml:space="preserve"> in the performance evidence</w:t>
            </w:r>
            <w:r w:rsidR="00943E3B" w:rsidRPr="00943E3B">
              <w:t>.</w:t>
            </w:r>
          </w:p>
          <w:p w14:paraId="7C26E9F6" w14:textId="77777777" w:rsidR="003316E0" w:rsidRDefault="003316E0" w:rsidP="00943E3B"/>
          <w:p w14:paraId="55032F60" w14:textId="175D94EC" w:rsidR="00F1480E" w:rsidRPr="00CE4CA1" w:rsidRDefault="00943E3B" w:rsidP="00943E3B">
            <w:r w:rsidRPr="00943E3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1C67CC30" w:rsidR="00F1480E" w:rsidRPr="000754EC" w:rsidRDefault="0005075B" w:rsidP="000754EC">
            <w:pPr>
              <w:pStyle w:val="SIText"/>
            </w:pPr>
            <w:r w:rsidRPr="0005075B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08394" w14:textId="77777777" w:rsidR="007D32C9" w:rsidRDefault="007D32C9" w:rsidP="00BF3F0A">
      <w:r>
        <w:separator/>
      </w:r>
    </w:p>
    <w:p w14:paraId="29B4A20E" w14:textId="77777777" w:rsidR="007D32C9" w:rsidRDefault="007D32C9"/>
  </w:endnote>
  <w:endnote w:type="continuationSeparator" w:id="0">
    <w:p w14:paraId="1B098A8C" w14:textId="77777777" w:rsidR="007D32C9" w:rsidRDefault="007D32C9" w:rsidP="00BF3F0A">
      <w:r>
        <w:continuationSeparator/>
      </w:r>
    </w:p>
    <w:p w14:paraId="5814D5F4" w14:textId="77777777" w:rsidR="007D32C9" w:rsidRDefault="007D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BB6A5" w14:textId="77777777" w:rsidR="007D32C9" w:rsidRDefault="007D32C9" w:rsidP="00BF3F0A">
      <w:r>
        <w:separator/>
      </w:r>
    </w:p>
    <w:p w14:paraId="268A916A" w14:textId="77777777" w:rsidR="007D32C9" w:rsidRDefault="007D32C9"/>
  </w:footnote>
  <w:footnote w:type="continuationSeparator" w:id="0">
    <w:p w14:paraId="73601A23" w14:textId="77777777" w:rsidR="007D32C9" w:rsidRDefault="007D32C9" w:rsidP="00BF3F0A">
      <w:r>
        <w:continuationSeparator/>
      </w:r>
    </w:p>
    <w:p w14:paraId="48D79CE9" w14:textId="77777777" w:rsidR="007D32C9" w:rsidRDefault="007D3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0C4F3F4F" w:rsidR="009C2650" w:rsidRPr="00A752A3" w:rsidRDefault="00062115" w:rsidP="00A752A3">
    <w:sdt>
      <w:sdtPr>
        <w:id w:val="1854994237"/>
        <w:docPartObj>
          <w:docPartGallery w:val="Watermarks"/>
          <w:docPartUnique/>
        </w:docPartObj>
      </w:sdtPr>
      <w:sdtEndPr/>
      <w:sdtContent>
        <w:r>
          <w:pict w14:anchorId="1B956CA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35CC0" w:rsidRPr="00735CC0">
      <w:t>ACMNEW4X</w:t>
    </w:r>
    <w:r w:rsidR="00591EEB">
      <w:t xml:space="preserve">3 Plan and monitor </w:t>
    </w:r>
    <w:r w:rsidR="002C7265">
      <w:t xml:space="preserve">remote </w:t>
    </w:r>
    <w:r w:rsidR="00591EEB">
      <w:t>community animal management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5160"/>
    <w:multiLevelType w:val="multilevel"/>
    <w:tmpl w:val="2BC8F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D3CAD"/>
    <w:multiLevelType w:val="multilevel"/>
    <w:tmpl w:val="ED1CD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7555"/>
    <w:multiLevelType w:val="multilevel"/>
    <w:tmpl w:val="337C8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A73AF"/>
    <w:multiLevelType w:val="multilevel"/>
    <w:tmpl w:val="89D6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FF56CB"/>
    <w:multiLevelType w:val="multilevel"/>
    <w:tmpl w:val="C5A03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37475"/>
    <w:multiLevelType w:val="multilevel"/>
    <w:tmpl w:val="F4061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D4418"/>
    <w:multiLevelType w:val="multilevel"/>
    <w:tmpl w:val="0846C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A028A"/>
    <w:multiLevelType w:val="multilevel"/>
    <w:tmpl w:val="45541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809B3"/>
    <w:multiLevelType w:val="multilevel"/>
    <w:tmpl w:val="A1220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D2AF6"/>
    <w:multiLevelType w:val="multilevel"/>
    <w:tmpl w:val="99BA2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43929"/>
    <w:multiLevelType w:val="multilevel"/>
    <w:tmpl w:val="2A880D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50522606"/>
    <w:multiLevelType w:val="multilevel"/>
    <w:tmpl w:val="E6981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D63C3"/>
    <w:multiLevelType w:val="multilevel"/>
    <w:tmpl w:val="DCD43E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7528DA"/>
    <w:multiLevelType w:val="multilevel"/>
    <w:tmpl w:val="ECC6E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2516E9"/>
    <w:multiLevelType w:val="multilevel"/>
    <w:tmpl w:val="3BA45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43582"/>
    <w:multiLevelType w:val="multilevel"/>
    <w:tmpl w:val="FF262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9270A2"/>
    <w:multiLevelType w:val="multilevel"/>
    <w:tmpl w:val="69FA1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411AB"/>
    <w:multiLevelType w:val="multilevel"/>
    <w:tmpl w:val="F3D26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0AD6"/>
    <w:multiLevelType w:val="multilevel"/>
    <w:tmpl w:val="DA384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A590B"/>
    <w:multiLevelType w:val="multilevel"/>
    <w:tmpl w:val="931AB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3306F6"/>
    <w:multiLevelType w:val="multilevel"/>
    <w:tmpl w:val="61AEE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1F65B9"/>
    <w:multiLevelType w:val="multilevel"/>
    <w:tmpl w:val="4A700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9"/>
  </w:num>
  <w:num w:numId="3">
    <w:abstractNumId w:val="22"/>
  </w:num>
  <w:num w:numId="4">
    <w:abstractNumId w:val="11"/>
  </w:num>
  <w:num w:numId="5">
    <w:abstractNumId w:val="5"/>
  </w:num>
  <w:num w:numId="6">
    <w:abstractNumId w:val="7"/>
  </w:num>
  <w:num w:numId="7">
    <w:abstractNumId w:val="15"/>
  </w:num>
  <w:num w:numId="8">
    <w:abstractNumId w:val="3"/>
  </w:num>
  <w:num w:numId="9">
    <w:abstractNumId w:val="26"/>
  </w:num>
  <w:num w:numId="10">
    <w:abstractNumId w:val="21"/>
  </w:num>
  <w:num w:numId="11">
    <w:abstractNumId w:val="9"/>
  </w:num>
  <w:num w:numId="12">
    <w:abstractNumId w:val="10"/>
  </w:num>
  <w:num w:numId="13">
    <w:abstractNumId w:val="17"/>
  </w:num>
  <w:num w:numId="14">
    <w:abstractNumId w:val="6"/>
  </w:num>
  <w:num w:numId="15">
    <w:abstractNumId w:val="18"/>
  </w:num>
  <w:num w:numId="16">
    <w:abstractNumId w:val="32"/>
  </w:num>
  <w:num w:numId="17">
    <w:abstractNumId w:val="31"/>
  </w:num>
  <w:num w:numId="18">
    <w:abstractNumId w:val="16"/>
  </w:num>
  <w:num w:numId="19">
    <w:abstractNumId w:val="1"/>
  </w:num>
  <w:num w:numId="20">
    <w:abstractNumId w:val="24"/>
  </w:num>
  <w:num w:numId="21">
    <w:abstractNumId w:val="2"/>
  </w:num>
  <w:num w:numId="22">
    <w:abstractNumId w:val="12"/>
  </w:num>
  <w:num w:numId="23">
    <w:abstractNumId w:val="29"/>
  </w:num>
  <w:num w:numId="24">
    <w:abstractNumId w:val="33"/>
  </w:num>
  <w:num w:numId="25">
    <w:abstractNumId w:val="14"/>
  </w:num>
  <w:num w:numId="26">
    <w:abstractNumId w:val="27"/>
  </w:num>
  <w:num w:numId="27">
    <w:abstractNumId w:val="28"/>
  </w:num>
  <w:num w:numId="28">
    <w:abstractNumId w:val="34"/>
  </w:num>
  <w:num w:numId="29">
    <w:abstractNumId w:val="0"/>
  </w:num>
  <w:num w:numId="30">
    <w:abstractNumId w:val="20"/>
  </w:num>
  <w:num w:numId="31">
    <w:abstractNumId w:val="23"/>
  </w:num>
  <w:num w:numId="32">
    <w:abstractNumId w:val="25"/>
  </w:num>
  <w:num w:numId="3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148"/>
    <w:rsid w:val="000014B9"/>
    <w:rsid w:val="00005A15"/>
    <w:rsid w:val="0001108F"/>
    <w:rsid w:val="000115E2"/>
    <w:rsid w:val="000126D0"/>
    <w:rsid w:val="0001296A"/>
    <w:rsid w:val="00016803"/>
    <w:rsid w:val="00023992"/>
    <w:rsid w:val="00024196"/>
    <w:rsid w:val="0002546F"/>
    <w:rsid w:val="00027102"/>
    <w:rsid w:val="000275AE"/>
    <w:rsid w:val="00034742"/>
    <w:rsid w:val="00034E14"/>
    <w:rsid w:val="00041E59"/>
    <w:rsid w:val="00042C60"/>
    <w:rsid w:val="0005075B"/>
    <w:rsid w:val="000565D9"/>
    <w:rsid w:val="00056CC7"/>
    <w:rsid w:val="00056D48"/>
    <w:rsid w:val="00062115"/>
    <w:rsid w:val="000629B5"/>
    <w:rsid w:val="000639DD"/>
    <w:rsid w:val="00064BFE"/>
    <w:rsid w:val="00066567"/>
    <w:rsid w:val="00067F39"/>
    <w:rsid w:val="00070B3E"/>
    <w:rsid w:val="00071F95"/>
    <w:rsid w:val="000737BB"/>
    <w:rsid w:val="00074E47"/>
    <w:rsid w:val="000754EC"/>
    <w:rsid w:val="000902B3"/>
    <w:rsid w:val="0009093B"/>
    <w:rsid w:val="000A0297"/>
    <w:rsid w:val="000A2E2E"/>
    <w:rsid w:val="000A5441"/>
    <w:rsid w:val="000A7A39"/>
    <w:rsid w:val="000B2022"/>
    <w:rsid w:val="000B4A59"/>
    <w:rsid w:val="000B6820"/>
    <w:rsid w:val="000C149A"/>
    <w:rsid w:val="000C224E"/>
    <w:rsid w:val="000C739E"/>
    <w:rsid w:val="000D7105"/>
    <w:rsid w:val="000D7324"/>
    <w:rsid w:val="000E0942"/>
    <w:rsid w:val="000E25E6"/>
    <w:rsid w:val="000E2AAC"/>
    <w:rsid w:val="000E2C86"/>
    <w:rsid w:val="000F014D"/>
    <w:rsid w:val="000F29F2"/>
    <w:rsid w:val="00101659"/>
    <w:rsid w:val="00105AEA"/>
    <w:rsid w:val="001078BF"/>
    <w:rsid w:val="00111368"/>
    <w:rsid w:val="00111BE0"/>
    <w:rsid w:val="00114675"/>
    <w:rsid w:val="001150E0"/>
    <w:rsid w:val="00124548"/>
    <w:rsid w:val="00133957"/>
    <w:rsid w:val="001349B7"/>
    <w:rsid w:val="001372F6"/>
    <w:rsid w:val="00137944"/>
    <w:rsid w:val="00143294"/>
    <w:rsid w:val="001432C9"/>
    <w:rsid w:val="00144385"/>
    <w:rsid w:val="0014459D"/>
    <w:rsid w:val="00146EEC"/>
    <w:rsid w:val="00151D55"/>
    <w:rsid w:val="00151D93"/>
    <w:rsid w:val="00151DB8"/>
    <w:rsid w:val="00153C95"/>
    <w:rsid w:val="001551A7"/>
    <w:rsid w:val="00156304"/>
    <w:rsid w:val="00156EF3"/>
    <w:rsid w:val="00157EE3"/>
    <w:rsid w:val="00160880"/>
    <w:rsid w:val="00176E4F"/>
    <w:rsid w:val="001832D0"/>
    <w:rsid w:val="00184A96"/>
    <w:rsid w:val="0018546B"/>
    <w:rsid w:val="00186963"/>
    <w:rsid w:val="001901A4"/>
    <w:rsid w:val="00194C2B"/>
    <w:rsid w:val="00197BB8"/>
    <w:rsid w:val="00197E9B"/>
    <w:rsid w:val="00197FFB"/>
    <w:rsid w:val="001A2D42"/>
    <w:rsid w:val="001A5E0C"/>
    <w:rsid w:val="001A6A3E"/>
    <w:rsid w:val="001A71F2"/>
    <w:rsid w:val="001A7B6D"/>
    <w:rsid w:val="001B34D5"/>
    <w:rsid w:val="001B513A"/>
    <w:rsid w:val="001B594D"/>
    <w:rsid w:val="001C0A75"/>
    <w:rsid w:val="001C1306"/>
    <w:rsid w:val="001C17BE"/>
    <w:rsid w:val="001C296B"/>
    <w:rsid w:val="001D30EB"/>
    <w:rsid w:val="001D5C1B"/>
    <w:rsid w:val="001D7F5B"/>
    <w:rsid w:val="001E0849"/>
    <w:rsid w:val="001E16BC"/>
    <w:rsid w:val="001E16DF"/>
    <w:rsid w:val="001F2558"/>
    <w:rsid w:val="001F2BA5"/>
    <w:rsid w:val="001F308D"/>
    <w:rsid w:val="001F5C7F"/>
    <w:rsid w:val="00201A7C"/>
    <w:rsid w:val="0021210E"/>
    <w:rsid w:val="002124F9"/>
    <w:rsid w:val="0021414D"/>
    <w:rsid w:val="002159C3"/>
    <w:rsid w:val="00223124"/>
    <w:rsid w:val="002233FC"/>
    <w:rsid w:val="00224B03"/>
    <w:rsid w:val="002263B2"/>
    <w:rsid w:val="00230E65"/>
    <w:rsid w:val="002326B8"/>
    <w:rsid w:val="00232937"/>
    <w:rsid w:val="00233143"/>
    <w:rsid w:val="00234444"/>
    <w:rsid w:val="002414CD"/>
    <w:rsid w:val="00242293"/>
    <w:rsid w:val="00244EA7"/>
    <w:rsid w:val="00245F2C"/>
    <w:rsid w:val="00256AEB"/>
    <w:rsid w:val="00262FC3"/>
    <w:rsid w:val="0026394F"/>
    <w:rsid w:val="00267AF6"/>
    <w:rsid w:val="00271840"/>
    <w:rsid w:val="00276DB8"/>
    <w:rsid w:val="00277944"/>
    <w:rsid w:val="00282664"/>
    <w:rsid w:val="00282857"/>
    <w:rsid w:val="00285913"/>
    <w:rsid w:val="00285929"/>
    <w:rsid w:val="00285FB8"/>
    <w:rsid w:val="00293D55"/>
    <w:rsid w:val="002970C3"/>
    <w:rsid w:val="002A0588"/>
    <w:rsid w:val="002A26E8"/>
    <w:rsid w:val="002A37FB"/>
    <w:rsid w:val="002A3EEC"/>
    <w:rsid w:val="002A4CD3"/>
    <w:rsid w:val="002A6CC4"/>
    <w:rsid w:val="002B1996"/>
    <w:rsid w:val="002B6F61"/>
    <w:rsid w:val="002C55E9"/>
    <w:rsid w:val="002C7265"/>
    <w:rsid w:val="002C769F"/>
    <w:rsid w:val="002D0C8B"/>
    <w:rsid w:val="002D330A"/>
    <w:rsid w:val="002D64FA"/>
    <w:rsid w:val="002E170C"/>
    <w:rsid w:val="002E193E"/>
    <w:rsid w:val="002E52C6"/>
    <w:rsid w:val="002F1B0D"/>
    <w:rsid w:val="002F3BEC"/>
    <w:rsid w:val="002F676B"/>
    <w:rsid w:val="00303870"/>
    <w:rsid w:val="00305EFF"/>
    <w:rsid w:val="00310A6A"/>
    <w:rsid w:val="00311751"/>
    <w:rsid w:val="00314013"/>
    <w:rsid w:val="003144E6"/>
    <w:rsid w:val="0031478F"/>
    <w:rsid w:val="003209BF"/>
    <w:rsid w:val="00321E51"/>
    <w:rsid w:val="003300B7"/>
    <w:rsid w:val="003316E0"/>
    <w:rsid w:val="003319F7"/>
    <w:rsid w:val="00337E82"/>
    <w:rsid w:val="003450A4"/>
    <w:rsid w:val="0034572F"/>
    <w:rsid w:val="00345EBA"/>
    <w:rsid w:val="00346FDC"/>
    <w:rsid w:val="00350BB1"/>
    <w:rsid w:val="00352C83"/>
    <w:rsid w:val="00357900"/>
    <w:rsid w:val="00365EAD"/>
    <w:rsid w:val="00366805"/>
    <w:rsid w:val="00366980"/>
    <w:rsid w:val="0037067D"/>
    <w:rsid w:val="00373436"/>
    <w:rsid w:val="00374AAD"/>
    <w:rsid w:val="00383A4E"/>
    <w:rsid w:val="0038735B"/>
    <w:rsid w:val="00387A57"/>
    <w:rsid w:val="003916D1"/>
    <w:rsid w:val="0039302C"/>
    <w:rsid w:val="00394B03"/>
    <w:rsid w:val="00394C13"/>
    <w:rsid w:val="003A1859"/>
    <w:rsid w:val="003A21F0"/>
    <w:rsid w:val="003A277F"/>
    <w:rsid w:val="003A40A7"/>
    <w:rsid w:val="003A461D"/>
    <w:rsid w:val="003A58BA"/>
    <w:rsid w:val="003A5AE7"/>
    <w:rsid w:val="003A7221"/>
    <w:rsid w:val="003B02CF"/>
    <w:rsid w:val="003B3493"/>
    <w:rsid w:val="003B5E9E"/>
    <w:rsid w:val="003C13AE"/>
    <w:rsid w:val="003C17AB"/>
    <w:rsid w:val="003C1ADB"/>
    <w:rsid w:val="003C7152"/>
    <w:rsid w:val="003D2E73"/>
    <w:rsid w:val="003E1976"/>
    <w:rsid w:val="003E3F37"/>
    <w:rsid w:val="003E72B6"/>
    <w:rsid w:val="003E7BBE"/>
    <w:rsid w:val="003F1701"/>
    <w:rsid w:val="003F4628"/>
    <w:rsid w:val="003F470E"/>
    <w:rsid w:val="003F642F"/>
    <w:rsid w:val="003F76BA"/>
    <w:rsid w:val="00405C14"/>
    <w:rsid w:val="0041162C"/>
    <w:rsid w:val="004127E3"/>
    <w:rsid w:val="004138B7"/>
    <w:rsid w:val="00416A9E"/>
    <w:rsid w:val="00421651"/>
    <w:rsid w:val="00422044"/>
    <w:rsid w:val="00424985"/>
    <w:rsid w:val="00425270"/>
    <w:rsid w:val="004320A3"/>
    <w:rsid w:val="0043212E"/>
    <w:rsid w:val="004332EC"/>
    <w:rsid w:val="00434366"/>
    <w:rsid w:val="00434ECE"/>
    <w:rsid w:val="00435FFC"/>
    <w:rsid w:val="00436A33"/>
    <w:rsid w:val="004433A1"/>
    <w:rsid w:val="00444423"/>
    <w:rsid w:val="00447F56"/>
    <w:rsid w:val="00452F3E"/>
    <w:rsid w:val="00457513"/>
    <w:rsid w:val="00460476"/>
    <w:rsid w:val="0046239A"/>
    <w:rsid w:val="00463637"/>
    <w:rsid w:val="004640AE"/>
    <w:rsid w:val="004640EA"/>
    <w:rsid w:val="00466E89"/>
    <w:rsid w:val="004677C8"/>
    <w:rsid w:val="004679E3"/>
    <w:rsid w:val="00470E4E"/>
    <w:rsid w:val="00471536"/>
    <w:rsid w:val="00475172"/>
    <w:rsid w:val="00475302"/>
    <w:rsid w:val="004758B0"/>
    <w:rsid w:val="00481A34"/>
    <w:rsid w:val="00482743"/>
    <w:rsid w:val="004832D2"/>
    <w:rsid w:val="00485559"/>
    <w:rsid w:val="004906C0"/>
    <w:rsid w:val="00492112"/>
    <w:rsid w:val="00493058"/>
    <w:rsid w:val="004958A5"/>
    <w:rsid w:val="004A142B"/>
    <w:rsid w:val="004A3860"/>
    <w:rsid w:val="004A44E8"/>
    <w:rsid w:val="004A581D"/>
    <w:rsid w:val="004A7706"/>
    <w:rsid w:val="004A77E3"/>
    <w:rsid w:val="004B054A"/>
    <w:rsid w:val="004B0C82"/>
    <w:rsid w:val="004B29B7"/>
    <w:rsid w:val="004B64E5"/>
    <w:rsid w:val="004B7A28"/>
    <w:rsid w:val="004C2244"/>
    <w:rsid w:val="004C74EB"/>
    <w:rsid w:val="004C79A1"/>
    <w:rsid w:val="004D0D5F"/>
    <w:rsid w:val="004D1569"/>
    <w:rsid w:val="004D44B1"/>
    <w:rsid w:val="004E0460"/>
    <w:rsid w:val="004E1579"/>
    <w:rsid w:val="004E35E9"/>
    <w:rsid w:val="004E5FAE"/>
    <w:rsid w:val="004E6245"/>
    <w:rsid w:val="004E6741"/>
    <w:rsid w:val="004E7094"/>
    <w:rsid w:val="004F2445"/>
    <w:rsid w:val="004F5DC7"/>
    <w:rsid w:val="004F78DA"/>
    <w:rsid w:val="00500F7B"/>
    <w:rsid w:val="00506420"/>
    <w:rsid w:val="00510ECE"/>
    <w:rsid w:val="0051335A"/>
    <w:rsid w:val="005145AB"/>
    <w:rsid w:val="005155F6"/>
    <w:rsid w:val="00520E9A"/>
    <w:rsid w:val="00521B5A"/>
    <w:rsid w:val="005248C1"/>
    <w:rsid w:val="00526134"/>
    <w:rsid w:val="00532881"/>
    <w:rsid w:val="005401BA"/>
    <w:rsid w:val="005405B2"/>
    <w:rsid w:val="005418DF"/>
    <w:rsid w:val="005427C8"/>
    <w:rsid w:val="005446D1"/>
    <w:rsid w:val="00550F47"/>
    <w:rsid w:val="00556C4C"/>
    <w:rsid w:val="00557369"/>
    <w:rsid w:val="00557D22"/>
    <w:rsid w:val="00564ADD"/>
    <w:rsid w:val="005659A7"/>
    <w:rsid w:val="005708EB"/>
    <w:rsid w:val="00570A36"/>
    <w:rsid w:val="00570ED7"/>
    <w:rsid w:val="00570FDD"/>
    <w:rsid w:val="00572C8F"/>
    <w:rsid w:val="005743DB"/>
    <w:rsid w:val="00575BC6"/>
    <w:rsid w:val="005814A6"/>
    <w:rsid w:val="00583902"/>
    <w:rsid w:val="00591EEB"/>
    <w:rsid w:val="005920FF"/>
    <w:rsid w:val="005A1D70"/>
    <w:rsid w:val="005A30EE"/>
    <w:rsid w:val="005A3AA5"/>
    <w:rsid w:val="005A6C9C"/>
    <w:rsid w:val="005A74DC"/>
    <w:rsid w:val="005A785C"/>
    <w:rsid w:val="005B0AA4"/>
    <w:rsid w:val="005B1054"/>
    <w:rsid w:val="005B3857"/>
    <w:rsid w:val="005B5146"/>
    <w:rsid w:val="005C0257"/>
    <w:rsid w:val="005C383E"/>
    <w:rsid w:val="005C3A1D"/>
    <w:rsid w:val="005C597E"/>
    <w:rsid w:val="005C6817"/>
    <w:rsid w:val="005D1AFD"/>
    <w:rsid w:val="005D32FF"/>
    <w:rsid w:val="005D58DA"/>
    <w:rsid w:val="005E51E6"/>
    <w:rsid w:val="005F027A"/>
    <w:rsid w:val="005F33CC"/>
    <w:rsid w:val="005F771F"/>
    <w:rsid w:val="0060219E"/>
    <w:rsid w:val="00602DA1"/>
    <w:rsid w:val="006106B4"/>
    <w:rsid w:val="006121D4"/>
    <w:rsid w:val="00613B49"/>
    <w:rsid w:val="006166B7"/>
    <w:rsid w:val="00616845"/>
    <w:rsid w:val="0061722D"/>
    <w:rsid w:val="00620E8E"/>
    <w:rsid w:val="0062212D"/>
    <w:rsid w:val="00624D01"/>
    <w:rsid w:val="00625590"/>
    <w:rsid w:val="0063172D"/>
    <w:rsid w:val="00633CFE"/>
    <w:rsid w:val="00634FCA"/>
    <w:rsid w:val="006407CE"/>
    <w:rsid w:val="00643D1B"/>
    <w:rsid w:val="00643FE7"/>
    <w:rsid w:val="006452B8"/>
    <w:rsid w:val="00650018"/>
    <w:rsid w:val="00651B6F"/>
    <w:rsid w:val="00652DAF"/>
    <w:rsid w:val="00652E62"/>
    <w:rsid w:val="00660E95"/>
    <w:rsid w:val="00662C33"/>
    <w:rsid w:val="00676828"/>
    <w:rsid w:val="006840AB"/>
    <w:rsid w:val="00686A49"/>
    <w:rsid w:val="00687B62"/>
    <w:rsid w:val="00690C44"/>
    <w:rsid w:val="00692534"/>
    <w:rsid w:val="00693EDC"/>
    <w:rsid w:val="006969D9"/>
    <w:rsid w:val="006A2B68"/>
    <w:rsid w:val="006A5ABA"/>
    <w:rsid w:val="006B30D6"/>
    <w:rsid w:val="006B3414"/>
    <w:rsid w:val="006B72EF"/>
    <w:rsid w:val="006C1D94"/>
    <w:rsid w:val="006C2F32"/>
    <w:rsid w:val="006D1AF9"/>
    <w:rsid w:val="006D38C3"/>
    <w:rsid w:val="006D4448"/>
    <w:rsid w:val="006D6079"/>
    <w:rsid w:val="006D64F6"/>
    <w:rsid w:val="006D6DFD"/>
    <w:rsid w:val="006E2C4D"/>
    <w:rsid w:val="006E42FE"/>
    <w:rsid w:val="006F0D02"/>
    <w:rsid w:val="006F10FE"/>
    <w:rsid w:val="006F3622"/>
    <w:rsid w:val="006F5099"/>
    <w:rsid w:val="006F75EA"/>
    <w:rsid w:val="00705EEC"/>
    <w:rsid w:val="00707741"/>
    <w:rsid w:val="00711E0A"/>
    <w:rsid w:val="007134FE"/>
    <w:rsid w:val="00715794"/>
    <w:rsid w:val="00717385"/>
    <w:rsid w:val="00722769"/>
    <w:rsid w:val="00722925"/>
    <w:rsid w:val="007271CE"/>
    <w:rsid w:val="00727901"/>
    <w:rsid w:val="0073075B"/>
    <w:rsid w:val="0073404B"/>
    <w:rsid w:val="007341FF"/>
    <w:rsid w:val="00735CC0"/>
    <w:rsid w:val="00736F3A"/>
    <w:rsid w:val="007404E9"/>
    <w:rsid w:val="00740E5F"/>
    <w:rsid w:val="007444CF"/>
    <w:rsid w:val="0074533F"/>
    <w:rsid w:val="00746D9C"/>
    <w:rsid w:val="00752C4A"/>
    <w:rsid w:val="00752C75"/>
    <w:rsid w:val="00755F16"/>
    <w:rsid w:val="00757005"/>
    <w:rsid w:val="00760D41"/>
    <w:rsid w:val="00761DBE"/>
    <w:rsid w:val="0076523B"/>
    <w:rsid w:val="00765E58"/>
    <w:rsid w:val="00771B60"/>
    <w:rsid w:val="00781D77"/>
    <w:rsid w:val="00783549"/>
    <w:rsid w:val="00784109"/>
    <w:rsid w:val="007860B7"/>
    <w:rsid w:val="00786688"/>
    <w:rsid w:val="00786DC8"/>
    <w:rsid w:val="0079030F"/>
    <w:rsid w:val="007A14F9"/>
    <w:rsid w:val="007A300D"/>
    <w:rsid w:val="007A3426"/>
    <w:rsid w:val="007C17FF"/>
    <w:rsid w:val="007C635C"/>
    <w:rsid w:val="007C6EBE"/>
    <w:rsid w:val="007D113E"/>
    <w:rsid w:val="007D32C9"/>
    <w:rsid w:val="007D4F05"/>
    <w:rsid w:val="007D5A78"/>
    <w:rsid w:val="007D6553"/>
    <w:rsid w:val="007D7026"/>
    <w:rsid w:val="007E2A12"/>
    <w:rsid w:val="007E3BD1"/>
    <w:rsid w:val="007F124B"/>
    <w:rsid w:val="007F1563"/>
    <w:rsid w:val="007F1EB2"/>
    <w:rsid w:val="007F42F5"/>
    <w:rsid w:val="007F430E"/>
    <w:rsid w:val="007F44DB"/>
    <w:rsid w:val="007F5A8B"/>
    <w:rsid w:val="00817BCA"/>
    <w:rsid w:val="00817D51"/>
    <w:rsid w:val="00823530"/>
    <w:rsid w:val="00823FF4"/>
    <w:rsid w:val="008270CC"/>
    <w:rsid w:val="00827313"/>
    <w:rsid w:val="00830267"/>
    <w:rsid w:val="008306E7"/>
    <w:rsid w:val="008322BE"/>
    <w:rsid w:val="00834BC8"/>
    <w:rsid w:val="0083510A"/>
    <w:rsid w:val="00837FD6"/>
    <w:rsid w:val="008411DB"/>
    <w:rsid w:val="00843BDC"/>
    <w:rsid w:val="0084621B"/>
    <w:rsid w:val="00847B60"/>
    <w:rsid w:val="00850243"/>
    <w:rsid w:val="00851BE5"/>
    <w:rsid w:val="008545EB"/>
    <w:rsid w:val="0085547B"/>
    <w:rsid w:val="00855CC0"/>
    <w:rsid w:val="00860499"/>
    <w:rsid w:val="00860ABB"/>
    <w:rsid w:val="00863E67"/>
    <w:rsid w:val="00865011"/>
    <w:rsid w:val="0087016B"/>
    <w:rsid w:val="00871183"/>
    <w:rsid w:val="008716C7"/>
    <w:rsid w:val="00874A50"/>
    <w:rsid w:val="00881809"/>
    <w:rsid w:val="008849BE"/>
    <w:rsid w:val="00886790"/>
    <w:rsid w:val="008908DE"/>
    <w:rsid w:val="00897D5E"/>
    <w:rsid w:val="008A12ED"/>
    <w:rsid w:val="008A39D3"/>
    <w:rsid w:val="008A6ECC"/>
    <w:rsid w:val="008B1BDF"/>
    <w:rsid w:val="008B1C33"/>
    <w:rsid w:val="008B2C77"/>
    <w:rsid w:val="008B4AD2"/>
    <w:rsid w:val="008B7138"/>
    <w:rsid w:val="008C4725"/>
    <w:rsid w:val="008C54D6"/>
    <w:rsid w:val="008D0AB1"/>
    <w:rsid w:val="008D1848"/>
    <w:rsid w:val="008D5B27"/>
    <w:rsid w:val="008E260C"/>
    <w:rsid w:val="008E39BE"/>
    <w:rsid w:val="008E5196"/>
    <w:rsid w:val="008E62EC"/>
    <w:rsid w:val="008F32F6"/>
    <w:rsid w:val="00905288"/>
    <w:rsid w:val="00907BC7"/>
    <w:rsid w:val="00916CD7"/>
    <w:rsid w:val="00920927"/>
    <w:rsid w:val="00920C57"/>
    <w:rsid w:val="00921B38"/>
    <w:rsid w:val="00923720"/>
    <w:rsid w:val="009278C9"/>
    <w:rsid w:val="00932CD7"/>
    <w:rsid w:val="00934CC2"/>
    <w:rsid w:val="0093660D"/>
    <w:rsid w:val="00943E3B"/>
    <w:rsid w:val="00944C09"/>
    <w:rsid w:val="009527CB"/>
    <w:rsid w:val="00953835"/>
    <w:rsid w:val="00960F6C"/>
    <w:rsid w:val="00964396"/>
    <w:rsid w:val="00965677"/>
    <w:rsid w:val="00970747"/>
    <w:rsid w:val="00970BF4"/>
    <w:rsid w:val="0097450A"/>
    <w:rsid w:val="0097528E"/>
    <w:rsid w:val="009849D5"/>
    <w:rsid w:val="0098538A"/>
    <w:rsid w:val="0098695C"/>
    <w:rsid w:val="00987CA6"/>
    <w:rsid w:val="00991FF4"/>
    <w:rsid w:val="009964B8"/>
    <w:rsid w:val="00997BFC"/>
    <w:rsid w:val="00997CED"/>
    <w:rsid w:val="009A1480"/>
    <w:rsid w:val="009A5900"/>
    <w:rsid w:val="009A6E6C"/>
    <w:rsid w:val="009A6F3F"/>
    <w:rsid w:val="009B331A"/>
    <w:rsid w:val="009B4D8B"/>
    <w:rsid w:val="009B5965"/>
    <w:rsid w:val="009C22E4"/>
    <w:rsid w:val="009C2650"/>
    <w:rsid w:val="009D15E2"/>
    <w:rsid w:val="009D15FE"/>
    <w:rsid w:val="009D5D2C"/>
    <w:rsid w:val="009E6AC4"/>
    <w:rsid w:val="009F0DCC"/>
    <w:rsid w:val="009F11CA"/>
    <w:rsid w:val="009F6D13"/>
    <w:rsid w:val="009F75ED"/>
    <w:rsid w:val="00A02C3E"/>
    <w:rsid w:val="00A0350F"/>
    <w:rsid w:val="00A0695B"/>
    <w:rsid w:val="00A07B3E"/>
    <w:rsid w:val="00A07C5E"/>
    <w:rsid w:val="00A106B6"/>
    <w:rsid w:val="00A1229C"/>
    <w:rsid w:val="00A13052"/>
    <w:rsid w:val="00A14761"/>
    <w:rsid w:val="00A20A54"/>
    <w:rsid w:val="00A216A8"/>
    <w:rsid w:val="00A21ABE"/>
    <w:rsid w:val="00A223A6"/>
    <w:rsid w:val="00A245F6"/>
    <w:rsid w:val="00A24D40"/>
    <w:rsid w:val="00A339E2"/>
    <w:rsid w:val="00A3639E"/>
    <w:rsid w:val="00A42335"/>
    <w:rsid w:val="00A46452"/>
    <w:rsid w:val="00A5092E"/>
    <w:rsid w:val="00A554D6"/>
    <w:rsid w:val="00A56E14"/>
    <w:rsid w:val="00A6476B"/>
    <w:rsid w:val="00A67A2A"/>
    <w:rsid w:val="00A67E76"/>
    <w:rsid w:val="00A70110"/>
    <w:rsid w:val="00A73C21"/>
    <w:rsid w:val="00A752A3"/>
    <w:rsid w:val="00A76C6C"/>
    <w:rsid w:val="00A86F3E"/>
    <w:rsid w:val="00A87356"/>
    <w:rsid w:val="00A90E6B"/>
    <w:rsid w:val="00A92DD1"/>
    <w:rsid w:val="00A92F6F"/>
    <w:rsid w:val="00A93703"/>
    <w:rsid w:val="00AA5338"/>
    <w:rsid w:val="00AB1B8E"/>
    <w:rsid w:val="00AB3EC1"/>
    <w:rsid w:val="00AB46DE"/>
    <w:rsid w:val="00AB4E18"/>
    <w:rsid w:val="00AC0696"/>
    <w:rsid w:val="00AC4897"/>
    <w:rsid w:val="00AC4C98"/>
    <w:rsid w:val="00AC5CC3"/>
    <w:rsid w:val="00AC5F6B"/>
    <w:rsid w:val="00AC6B60"/>
    <w:rsid w:val="00AD3896"/>
    <w:rsid w:val="00AD4E9F"/>
    <w:rsid w:val="00AD57BA"/>
    <w:rsid w:val="00AD5B47"/>
    <w:rsid w:val="00AE05BF"/>
    <w:rsid w:val="00AE148F"/>
    <w:rsid w:val="00AE1ED9"/>
    <w:rsid w:val="00AE32CB"/>
    <w:rsid w:val="00AF3957"/>
    <w:rsid w:val="00AF4907"/>
    <w:rsid w:val="00B058C1"/>
    <w:rsid w:val="00B0712C"/>
    <w:rsid w:val="00B07FD5"/>
    <w:rsid w:val="00B10BC9"/>
    <w:rsid w:val="00B11F2A"/>
    <w:rsid w:val="00B12013"/>
    <w:rsid w:val="00B135B7"/>
    <w:rsid w:val="00B14BA2"/>
    <w:rsid w:val="00B21DB3"/>
    <w:rsid w:val="00B22C67"/>
    <w:rsid w:val="00B344E2"/>
    <w:rsid w:val="00B3508F"/>
    <w:rsid w:val="00B37350"/>
    <w:rsid w:val="00B443EE"/>
    <w:rsid w:val="00B477E3"/>
    <w:rsid w:val="00B50886"/>
    <w:rsid w:val="00B55FA8"/>
    <w:rsid w:val="00B560C8"/>
    <w:rsid w:val="00B61150"/>
    <w:rsid w:val="00B65216"/>
    <w:rsid w:val="00B65BC7"/>
    <w:rsid w:val="00B7255B"/>
    <w:rsid w:val="00B746B9"/>
    <w:rsid w:val="00B75C8D"/>
    <w:rsid w:val="00B829E1"/>
    <w:rsid w:val="00B848D4"/>
    <w:rsid w:val="00B865B7"/>
    <w:rsid w:val="00B91E0D"/>
    <w:rsid w:val="00B92504"/>
    <w:rsid w:val="00B936FA"/>
    <w:rsid w:val="00B9753F"/>
    <w:rsid w:val="00B9762F"/>
    <w:rsid w:val="00B979C5"/>
    <w:rsid w:val="00BA01F2"/>
    <w:rsid w:val="00BA1CB1"/>
    <w:rsid w:val="00BA2D7C"/>
    <w:rsid w:val="00BA4178"/>
    <w:rsid w:val="00BA482D"/>
    <w:rsid w:val="00BA65B3"/>
    <w:rsid w:val="00BB0F0C"/>
    <w:rsid w:val="00BB1755"/>
    <w:rsid w:val="00BB23F4"/>
    <w:rsid w:val="00BB65BE"/>
    <w:rsid w:val="00BC2479"/>
    <w:rsid w:val="00BC5075"/>
    <w:rsid w:val="00BC528C"/>
    <w:rsid w:val="00BC5419"/>
    <w:rsid w:val="00BC590F"/>
    <w:rsid w:val="00BC6B2E"/>
    <w:rsid w:val="00BC7C7B"/>
    <w:rsid w:val="00BD360A"/>
    <w:rsid w:val="00BD3B0F"/>
    <w:rsid w:val="00BE2A20"/>
    <w:rsid w:val="00BE469C"/>
    <w:rsid w:val="00BE5889"/>
    <w:rsid w:val="00BE7562"/>
    <w:rsid w:val="00BF1D4C"/>
    <w:rsid w:val="00BF2EF7"/>
    <w:rsid w:val="00BF3F0A"/>
    <w:rsid w:val="00BF743E"/>
    <w:rsid w:val="00C01268"/>
    <w:rsid w:val="00C01FC9"/>
    <w:rsid w:val="00C0267C"/>
    <w:rsid w:val="00C04EC7"/>
    <w:rsid w:val="00C05A00"/>
    <w:rsid w:val="00C143C3"/>
    <w:rsid w:val="00C15D85"/>
    <w:rsid w:val="00C1739B"/>
    <w:rsid w:val="00C21ADE"/>
    <w:rsid w:val="00C23729"/>
    <w:rsid w:val="00C26067"/>
    <w:rsid w:val="00C27FE2"/>
    <w:rsid w:val="00C30A29"/>
    <w:rsid w:val="00C317DC"/>
    <w:rsid w:val="00C324C1"/>
    <w:rsid w:val="00C333D4"/>
    <w:rsid w:val="00C34BA7"/>
    <w:rsid w:val="00C40279"/>
    <w:rsid w:val="00C43596"/>
    <w:rsid w:val="00C453A3"/>
    <w:rsid w:val="00C52C74"/>
    <w:rsid w:val="00C578E9"/>
    <w:rsid w:val="00C57C3D"/>
    <w:rsid w:val="00C70626"/>
    <w:rsid w:val="00C717F2"/>
    <w:rsid w:val="00C72860"/>
    <w:rsid w:val="00C73582"/>
    <w:rsid w:val="00C73B90"/>
    <w:rsid w:val="00C742EC"/>
    <w:rsid w:val="00C840D7"/>
    <w:rsid w:val="00C85512"/>
    <w:rsid w:val="00C9317C"/>
    <w:rsid w:val="00C934C4"/>
    <w:rsid w:val="00C95389"/>
    <w:rsid w:val="00C9674B"/>
    <w:rsid w:val="00C96AF3"/>
    <w:rsid w:val="00C97CCC"/>
    <w:rsid w:val="00CA0274"/>
    <w:rsid w:val="00CA4785"/>
    <w:rsid w:val="00CB3B5D"/>
    <w:rsid w:val="00CB5984"/>
    <w:rsid w:val="00CB67E6"/>
    <w:rsid w:val="00CB746F"/>
    <w:rsid w:val="00CB7EAB"/>
    <w:rsid w:val="00CC451E"/>
    <w:rsid w:val="00CC47CA"/>
    <w:rsid w:val="00CC4972"/>
    <w:rsid w:val="00CD2D2A"/>
    <w:rsid w:val="00CD410C"/>
    <w:rsid w:val="00CD41A0"/>
    <w:rsid w:val="00CD4E9D"/>
    <w:rsid w:val="00CD4F4D"/>
    <w:rsid w:val="00CD6655"/>
    <w:rsid w:val="00CE06E6"/>
    <w:rsid w:val="00CE24CB"/>
    <w:rsid w:val="00CE4CA1"/>
    <w:rsid w:val="00CE5228"/>
    <w:rsid w:val="00CE7D19"/>
    <w:rsid w:val="00CF0CF5"/>
    <w:rsid w:val="00CF2AC8"/>
    <w:rsid w:val="00CF2B3E"/>
    <w:rsid w:val="00CF2CAA"/>
    <w:rsid w:val="00CF5095"/>
    <w:rsid w:val="00D0201F"/>
    <w:rsid w:val="00D03685"/>
    <w:rsid w:val="00D04657"/>
    <w:rsid w:val="00D07D4E"/>
    <w:rsid w:val="00D11085"/>
    <w:rsid w:val="00D115AA"/>
    <w:rsid w:val="00D145BE"/>
    <w:rsid w:val="00D17C60"/>
    <w:rsid w:val="00D2035A"/>
    <w:rsid w:val="00D20C57"/>
    <w:rsid w:val="00D218FE"/>
    <w:rsid w:val="00D25D16"/>
    <w:rsid w:val="00D3099B"/>
    <w:rsid w:val="00D30E0A"/>
    <w:rsid w:val="00D3182D"/>
    <w:rsid w:val="00D32124"/>
    <w:rsid w:val="00D35557"/>
    <w:rsid w:val="00D41342"/>
    <w:rsid w:val="00D43477"/>
    <w:rsid w:val="00D47117"/>
    <w:rsid w:val="00D51D57"/>
    <w:rsid w:val="00D54C76"/>
    <w:rsid w:val="00D600E2"/>
    <w:rsid w:val="00D62BB6"/>
    <w:rsid w:val="00D6344A"/>
    <w:rsid w:val="00D64412"/>
    <w:rsid w:val="00D67E3B"/>
    <w:rsid w:val="00D70031"/>
    <w:rsid w:val="00D71E43"/>
    <w:rsid w:val="00D727F3"/>
    <w:rsid w:val="00D73695"/>
    <w:rsid w:val="00D73FCE"/>
    <w:rsid w:val="00D750D8"/>
    <w:rsid w:val="00D810DE"/>
    <w:rsid w:val="00D8201A"/>
    <w:rsid w:val="00D856E8"/>
    <w:rsid w:val="00D87D32"/>
    <w:rsid w:val="00D91188"/>
    <w:rsid w:val="00D92C83"/>
    <w:rsid w:val="00DA0603"/>
    <w:rsid w:val="00DA0A81"/>
    <w:rsid w:val="00DA3C10"/>
    <w:rsid w:val="00DA53B5"/>
    <w:rsid w:val="00DA6DAE"/>
    <w:rsid w:val="00DB2099"/>
    <w:rsid w:val="00DB51DE"/>
    <w:rsid w:val="00DC1D69"/>
    <w:rsid w:val="00DC5A3A"/>
    <w:rsid w:val="00DC7069"/>
    <w:rsid w:val="00DD0726"/>
    <w:rsid w:val="00DD1617"/>
    <w:rsid w:val="00DD3D0F"/>
    <w:rsid w:val="00DD4B0F"/>
    <w:rsid w:val="00DE23F9"/>
    <w:rsid w:val="00DE38F0"/>
    <w:rsid w:val="00DE4192"/>
    <w:rsid w:val="00DF228C"/>
    <w:rsid w:val="00DF4ACB"/>
    <w:rsid w:val="00DF4F34"/>
    <w:rsid w:val="00DF4F67"/>
    <w:rsid w:val="00DF7970"/>
    <w:rsid w:val="00E042A3"/>
    <w:rsid w:val="00E121BA"/>
    <w:rsid w:val="00E12455"/>
    <w:rsid w:val="00E16B09"/>
    <w:rsid w:val="00E238E6"/>
    <w:rsid w:val="00E276AE"/>
    <w:rsid w:val="00E33D68"/>
    <w:rsid w:val="00E34CD8"/>
    <w:rsid w:val="00E35064"/>
    <w:rsid w:val="00E3681D"/>
    <w:rsid w:val="00E40225"/>
    <w:rsid w:val="00E41DFD"/>
    <w:rsid w:val="00E42347"/>
    <w:rsid w:val="00E501F0"/>
    <w:rsid w:val="00E57E02"/>
    <w:rsid w:val="00E600B1"/>
    <w:rsid w:val="00E6166D"/>
    <w:rsid w:val="00E65447"/>
    <w:rsid w:val="00E72CAD"/>
    <w:rsid w:val="00E72DF0"/>
    <w:rsid w:val="00E80842"/>
    <w:rsid w:val="00E819AF"/>
    <w:rsid w:val="00E83BF3"/>
    <w:rsid w:val="00E87BD9"/>
    <w:rsid w:val="00E9022E"/>
    <w:rsid w:val="00E91BFF"/>
    <w:rsid w:val="00E92933"/>
    <w:rsid w:val="00E94FAD"/>
    <w:rsid w:val="00EA26F2"/>
    <w:rsid w:val="00EA406B"/>
    <w:rsid w:val="00EB0AA4"/>
    <w:rsid w:val="00EB5C88"/>
    <w:rsid w:val="00EB663C"/>
    <w:rsid w:val="00EC0469"/>
    <w:rsid w:val="00EC0C3E"/>
    <w:rsid w:val="00EC3E8A"/>
    <w:rsid w:val="00EC5461"/>
    <w:rsid w:val="00EC62F6"/>
    <w:rsid w:val="00ED0F79"/>
    <w:rsid w:val="00ED179A"/>
    <w:rsid w:val="00ED38B4"/>
    <w:rsid w:val="00ED3ABB"/>
    <w:rsid w:val="00ED64AF"/>
    <w:rsid w:val="00EE43AD"/>
    <w:rsid w:val="00EF01F8"/>
    <w:rsid w:val="00EF1203"/>
    <w:rsid w:val="00EF40EF"/>
    <w:rsid w:val="00EF47FE"/>
    <w:rsid w:val="00EF4FD4"/>
    <w:rsid w:val="00EF56AA"/>
    <w:rsid w:val="00F01857"/>
    <w:rsid w:val="00F03BC5"/>
    <w:rsid w:val="00F069BD"/>
    <w:rsid w:val="00F1480E"/>
    <w:rsid w:val="00F14870"/>
    <w:rsid w:val="00F1497D"/>
    <w:rsid w:val="00F14B63"/>
    <w:rsid w:val="00F1511F"/>
    <w:rsid w:val="00F16AAC"/>
    <w:rsid w:val="00F17A3A"/>
    <w:rsid w:val="00F20B56"/>
    <w:rsid w:val="00F2380D"/>
    <w:rsid w:val="00F245C3"/>
    <w:rsid w:val="00F2499D"/>
    <w:rsid w:val="00F25BFD"/>
    <w:rsid w:val="00F33FF2"/>
    <w:rsid w:val="00F36858"/>
    <w:rsid w:val="00F438FC"/>
    <w:rsid w:val="00F43FC0"/>
    <w:rsid w:val="00F512DF"/>
    <w:rsid w:val="00F545F0"/>
    <w:rsid w:val="00F5616F"/>
    <w:rsid w:val="00F56451"/>
    <w:rsid w:val="00F56496"/>
    <w:rsid w:val="00F56827"/>
    <w:rsid w:val="00F60BCB"/>
    <w:rsid w:val="00F62866"/>
    <w:rsid w:val="00F63A64"/>
    <w:rsid w:val="00F65EF0"/>
    <w:rsid w:val="00F65EF2"/>
    <w:rsid w:val="00F71651"/>
    <w:rsid w:val="00F76191"/>
    <w:rsid w:val="00F76CC6"/>
    <w:rsid w:val="00F820AC"/>
    <w:rsid w:val="00F82DCC"/>
    <w:rsid w:val="00F83D7C"/>
    <w:rsid w:val="00F8447F"/>
    <w:rsid w:val="00F91AA3"/>
    <w:rsid w:val="00F9267A"/>
    <w:rsid w:val="00F92775"/>
    <w:rsid w:val="00FA15D8"/>
    <w:rsid w:val="00FA423C"/>
    <w:rsid w:val="00FA5464"/>
    <w:rsid w:val="00FB0A2C"/>
    <w:rsid w:val="00FB0A33"/>
    <w:rsid w:val="00FB0D80"/>
    <w:rsid w:val="00FB232E"/>
    <w:rsid w:val="00FC5326"/>
    <w:rsid w:val="00FC6491"/>
    <w:rsid w:val="00FC78D3"/>
    <w:rsid w:val="00FD2A2F"/>
    <w:rsid w:val="00FD557D"/>
    <w:rsid w:val="00FE0282"/>
    <w:rsid w:val="00FE124D"/>
    <w:rsid w:val="00FE260C"/>
    <w:rsid w:val="00FE4F54"/>
    <w:rsid w:val="00FE5FAE"/>
    <w:rsid w:val="00FE6CFB"/>
    <w:rsid w:val="00FE792C"/>
    <w:rsid w:val="00FF432E"/>
    <w:rsid w:val="00FF58F8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FA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1d423a9f-3d5c-4a8e-8b76-6ec086d9618a"/>
    <ds:schemaRef ds:uri="d50bbff7-d6dd-47d2-864a-cfdc2c3db0f4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721837-41C0-4FCB-B655-F0DD85A9D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70CE3-3F6E-43DF-B5B0-5376AFD0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14</cp:revision>
  <cp:lastPrinted>2016-05-27T05:21:00Z</cp:lastPrinted>
  <dcterms:created xsi:type="dcterms:W3CDTF">2020-05-25T05:52:00Z</dcterms:created>
  <dcterms:modified xsi:type="dcterms:W3CDTF">2020-06-18T11:18:00Z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