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F01FC" w14:textId="77777777" w:rsidR="00561F08" w:rsidRDefault="00561F08" w:rsidP="00F07C48">
      <w:pPr>
        <w:pStyle w:val="SIText"/>
      </w:pPr>
    </w:p>
    <w:p w14:paraId="355C11FD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6919"/>
        <w:gridCol w:w="21"/>
      </w:tblGrid>
      <w:tr w:rsidR="00F1480E" w14:paraId="2BA2FB30" w14:textId="77777777" w:rsidTr="00B96534">
        <w:trPr>
          <w:tblHeader/>
        </w:trPr>
        <w:tc>
          <w:tcPr>
            <w:tcW w:w="2688" w:type="dxa"/>
          </w:tcPr>
          <w:p w14:paraId="282AF10D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40" w:type="dxa"/>
            <w:gridSpan w:val="2"/>
          </w:tcPr>
          <w:p w14:paraId="126E46E8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B96534" w14:paraId="3DBB8606" w14:textId="77777777" w:rsidTr="00B96534">
        <w:trPr>
          <w:gridAfter w:val="1"/>
          <w:wAfter w:w="21" w:type="dxa"/>
        </w:trPr>
        <w:tc>
          <w:tcPr>
            <w:tcW w:w="2688" w:type="dxa"/>
          </w:tcPr>
          <w:p w14:paraId="60B72AC4" w14:textId="11DA390D" w:rsidR="00B96534" w:rsidRPr="00B96534" w:rsidRDefault="00B96534" w:rsidP="00B96534">
            <w:pPr>
              <w:pStyle w:val="SIText"/>
            </w:pPr>
            <w:r w:rsidRPr="00F75231">
              <w:t>Release </w:t>
            </w:r>
            <w:r w:rsidR="007B624C">
              <w:t>1</w:t>
            </w:r>
          </w:p>
        </w:tc>
        <w:tc>
          <w:tcPr>
            <w:tcW w:w="6919" w:type="dxa"/>
          </w:tcPr>
          <w:p w14:paraId="6DF07B6A" w14:textId="77777777" w:rsidR="00B96534" w:rsidRPr="00B96534" w:rsidRDefault="00B96534" w:rsidP="00B96534">
            <w:pPr>
              <w:pStyle w:val="SIText"/>
            </w:pPr>
            <w:r w:rsidRPr="00F75231">
              <w:t>This version released with ACM Animal Care and Management Training Package Version </w:t>
            </w:r>
            <w:r w:rsidRPr="00B96534">
              <w:t>4.0. </w:t>
            </w:r>
          </w:p>
        </w:tc>
      </w:tr>
      <w:tr w:rsidR="00B96534" w14:paraId="2174CE6B" w14:textId="77777777" w:rsidTr="00B96534">
        <w:trPr>
          <w:gridAfter w:val="1"/>
          <w:wAfter w:w="21" w:type="dxa"/>
        </w:trPr>
        <w:tc>
          <w:tcPr>
            <w:tcW w:w="2688" w:type="dxa"/>
          </w:tcPr>
          <w:p w14:paraId="5E11590A" w14:textId="77777777" w:rsidR="00B96534" w:rsidRPr="00B96534" w:rsidRDefault="00B96534" w:rsidP="00B96534">
            <w:pPr>
              <w:pStyle w:val="SIText"/>
            </w:pPr>
            <w:r w:rsidRPr="00F75231">
              <w:t>Release 2 </w:t>
            </w:r>
          </w:p>
        </w:tc>
        <w:tc>
          <w:tcPr>
            <w:tcW w:w="6919" w:type="dxa"/>
          </w:tcPr>
          <w:p w14:paraId="5A91ABB3" w14:textId="77777777" w:rsidR="00B96534" w:rsidRPr="00B96534" w:rsidRDefault="00B96534" w:rsidP="00B96534">
            <w:pPr>
              <w:pStyle w:val="SIText"/>
            </w:pPr>
            <w:r w:rsidRPr="00F75231">
              <w:t>This version released with ACM Animal Care and Management Training Package Version 3.0. </w:t>
            </w:r>
          </w:p>
        </w:tc>
      </w:tr>
      <w:tr w:rsidR="00B96534" w14:paraId="1CD74DD5" w14:textId="77777777" w:rsidTr="00B96534">
        <w:trPr>
          <w:gridAfter w:val="1"/>
          <w:wAfter w:w="21" w:type="dxa"/>
        </w:trPr>
        <w:tc>
          <w:tcPr>
            <w:tcW w:w="2688" w:type="dxa"/>
          </w:tcPr>
          <w:p w14:paraId="191F90ED" w14:textId="77777777" w:rsidR="00B96534" w:rsidRPr="00B96534" w:rsidRDefault="00B96534" w:rsidP="00B96534">
            <w:pPr>
              <w:pStyle w:val="SIText"/>
            </w:pPr>
            <w:r w:rsidRPr="00F75231">
              <w:t>Release 1 </w:t>
            </w:r>
          </w:p>
        </w:tc>
        <w:tc>
          <w:tcPr>
            <w:tcW w:w="6919" w:type="dxa"/>
          </w:tcPr>
          <w:p w14:paraId="6B079475" w14:textId="77777777" w:rsidR="00B96534" w:rsidRPr="00B96534" w:rsidRDefault="00B96534" w:rsidP="00B96534">
            <w:pPr>
              <w:pStyle w:val="SIText"/>
            </w:pPr>
            <w:r w:rsidRPr="00F75231">
              <w:t>This version released with ACM Animal Care and Management Training Package Version 1.0. </w:t>
            </w:r>
          </w:p>
        </w:tc>
      </w:tr>
    </w:tbl>
    <w:p w14:paraId="7BB38B9C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1B71455" w14:textId="77777777" w:rsidTr="000D7BE6">
        <w:tc>
          <w:tcPr>
            <w:tcW w:w="1396" w:type="pct"/>
            <w:shd w:val="clear" w:color="auto" w:fill="auto"/>
          </w:tcPr>
          <w:p w14:paraId="31FFE0D9" w14:textId="71A5BAA1" w:rsidR="00F1480E" w:rsidRPr="00923720" w:rsidRDefault="00240EA7" w:rsidP="00923720">
            <w:pPr>
              <w:pStyle w:val="SIQUALCODE"/>
            </w:pPr>
            <w:r>
              <w:t>ACM40120</w:t>
            </w:r>
          </w:p>
        </w:tc>
        <w:tc>
          <w:tcPr>
            <w:tcW w:w="3604" w:type="pct"/>
            <w:shd w:val="clear" w:color="auto" w:fill="auto"/>
          </w:tcPr>
          <w:p w14:paraId="4061C45E" w14:textId="066822CF" w:rsidR="00F1480E" w:rsidRPr="00240EA7" w:rsidRDefault="00240EA7" w:rsidP="009C4E43">
            <w:pPr>
              <w:pStyle w:val="SIQUALtitle"/>
            </w:pPr>
            <w:r w:rsidRPr="00240EA7">
              <w:t>Certificate IV in Animal Regulation</w:t>
            </w:r>
            <w:r w:rsidRPr="00240EA7">
              <w:rPr>
                <w:rStyle w:val="SITemporarytext-blue"/>
                <w:color w:val="auto"/>
              </w:rPr>
              <w:t xml:space="preserve"> </w:t>
            </w:r>
            <w:r w:rsidRPr="00240EA7">
              <w:t xml:space="preserve">and </w:t>
            </w:r>
            <w:r w:rsidRPr="00240EA7">
              <w:rPr>
                <w:rStyle w:val="SITemporarytext-blue"/>
                <w:color w:val="auto"/>
              </w:rPr>
              <w:t>Management</w:t>
            </w:r>
          </w:p>
        </w:tc>
      </w:tr>
      <w:tr w:rsidR="00A772D9" w:rsidRPr="00963A46" w14:paraId="30A74D84" w14:textId="77777777" w:rsidTr="000D7BE6">
        <w:tc>
          <w:tcPr>
            <w:tcW w:w="5000" w:type="pct"/>
            <w:gridSpan w:val="2"/>
            <w:shd w:val="clear" w:color="auto" w:fill="auto"/>
          </w:tcPr>
          <w:p w14:paraId="6793AD9C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3EA01A93" w14:textId="7BCB5DAB" w:rsidR="00A2257A" w:rsidRPr="00A2257A" w:rsidRDefault="00A2257A" w:rsidP="00A2257A">
            <w:pPr>
              <w:pStyle w:val="SIText"/>
            </w:pPr>
            <w:r w:rsidRPr="00B17951">
              <w:t xml:space="preserve">This qualification </w:t>
            </w:r>
            <w:r w:rsidR="00972686">
              <w:t xml:space="preserve">describes the skills and knowledge </w:t>
            </w:r>
            <w:r w:rsidRPr="00B17951">
              <w:t xml:space="preserve">for </w:t>
            </w:r>
            <w:r w:rsidR="00972686">
              <w:t xml:space="preserve">individuals </w:t>
            </w:r>
            <w:r w:rsidRPr="00B17951">
              <w:t xml:space="preserve">undertaking animal </w:t>
            </w:r>
            <w:r w:rsidR="009D043E" w:rsidRPr="00A2257A">
              <w:t xml:space="preserve">regulatory and </w:t>
            </w:r>
            <w:r w:rsidRPr="00A2257A">
              <w:t xml:space="preserve">management functions. Animal </w:t>
            </w:r>
            <w:r w:rsidR="009D043E" w:rsidRPr="00A2257A">
              <w:t xml:space="preserve">regulation and </w:t>
            </w:r>
            <w:r w:rsidRPr="00A2257A">
              <w:t>management is a function provided by local and State/Territory governments to protect the safety and amenity of communities by administering domestic animal legislation</w:t>
            </w:r>
            <w:r w:rsidR="00900291">
              <w:t>, and by community education and engagement</w:t>
            </w:r>
            <w:r w:rsidRPr="00A2257A">
              <w:t xml:space="preserve">. </w:t>
            </w:r>
          </w:p>
          <w:p w14:paraId="1F284F59" w14:textId="21747FC3" w:rsidR="00A2257A" w:rsidRPr="00A2257A" w:rsidRDefault="00A2257A" w:rsidP="00A2257A">
            <w:pPr>
              <w:pStyle w:val="SIText"/>
            </w:pPr>
          </w:p>
          <w:p w14:paraId="60B2108C" w14:textId="51A60B55" w:rsidR="004307A2" w:rsidRDefault="00900291" w:rsidP="004307A2">
            <w:pPr>
              <w:pStyle w:val="SIText"/>
            </w:pPr>
            <w:r>
              <w:t>Individuals</w:t>
            </w:r>
            <w:r w:rsidR="004307A2">
              <w:t xml:space="preserve"> may undertake specialised roles </w:t>
            </w:r>
            <w:r w:rsidR="003B4BD8">
              <w:t>in one or more of the following</w:t>
            </w:r>
            <w:r w:rsidR="004307A2">
              <w:t>:</w:t>
            </w:r>
          </w:p>
          <w:p w14:paraId="3841B23D" w14:textId="43384939" w:rsidR="00D04071" w:rsidRPr="00643E21" w:rsidRDefault="00D04071" w:rsidP="00C54E32">
            <w:pPr>
              <w:pStyle w:val="SIBulletList1"/>
              <w:rPr>
                <w:rStyle w:val="SIStrikethroughtext"/>
                <w:strike w:val="0"/>
                <w:color w:val="auto"/>
              </w:rPr>
            </w:pPr>
            <w:r w:rsidRPr="00C54E32">
              <w:rPr>
                <w:rStyle w:val="SIStrikethroughtext"/>
                <w:strike w:val="0"/>
                <w:color w:val="auto"/>
              </w:rPr>
              <w:t xml:space="preserve">animal management </w:t>
            </w:r>
          </w:p>
          <w:p w14:paraId="4B990144" w14:textId="6A0D9E55" w:rsidR="00A2257A" w:rsidRPr="004307A2" w:rsidRDefault="00A2257A" w:rsidP="004307A2">
            <w:pPr>
              <w:pStyle w:val="SIBulletList1"/>
              <w:rPr>
                <w:rStyle w:val="SIStrikethroughtext"/>
                <w:strike w:val="0"/>
                <w:color w:val="auto"/>
              </w:rPr>
            </w:pPr>
            <w:r w:rsidRPr="004307A2">
              <w:rPr>
                <w:rStyle w:val="SIStrikethroughtext"/>
                <w:strike w:val="0"/>
                <w:color w:val="auto"/>
              </w:rPr>
              <w:t xml:space="preserve">investigations </w:t>
            </w:r>
          </w:p>
          <w:p w14:paraId="47D27721" w14:textId="4C42D82A" w:rsidR="00A2257A" w:rsidRPr="007B624C" w:rsidRDefault="00A2257A" w:rsidP="007B624C">
            <w:pPr>
              <w:pStyle w:val="SIBulletList1"/>
              <w:rPr>
                <w:rStyle w:val="SIStrikethroughtext"/>
                <w:strike w:val="0"/>
                <w:color w:val="auto"/>
              </w:rPr>
            </w:pPr>
            <w:r w:rsidRPr="007B624C">
              <w:rPr>
                <w:rStyle w:val="SIStrikethroughtext"/>
                <w:strike w:val="0"/>
                <w:color w:val="auto"/>
              </w:rPr>
              <w:t>animal holding facility</w:t>
            </w:r>
            <w:r w:rsidR="008B1A43" w:rsidRPr="00CC7BDB">
              <w:rPr>
                <w:rStyle w:val="SITemporarytext-blue"/>
                <w:color w:val="auto"/>
                <w:sz w:val="20"/>
              </w:rPr>
              <w:t>/shelter</w:t>
            </w:r>
          </w:p>
          <w:p w14:paraId="3F8B8206" w14:textId="77777777" w:rsidR="00A72E49" w:rsidRDefault="004307A2" w:rsidP="004307A2">
            <w:pPr>
              <w:pStyle w:val="SIBulletList1"/>
              <w:rPr>
                <w:rStyle w:val="SIStrikethroughtext"/>
                <w:strike w:val="0"/>
                <w:color w:val="auto"/>
              </w:rPr>
            </w:pPr>
            <w:r w:rsidRPr="004307A2">
              <w:rPr>
                <w:rStyle w:val="SIStrikethroughtext"/>
                <w:strike w:val="0"/>
                <w:color w:val="auto"/>
              </w:rPr>
              <w:t>animal management education</w:t>
            </w:r>
          </w:p>
          <w:p w14:paraId="0EB4A781" w14:textId="0758EF84" w:rsidR="004307A2" w:rsidRPr="00692447" w:rsidRDefault="00A72E49" w:rsidP="00692447">
            <w:pPr>
              <w:pStyle w:val="SIBulletList1"/>
              <w:rPr>
                <w:rStyle w:val="SIStrikethroughtext"/>
                <w:strike w:val="0"/>
                <w:color w:val="auto"/>
              </w:rPr>
            </w:pPr>
            <w:r w:rsidRPr="00692447">
              <w:rPr>
                <w:rStyle w:val="SIStrikethroughtext"/>
                <w:strike w:val="0"/>
                <w:color w:val="auto"/>
              </w:rPr>
              <w:t>rural and remote community work</w:t>
            </w:r>
            <w:r w:rsidR="004307A2" w:rsidRPr="00692447">
              <w:rPr>
                <w:rStyle w:val="SIStrikethroughtext"/>
                <w:strike w:val="0"/>
                <w:color w:val="auto"/>
              </w:rPr>
              <w:t>.</w:t>
            </w:r>
          </w:p>
          <w:p w14:paraId="21648145" w14:textId="77777777" w:rsidR="00A2257A" w:rsidRPr="00B17951" w:rsidRDefault="00A2257A" w:rsidP="00A2257A">
            <w:pPr>
              <w:pStyle w:val="SIText"/>
            </w:pPr>
          </w:p>
          <w:p w14:paraId="6AF769EB" w14:textId="13ED758E" w:rsidR="00A772D9" w:rsidRPr="00856837" w:rsidRDefault="003E614F" w:rsidP="00692447">
            <w:pPr>
              <w:pStyle w:val="SIText"/>
              <w:rPr>
                <w:color w:val="000000" w:themeColor="text1"/>
              </w:rPr>
            </w:pPr>
            <w:r w:rsidRPr="00CC7BDB">
              <w:rPr>
                <w:rStyle w:val="SITemporarytext-blue"/>
                <w:color w:val="auto"/>
                <w:sz w:val="20"/>
              </w:rPr>
              <w:t>State/Territory regulations relating to domestic animal management apply to this qualification</w:t>
            </w:r>
            <w:r w:rsidRPr="007B624C">
              <w:t xml:space="preserve">. </w:t>
            </w:r>
            <w:r w:rsidR="00001AB0" w:rsidRPr="00EC24B9">
              <w:t xml:space="preserve">In </w:t>
            </w:r>
            <w:r w:rsidR="00001AB0" w:rsidRPr="00CC7BDB">
              <w:t xml:space="preserve">some </w:t>
            </w:r>
            <w:r w:rsidRPr="00CC7BDB">
              <w:t>s</w:t>
            </w:r>
            <w:r w:rsidR="00001AB0" w:rsidRPr="00CC7BDB">
              <w:t>tates/</w:t>
            </w:r>
            <w:r w:rsidRPr="00CC7BDB">
              <w:t>t</w:t>
            </w:r>
            <w:r w:rsidR="00001AB0" w:rsidRPr="00CC7BDB">
              <w:t xml:space="preserve">erritories, some animal control functions require </w:t>
            </w:r>
            <w:r w:rsidR="00AC64C9" w:rsidRPr="00CC7BDB">
              <w:t xml:space="preserve">licensing or </w:t>
            </w:r>
            <w:r w:rsidR="00001AB0" w:rsidRPr="00CC7BDB">
              <w:t>authorisation.</w:t>
            </w:r>
            <w:r w:rsidR="008D4FE1" w:rsidRPr="00CC7BDB">
              <w:t xml:space="preserve"> </w:t>
            </w:r>
            <w:r w:rsidR="008D4FE1" w:rsidRPr="00CC7BDB">
              <w:rPr>
                <w:rStyle w:val="SITemporarytext-blue"/>
                <w:color w:val="auto"/>
                <w:sz w:val="20"/>
              </w:rPr>
              <w:t xml:space="preserve">Users are advised to contact </w:t>
            </w:r>
            <w:r w:rsidR="00046FF7" w:rsidRPr="00CC7BDB">
              <w:rPr>
                <w:rStyle w:val="SITemporarytext-blue"/>
                <w:color w:val="auto"/>
                <w:sz w:val="20"/>
              </w:rPr>
              <w:t xml:space="preserve">the relevant </w:t>
            </w:r>
            <w:r w:rsidR="008D4FE1" w:rsidRPr="00CC7BDB">
              <w:rPr>
                <w:rStyle w:val="SITemporarytext-blue"/>
                <w:color w:val="auto"/>
                <w:sz w:val="20"/>
              </w:rPr>
              <w:t>local or state/territory authority</w:t>
            </w:r>
            <w:r w:rsidR="00046FF7" w:rsidRPr="00CC7BDB">
              <w:rPr>
                <w:rStyle w:val="SITemporarytext-blue"/>
                <w:color w:val="auto"/>
                <w:sz w:val="20"/>
              </w:rPr>
              <w:t xml:space="preserve"> for advice.</w:t>
            </w:r>
          </w:p>
        </w:tc>
      </w:tr>
      <w:tr w:rsidR="00A772D9" w:rsidRPr="00963A46" w14:paraId="7F899EC2" w14:textId="77777777" w:rsidTr="00F86B3A">
        <w:trPr>
          <w:trHeight w:val="948"/>
        </w:trPr>
        <w:tc>
          <w:tcPr>
            <w:tcW w:w="5000" w:type="pct"/>
            <w:gridSpan w:val="2"/>
            <w:shd w:val="clear" w:color="auto" w:fill="auto"/>
          </w:tcPr>
          <w:p w14:paraId="1D557F39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442CA383" w14:textId="5C4DB406" w:rsidR="001F28F9" w:rsidRPr="008908DE" w:rsidRDefault="00856837">
            <w:pPr>
              <w:pStyle w:val="SIText"/>
            </w:pPr>
            <w:r w:rsidRPr="0028003F">
              <w:t>There are no</w:t>
            </w:r>
            <w:r w:rsidR="0028003F">
              <w:t xml:space="preserve"> </w:t>
            </w:r>
            <w:r w:rsidRPr="00502C52">
              <w:t>entry requir</w:t>
            </w:r>
            <w:r w:rsidR="004B2A2B" w:rsidRPr="00502C52">
              <w:t>ements for this qualification.</w:t>
            </w:r>
          </w:p>
        </w:tc>
      </w:tr>
      <w:tr w:rsidR="004270D2" w:rsidRPr="00963A46" w14:paraId="3A4BE669" w14:textId="77777777" w:rsidTr="008A17DB">
        <w:trPr>
          <w:trHeight w:val="273"/>
        </w:trPr>
        <w:tc>
          <w:tcPr>
            <w:tcW w:w="5000" w:type="pct"/>
            <w:gridSpan w:val="2"/>
            <w:shd w:val="clear" w:color="auto" w:fill="auto"/>
          </w:tcPr>
          <w:p w14:paraId="5D9C699E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548CB707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2C3C9BF0" w14:textId="536F68DC" w:rsidR="00310AD0" w:rsidRPr="00310AD0" w:rsidRDefault="00310AD0" w:rsidP="00310AD0">
            <w:pPr>
              <w:pStyle w:val="SIBulletList1"/>
            </w:pPr>
            <w:r w:rsidRPr="00310AD0">
              <w:t xml:space="preserve">16 units of competency: </w:t>
            </w:r>
          </w:p>
          <w:p w14:paraId="2C37043B" w14:textId="17C38714" w:rsidR="00310AD0" w:rsidRPr="00310AD0" w:rsidRDefault="008A4C8C" w:rsidP="00310AD0">
            <w:pPr>
              <w:pStyle w:val="SIBulletList2"/>
            </w:pPr>
            <w:r>
              <w:t xml:space="preserve">7 </w:t>
            </w:r>
            <w:r w:rsidR="00310AD0" w:rsidRPr="00310AD0">
              <w:t>core units plus</w:t>
            </w:r>
          </w:p>
          <w:p w14:paraId="55AA0E32" w14:textId="0347935E" w:rsidR="00310AD0" w:rsidRPr="00310AD0" w:rsidRDefault="008A4C8C" w:rsidP="00310AD0">
            <w:pPr>
              <w:pStyle w:val="SIBulletList2"/>
            </w:pPr>
            <w:r>
              <w:t>9</w:t>
            </w:r>
            <w:r w:rsidRPr="00310AD0">
              <w:t xml:space="preserve"> </w:t>
            </w:r>
            <w:r w:rsidR="00310AD0" w:rsidRPr="00310AD0">
              <w:t>elective units.</w:t>
            </w:r>
          </w:p>
          <w:p w14:paraId="0CDE8073" w14:textId="77777777" w:rsidR="004270D2" w:rsidRDefault="004270D2" w:rsidP="001F28F9">
            <w:pPr>
              <w:pStyle w:val="SIText"/>
            </w:pPr>
          </w:p>
          <w:p w14:paraId="4EF26656" w14:textId="77777777" w:rsidR="004270D2" w:rsidRPr="000C490A" w:rsidRDefault="004270D2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5214AAEB" w14:textId="67E350ED" w:rsidR="004270D2" w:rsidRPr="000C490A" w:rsidRDefault="004270D2" w:rsidP="00856837">
            <w:pPr>
              <w:pStyle w:val="SIBulletList1"/>
            </w:pPr>
            <w:r w:rsidRPr="000C490A">
              <w:t xml:space="preserve">at least </w:t>
            </w:r>
            <w:r w:rsidR="00A33021">
              <w:t>8</w:t>
            </w:r>
            <w:r w:rsidRPr="000C490A">
              <w:t xml:space="preserve"> from the electives listed below</w:t>
            </w:r>
          </w:p>
          <w:p w14:paraId="7DEDE7BD" w14:textId="24D0E1FB" w:rsidR="004270D2" w:rsidRDefault="004270D2" w:rsidP="00894FBB">
            <w:pPr>
              <w:pStyle w:val="SIBulletList1"/>
            </w:pPr>
            <w:r w:rsidRPr="000C490A">
              <w:t xml:space="preserve">up to </w:t>
            </w:r>
            <w:r w:rsidR="007C451B">
              <w:t>2</w:t>
            </w:r>
            <w:r w:rsidR="007C451B" w:rsidRPr="000C490A">
              <w:t xml:space="preserve"> </w:t>
            </w:r>
            <w:r w:rsidRPr="000C490A">
              <w:t xml:space="preserve">from the electives listed below, or </w:t>
            </w:r>
            <w:r>
              <w:t xml:space="preserve">from </w:t>
            </w:r>
            <w:r w:rsidRPr="000C490A">
              <w:t>any currently endorsed Training Package or accredited course.</w:t>
            </w:r>
          </w:p>
          <w:p w14:paraId="15D8D7CA" w14:textId="77777777" w:rsidR="00403EB0" w:rsidRDefault="00403EB0" w:rsidP="00E36BC3">
            <w:pPr>
              <w:pStyle w:val="SIText"/>
            </w:pPr>
          </w:p>
          <w:p w14:paraId="55890369" w14:textId="6BED35B8" w:rsidR="00B97FF3" w:rsidRPr="00B97FF3" w:rsidRDefault="00B97FF3" w:rsidP="00B97FF3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B97FF3">
              <w:t xml:space="preserve">At least 6 of the </w:t>
            </w:r>
            <w:r w:rsidR="005D718E">
              <w:t xml:space="preserve">9 </w:t>
            </w:r>
            <w:r w:rsidRPr="00B97FF3">
              <w:t xml:space="preserve">electives must be coded with an AQF indicator above level 3 or reflect outcomes above AQF level 3. </w:t>
            </w:r>
          </w:p>
          <w:p w14:paraId="278002E9" w14:textId="77777777" w:rsidR="00E36BC3" w:rsidRDefault="00E36BC3" w:rsidP="00E36BC3">
            <w:pPr>
              <w:pStyle w:val="SIText"/>
            </w:pPr>
          </w:p>
          <w:p w14:paraId="5724DEEF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6"/>
              <w:gridCol w:w="7076"/>
            </w:tblGrid>
            <w:tr w:rsidR="008378E4" w:rsidRPr="005C7EA8" w14:paraId="2D6DEB59" w14:textId="77777777" w:rsidTr="00230033">
              <w:tc>
                <w:tcPr>
                  <w:tcW w:w="1986" w:type="dxa"/>
                </w:tcPr>
                <w:p w14:paraId="3C894BDE" w14:textId="66FA3851" w:rsidR="008378E4" w:rsidRPr="008378E4" w:rsidRDefault="008378E4" w:rsidP="008378E4">
                  <w:pPr>
                    <w:pStyle w:val="SIText"/>
                  </w:pPr>
                  <w:r w:rsidRPr="00AA47AD">
                    <w:t>ACMACR401</w:t>
                  </w:r>
                </w:p>
              </w:tc>
              <w:tc>
                <w:tcPr>
                  <w:tcW w:w="7076" w:type="dxa"/>
                </w:tcPr>
                <w:p w14:paraId="7A3063B4" w14:textId="2D8FE84B" w:rsidR="008378E4" w:rsidRPr="008378E4" w:rsidRDefault="00E7148B" w:rsidP="008378E4">
                  <w:pPr>
                    <w:pStyle w:val="SIText"/>
                  </w:pPr>
                  <w:r>
                    <w:t>Administer</w:t>
                  </w:r>
                  <w:r w:rsidR="008378E4" w:rsidRPr="00AA47AD">
                    <w:t xml:space="preserve"> animal </w:t>
                  </w:r>
                  <w:r>
                    <w:t>management</w:t>
                  </w:r>
                  <w:r w:rsidRPr="00AA47AD">
                    <w:t xml:space="preserve"> </w:t>
                  </w:r>
                  <w:r w:rsidR="008378E4" w:rsidRPr="00AA47AD">
                    <w:t>and regulat</w:t>
                  </w:r>
                  <w:r>
                    <w:t>ory</w:t>
                  </w:r>
                  <w:r w:rsidR="008378E4" w:rsidRPr="00AA47AD">
                    <w:t xml:space="preserve"> requirements </w:t>
                  </w:r>
                </w:p>
              </w:tc>
            </w:tr>
            <w:tr w:rsidR="00C15C46" w:rsidRPr="005C7EA8" w14:paraId="124B2319" w14:textId="77777777" w:rsidTr="00230033">
              <w:tc>
                <w:tcPr>
                  <w:tcW w:w="1986" w:type="dxa"/>
                </w:tcPr>
                <w:p w14:paraId="698D0891" w14:textId="284F6C45" w:rsidR="00C15C46" w:rsidRPr="00C15C46" w:rsidRDefault="00C15C46" w:rsidP="00C15C46">
                  <w:pPr>
                    <w:pStyle w:val="SIText"/>
                  </w:pPr>
                  <w:r w:rsidRPr="00195CC6">
                    <w:t>ACMACR402</w:t>
                  </w:r>
                </w:p>
              </w:tc>
              <w:tc>
                <w:tcPr>
                  <w:tcW w:w="7076" w:type="dxa"/>
                </w:tcPr>
                <w:p w14:paraId="628E9085" w14:textId="6E89C410" w:rsidR="00C15C46" w:rsidRPr="00C15C46" w:rsidRDefault="00C15C46" w:rsidP="00C15C46">
                  <w:pPr>
                    <w:pStyle w:val="SIText"/>
                  </w:pPr>
                  <w:r w:rsidRPr="00195CC6">
                    <w:t>Assess and impound animals </w:t>
                  </w:r>
                </w:p>
              </w:tc>
            </w:tr>
            <w:tr w:rsidR="008378E4" w:rsidRPr="005C7EA8" w14:paraId="11FA2A45" w14:textId="77777777" w:rsidTr="00230033">
              <w:tc>
                <w:tcPr>
                  <w:tcW w:w="1986" w:type="dxa"/>
                </w:tcPr>
                <w:p w14:paraId="6CEA9204" w14:textId="09F95BAD" w:rsidR="008378E4" w:rsidRPr="008378E4" w:rsidRDefault="008378E4" w:rsidP="008378E4">
                  <w:pPr>
                    <w:pStyle w:val="SIText"/>
                  </w:pPr>
                  <w:r w:rsidRPr="00AA47AD">
                    <w:t>ACMACR403</w:t>
                  </w:r>
                </w:p>
              </w:tc>
              <w:tc>
                <w:tcPr>
                  <w:tcW w:w="7076" w:type="dxa"/>
                </w:tcPr>
                <w:p w14:paraId="7DF097BD" w14:textId="586445C9" w:rsidR="008378E4" w:rsidRPr="008378E4" w:rsidRDefault="008378E4" w:rsidP="008378E4">
                  <w:pPr>
                    <w:pStyle w:val="SIText"/>
                  </w:pPr>
                  <w:r w:rsidRPr="00AA47AD">
                    <w:t>Identify and respond to animal behaviour</w:t>
                  </w:r>
                  <w:r w:rsidR="00DF5F33">
                    <w:t xml:space="preserve"> in</w:t>
                  </w:r>
                  <w:r w:rsidRPr="00AA47AD">
                    <w:t> </w:t>
                  </w:r>
                  <w:r w:rsidR="00DF5F33" w:rsidRPr="00AA47AD">
                    <w:t xml:space="preserve">an animal regulation </w:t>
                  </w:r>
                  <w:r w:rsidR="00A767D5">
                    <w:t xml:space="preserve">and management </w:t>
                  </w:r>
                  <w:r w:rsidR="00DF5F33" w:rsidRPr="00DF5F33">
                    <w:t>environment </w:t>
                  </w:r>
                </w:p>
              </w:tc>
            </w:tr>
            <w:tr w:rsidR="008378E4" w:rsidRPr="005C7EA8" w14:paraId="1D032914" w14:textId="77777777" w:rsidTr="00230033">
              <w:tc>
                <w:tcPr>
                  <w:tcW w:w="1986" w:type="dxa"/>
                </w:tcPr>
                <w:p w14:paraId="45344F3D" w14:textId="3E3EAFB3" w:rsidR="008378E4" w:rsidRPr="008378E4" w:rsidRDefault="008378E4" w:rsidP="008378E4">
                  <w:pPr>
                    <w:pStyle w:val="SIText"/>
                  </w:pPr>
                  <w:r w:rsidRPr="00AA47AD">
                    <w:t>ACMACR404</w:t>
                  </w:r>
                </w:p>
              </w:tc>
              <w:tc>
                <w:tcPr>
                  <w:tcW w:w="7076" w:type="dxa"/>
                </w:tcPr>
                <w:p w14:paraId="02D0BD84" w14:textId="04CF4996" w:rsidR="008378E4" w:rsidRPr="008378E4" w:rsidRDefault="008378E4" w:rsidP="008378E4">
                  <w:pPr>
                    <w:pStyle w:val="SIText"/>
                  </w:pPr>
                  <w:r w:rsidRPr="00AA47AD">
                    <w:t xml:space="preserve">Manage conflict situations in an animal regulation </w:t>
                  </w:r>
                  <w:r w:rsidR="00A767D5">
                    <w:t xml:space="preserve">and management </w:t>
                  </w:r>
                  <w:r w:rsidRPr="00AA47AD">
                    <w:t>environment </w:t>
                  </w:r>
                </w:p>
              </w:tc>
            </w:tr>
            <w:tr w:rsidR="008378E4" w:rsidRPr="005C7EA8" w14:paraId="6EE52F14" w14:textId="77777777" w:rsidTr="00230033">
              <w:tc>
                <w:tcPr>
                  <w:tcW w:w="1986" w:type="dxa"/>
                </w:tcPr>
                <w:p w14:paraId="2F39A353" w14:textId="242B9671" w:rsidR="008378E4" w:rsidRPr="00C54E32" w:rsidRDefault="008378E4" w:rsidP="00C54E32">
                  <w:pPr>
                    <w:pStyle w:val="SIText"/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ACMWHS301</w:t>
                  </w:r>
                </w:p>
              </w:tc>
              <w:tc>
                <w:tcPr>
                  <w:tcW w:w="7076" w:type="dxa"/>
                </w:tcPr>
                <w:p w14:paraId="513B66D7" w14:textId="5CFDFDA4" w:rsidR="008378E4" w:rsidRPr="00C54E32" w:rsidRDefault="008378E4" w:rsidP="00C54E32">
                  <w:pPr>
                    <w:pStyle w:val="SIText"/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Contribute to workplace health and safety processes</w:t>
                  </w:r>
                </w:p>
              </w:tc>
            </w:tr>
            <w:tr w:rsidR="00BF6E06" w:rsidRPr="005C7EA8" w14:paraId="014BF65A" w14:textId="77777777" w:rsidTr="00230033">
              <w:tc>
                <w:tcPr>
                  <w:tcW w:w="1986" w:type="dxa"/>
                </w:tcPr>
                <w:p w14:paraId="67F5A694" w14:textId="069B7B07" w:rsidR="00BF6E06" w:rsidRPr="000D09E2" w:rsidRDefault="00BF6E06" w:rsidP="000D09E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0D09E2">
                    <w:rPr>
                      <w:rStyle w:val="SITemporarytext-blue"/>
                      <w:color w:val="auto"/>
                      <w:sz w:val="20"/>
                    </w:rPr>
                    <w:t>PSPCRT007</w:t>
                  </w:r>
                </w:p>
              </w:tc>
              <w:tc>
                <w:tcPr>
                  <w:tcW w:w="7076" w:type="dxa"/>
                </w:tcPr>
                <w:p w14:paraId="560462B7" w14:textId="5F8D92E6" w:rsidR="00BF6E06" w:rsidRPr="000D09E2" w:rsidRDefault="00BF6E06" w:rsidP="000D09E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0D09E2">
                    <w:rPr>
                      <w:rStyle w:val="SITemporarytext-blue"/>
                      <w:color w:val="auto"/>
                      <w:sz w:val="20"/>
                    </w:rPr>
                    <w:t>Compile and use official notes</w:t>
                  </w:r>
                </w:p>
              </w:tc>
            </w:tr>
            <w:tr w:rsidR="00E037CA" w:rsidRPr="005C7EA8" w14:paraId="3B23A276" w14:textId="77777777" w:rsidTr="00230033">
              <w:tc>
                <w:tcPr>
                  <w:tcW w:w="1986" w:type="dxa"/>
                </w:tcPr>
                <w:p w14:paraId="4ED7E3FF" w14:textId="76CB14E2" w:rsidR="00E037CA" w:rsidRPr="00E037CA" w:rsidRDefault="00E037CA" w:rsidP="00E037CA">
                  <w:pPr>
                    <w:pStyle w:val="SIText"/>
                  </w:pPr>
                  <w:r w:rsidRPr="00195CC6">
                    <w:t>PSPREG008</w:t>
                  </w:r>
                </w:p>
              </w:tc>
              <w:tc>
                <w:tcPr>
                  <w:tcW w:w="7076" w:type="dxa"/>
                </w:tcPr>
                <w:p w14:paraId="4B529B7B" w14:textId="0FDD4AE3" w:rsidR="00E037CA" w:rsidRPr="00E037CA" w:rsidRDefault="00E037CA" w:rsidP="00E037CA">
                  <w:pPr>
                    <w:pStyle w:val="SIText"/>
                  </w:pPr>
                  <w:r w:rsidRPr="00195CC6">
                    <w:t>Act on non-compliance </w:t>
                  </w:r>
                </w:p>
              </w:tc>
            </w:tr>
          </w:tbl>
          <w:p w14:paraId="78511976" w14:textId="77777777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lastRenderedPageBreak/>
              <w:t>Elective Units</w:t>
            </w:r>
          </w:p>
          <w:p w14:paraId="01AB8248" w14:textId="77777777" w:rsidR="00BE425D" w:rsidRPr="00BE425D" w:rsidRDefault="00BE425D" w:rsidP="00BE425D">
            <w:pPr>
              <w:pStyle w:val="SIText"/>
            </w:pPr>
            <w:r w:rsidRPr="00B71B62">
              <w:t xml:space="preserve">An asterisk (*) next to </w:t>
            </w:r>
            <w:r w:rsidRPr="00BE425D">
              <w:t>the unit code indicates that there are prerequisite requirements which must be met when packaging the qualification. Please refer to the Prerequisite requirements table for details.</w:t>
            </w:r>
          </w:p>
          <w:p w14:paraId="01B273E5" w14:textId="49D6ED6C" w:rsidR="004270D2" w:rsidRDefault="004270D2" w:rsidP="00894FBB">
            <w:pPr>
              <w:rPr>
                <w:lang w:eastAsia="en-US"/>
              </w:rPr>
            </w:pPr>
          </w:p>
          <w:p w14:paraId="555F2E83" w14:textId="69EDF377" w:rsidR="00A33D2C" w:rsidRDefault="00A33D2C" w:rsidP="00A33D2C">
            <w:pPr>
              <w:pStyle w:val="SIText-Bold"/>
              <w:rPr>
                <w:lang w:eastAsia="en-US"/>
              </w:rPr>
            </w:pPr>
            <w:r w:rsidRPr="00A33D2C">
              <w:t xml:space="preserve">Group </w:t>
            </w:r>
            <w:proofErr w:type="gramStart"/>
            <w:r w:rsidRPr="00A33D2C">
              <w:t>A</w:t>
            </w:r>
            <w:proofErr w:type="gramEnd"/>
            <w:r w:rsidRPr="00A33D2C">
              <w:t xml:space="preserve"> </w:t>
            </w:r>
            <w:r>
              <w:t>Investigations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7344"/>
            </w:tblGrid>
            <w:tr w:rsidR="0055006B" w:rsidRPr="005C7EA8" w14:paraId="772A964E" w14:textId="77777777" w:rsidTr="00FA5B94">
              <w:tc>
                <w:tcPr>
                  <w:tcW w:w="1718" w:type="dxa"/>
                </w:tcPr>
                <w:p w14:paraId="67B18155" w14:textId="2E563EC0" w:rsidR="0055006B" w:rsidRPr="00692447" w:rsidRDefault="0055006B" w:rsidP="00643E21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PSPINV001</w:t>
                  </w:r>
                </w:p>
              </w:tc>
              <w:tc>
                <w:tcPr>
                  <w:tcW w:w="7344" w:type="dxa"/>
                </w:tcPr>
                <w:p w14:paraId="1FBB8002" w14:textId="4D1D81FA" w:rsidR="0055006B" w:rsidRPr="00692447" w:rsidRDefault="00B522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Plan and initiate an investigation</w:t>
                  </w:r>
                </w:p>
              </w:tc>
            </w:tr>
            <w:tr w:rsidR="0055006B" w:rsidRPr="005C7EA8" w14:paraId="2741B6AC" w14:textId="77777777" w:rsidTr="00FA5B94">
              <w:tc>
                <w:tcPr>
                  <w:tcW w:w="1718" w:type="dxa"/>
                </w:tcPr>
                <w:p w14:paraId="5A74E427" w14:textId="1108879A" w:rsidR="0055006B" w:rsidRPr="0055006B" w:rsidRDefault="0055006B" w:rsidP="0055006B">
                  <w:pPr>
                    <w:pStyle w:val="SIText"/>
                  </w:pPr>
                  <w:r w:rsidRPr="00AA47AD">
                    <w:t>PSPINV002 </w:t>
                  </w:r>
                </w:p>
              </w:tc>
              <w:tc>
                <w:tcPr>
                  <w:tcW w:w="7344" w:type="dxa"/>
                </w:tcPr>
                <w:p w14:paraId="51619298" w14:textId="2E3F25A9" w:rsidR="0055006B" w:rsidRPr="0055006B" w:rsidRDefault="0055006B" w:rsidP="0055006B">
                  <w:pPr>
                    <w:pStyle w:val="SIText"/>
                  </w:pPr>
                  <w:proofErr w:type="gramStart"/>
                  <w:r w:rsidRPr="0055006B">
                    <w:rPr>
                      <w:rFonts w:eastAsiaTheme="majorEastAsia"/>
                    </w:rPr>
                    <w:t>Conduct an investigation</w:t>
                  </w:r>
                  <w:proofErr w:type="gramEnd"/>
                  <w:r w:rsidRPr="0055006B">
                    <w:t> </w:t>
                  </w:r>
                </w:p>
              </w:tc>
            </w:tr>
            <w:tr w:rsidR="0055006B" w:rsidRPr="005C7EA8" w14:paraId="18AADA53" w14:textId="77777777" w:rsidTr="00FA5B94">
              <w:tc>
                <w:tcPr>
                  <w:tcW w:w="1718" w:type="dxa"/>
                </w:tcPr>
                <w:p w14:paraId="1F09BC14" w14:textId="2BD1F21C" w:rsidR="0055006B" w:rsidRPr="0055006B" w:rsidRDefault="0055006B" w:rsidP="0055006B">
                  <w:pPr>
                    <w:pStyle w:val="SIText"/>
                  </w:pPr>
                  <w:r w:rsidRPr="00AA47AD">
                    <w:t>PSPINV003 </w:t>
                  </w:r>
                </w:p>
              </w:tc>
              <w:tc>
                <w:tcPr>
                  <w:tcW w:w="7344" w:type="dxa"/>
                </w:tcPr>
                <w:p w14:paraId="53810BB4" w14:textId="68E7580B" w:rsidR="0055006B" w:rsidRPr="0055006B" w:rsidRDefault="0055006B" w:rsidP="0055006B">
                  <w:pPr>
                    <w:pStyle w:val="SIText"/>
                  </w:pPr>
                  <w:r w:rsidRPr="00AA47AD">
                    <w:t>Finalise an investigation </w:t>
                  </w:r>
                </w:p>
              </w:tc>
            </w:tr>
            <w:tr w:rsidR="00C54E32" w:rsidRPr="005C7EA8" w14:paraId="67024AA6" w14:textId="77777777" w:rsidTr="00FA5B94">
              <w:tc>
                <w:tcPr>
                  <w:tcW w:w="1718" w:type="dxa"/>
                </w:tcPr>
                <w:p w14:paraId="35D5E892" w14:textId="77777777" w:rsidR="00C54E32" w:rsidRPr="00692447" w:rsidRDefault="00C54E32" w:rsidP="00692447">
                  <w:pPr>
                    <w:pStyle w:val="SIText"/>
                  </w:pPr>
                  <w:r w:rsidRPr="00692447">
                    <w:t>PSPREG006</w:t>
                  </w:r>
                </w:p>
              </w:tc>
              <w:tc>
                <w:tcPr>
                  <w:tcW w:w="7344" w:type="dxa"/>
                </w:tcPr>
                <w:p w14:paraId="6A47FEAE" w14:textId="77777777" w:rsidR="00C54E32" w:rsidRPr="00692447" w:rsidRDefault="00C54E32" w:rsidP="0069244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Produce formal record of interview</w:t>
                  </w:r>
                </w:p>
              </w:tc>
            </w:tr>
            <w:tr w:rsidR="0055432B" w:rsidRPr="005C7EA8" w14:paraId="4BDFEE30" w14:textId="77777777" w:rsidTr="00FA5B94">
              <w:tc>
                <w:tcPr>
                  <w:tcW w:w="1718" w:type="dxa"/>
                </w:tcPr>
                <w:p w14:paraId="4452A1A4" w14:textId="135BD060" w:rsidR="0055432B" w:rsidRPr="00692447" w:rsidRDefault="0055432B" w:rsidP="00692447">
                  <w:pPr>
                    <w:pStyle w:val="SIText"/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PSPREG010</w:t>
                  </w:r>
                </w:p>
              </w:tc>
              <w:tc>
                <w:tcPr>
                  <w:tcW w:w="7344" w:type="dxa"/>
                </w:tcPr>
                <w:p w14:paraId="310FF2BC" w14:textId="4455B21D" w:rsidR="0055432B" w:rsidRPr="00692447" w:rsidRDefault="0055432B" w:rsidP="00692447">
                  <w:pPr>
                    <w:pStyle w:val="SIText"/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Prepare a brief of evidence</w:t>
                  </w:r>
                </w:p>
              </w:tc>
            </w:tr>
            <w:tr w:rsidR="0055432B" w:rsidRPr="005C7EA8" w14:paraId="23A07EE2" w14:textId="77777777" w:rsidTr="00FA5B94">
              <w:tc>
                <w:tcPr>
                  <w:tcW w:w="1718" w:type="dxa"/>
                </w:tcPr>
                <w:p w14:paraId="0D0966B4" w14:textId="269EE811" w:rsidR="0055432B" w:rsidRPr="00692447" w:rsidRDefault="000D09E2" w:rsidP="00692447">
                  <w:pPr>
                    <w:pStyle w:val="SIText"/>
                  </w:pPr>
                  <w:hyperlink r:id="rId11" w:tooltip="View details for unit code PSPREG011" w:history="1">
                    <w:r w:rsidR="0055432B" w:rsidRPr="00692447">
                      <w:rPr>
                        <w:rStyle w:val="SITemporarytext-blue"/>
                        <w:color w:val="auto"/>
                        <w:sz w:val="20"/>
                      </w:rPr>
                      <w:t>PSPREG011</w:t>
                    </w:r>
                  </w:hyperlink>
                </w:p>
              </w:tc>
              <w:tc>
                <w:tcPr>
                  <w:tcW w:w="7344" w:type="dxa"/>
                </w:tcPr>
                <w:p w14:paraId="3CB5C056" w14:textId="39398C5F" w:rsidR="0055432B" w:rsidRPr="00692447" w:rsidRDefault="0055432B" w:rsidP="00692447">
                  <w:pPr>
                    <w:pStyle w:val="SIText"/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Give evidence </w:t>
                  </w:r>
                </w:p>
              </w:tc>
            </w:tr>
            <w:tr w:rsidR="0055432B" w:rsidRPr="005C7EA8" w14:paraId="506E2DD7" w14:textId="77777777" w:rsidTr="00FA5B94">
              <w:tc>
                <w:tcPr>
                  <w:tcW w:w="1718" w:type="dxa"/>
                </w:tcPr>
                <w:p w14:paraId="00411F04" w14:textId="6FCAFB31" w:rsidR="0055432B" w:rsidRPr="00692447" w:rsidRDefault="000D09E2" w:rsidP="00692447">
                  <w:pPr>
                    <w:pStyle w:val="SIText"/>
                  </w:pPr>
                  <w:hyperlink r:id="rId12" w:tooltip="View details for unit code PSPREG012" w:history="1">
                    <w:r w:rsidR="0055432B" w:rsidRPr="00692447">
                      <w:rPr>
                        <w:rStyle w:val="SITemporarytext-blue"/>
                        <w:color w:val="auto"/>
                        <w:sz w:val="20"/>
                      </w:rPr>
                      <w:t>PSPREG012</w:t>
                    </w:r>
                  </w:hyperlink>
                </w:p>
              </w:tc>
              <w:tc>
                <w:tcPr>
                  <w:tcW w:w="7344" w:type="dxa"/>
                </w:tcPr>
                <w:p w14:paraId="5D4F90AD" w14:textId="5913691B" w:rsidR="0055432B" w:rsidRPr="00692447" w:rsidRDefault="0055432B" w:rsidP="00692447">
                  <w:pPr>
                    <w:pStyle w:val="SIText"/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Gather information through interviews </w:t>
                  </w:r>
                </w:p>
              </w:tc>
            </w:tr>
            <w:tr w:rsidR="0055432B" w:rsidRPr="005C7EA8" w14:paraId="3DAC2149" w14:textId="77777777" w:rsidTr="00FA5B94">
              <w:tc>
                <w:tcPr>
                  <w:tcW w:w="1718" w:type="dxa"/>
                </w:tcPr>
                <w:p w14:paraId="57A77333" w14:textId="58B416A3" w:rsidR="0055432B" w:rsidRPr="00692447" w:rsidRDefault="000D09E2" w:rsidP="00692447">
                  <w:pPr>
                    <w:pStyle w:val="SIText"/>
                  </w:pPr>
                  <w:hyperlink r:id="rId13" w:tooltip="View details for unit code PSPREG013" w:history="1">
                    <w:r w:rsidR="0055432B" w:rsidRPr="00692447">
                      <w:rPr>
                        <w:rStyle w:val="SITemporarytext-blue"/>
                        <w:color w:val="auto"/>
                        <w:sz w:val="20"/>
                      </w:rPr>
                      <w:t>PSPREG013</w:t>
                    </w:r>
                  </w:hyperlink>
                </w:p>
              </w:tc>
              <w:tc>
                <w:tcPr>
                  <w:tcW w:w="7344" w:type="dxa"/>
                </w:tcPr>
                <w:p w14:paraId="4DFB5301" w14:textId="0FD53F4A" w:rsidR="0055432B" w:rsidRPr="00692447" w:rsidRDefault="0055432B" w:rsidP="00692447">
                  <w:pPr>
                    <w:pStyle w:val="SIText"/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Undertake inspections and monitoring </w:t>
                  </w:r>
                </w:p>
              </w:tc>
            </w:tr>
          </w:tbl>
          <w:p w14:paraId="6D866523" w14:textId="77777777" w:rsidR="004270D2" w:rsidRDefault="004270D2" w:rsidP="00894FBB">
            <w:pPr>
              <w:rPr>
                <w:lang w:eastAsia="en-US"/>
              </w:rPr>
            </w:pPr>
          </w:p>
          <w:p w14:paraId="349444BA" w14:textId="55880B40" w:rsidR="004270D2" w:rsidRPr="000F159E" w:rsidRDefault="004270D2" w:rsidP="000F159E">
            <w:pPr>
              <w:pStyle w:val="SIText-Bold"/>
            </w:pPr>
            <w:r>
              <w:rPr>
                <w:lang w:eastAsia="en-US"/>
              </w:rPr>
              <w:t xml:space="preserve">Group </w:t>
            </w:r>
            <w:r w:rsidR="00C8198B">
              <w:t>B</w:t>
            </w:r>
            <w:r>
              <w:rPr>
                <w:lang w:eastAsia="en-US"/>
              </w:rPr>
              <w:t xml:space="preserve"> </w:t>
            </w:r>
            <w:r w:rsidR="00A93FBC">
              <w:t xml:space="preserve">Animal </w:t>
            </w:r>
            <w:r w:rsidR="00A93FBC" w:rsidRPr="00EC24B9">
              <w:t xml:space="preserve">holding </w:t>
            </w:r>
            <w:r w:rsidR="00A93FBC" w:rsidRPr="000F159E">
              <w:t>facilities</w:t>
            </w:r>
            <w:r w:rsidR="00BF4F80" w:rsidRPr="000F159E">
              <w:t>/</w:t>
            </w:r>
            <w:r w:rsidR="00BF4F80" w:rsidRPr="000F159E">
              <w:rPr>
                <w:rStyle w:val="SITemporarytext-blue"/>
                <w:color w:val="auto"/>
                <w:sz w:val="20"/>
              </w:rPr>
              <w:t>shelters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92"/>
              <w:gridCol w:w="7070"/>
            </w:tblGrid>
            <w:tr w:rsidR="0089148C" w:rsidRPr="005C7EA8" w14:paraId="0C05E0E5" w14:textId="77777777" w:rsidTr="00FA5B94">
              <w:tc>
                <w:tcPr>
                  <w:tcW w:w="1992" w:type="dxa"/>
                </w:tcPr>
                <w:p w14:paraId="371D6997" w14:textId="4B86C0ED" w:rsidR="0089148C" w:rsidRPr="0089148C" w:rsidRDefault="0089148C" w:rsidP="0089148C">
                  <w:pPr>
                    <w:pStyle w:val="SIText"/>
                  </w:pPr>
                  <w:r w:rsidRPr="0089148C">
                    <w:t>ACMACR405 </w:t>
                  </w:r>
                </w:p>
              </w:tc>
              <w:tc>
                <w:tcPr>
                  <w:tcW w:w="7070" w:type="dxa"/>
                </w:tcPr>
                <w:p w14:paraId="7E688D69" w14:textId="78C68524" w:rsidR="0089148C" w:rsidRPr="0089148C" w:rsidRDefault="0089148C" w:rsidP="0089148C">
                  <w:pPr>
                    <w:pStyle w:val="SIText"/>
                  </w:pPr>
                  <w:r w:rsidRPr="0089148C">
                    <w:t>Assist with the euthanasia of animals </w:t>
                  </w:r>
                </w:p>
              </w:tc>
            </w:tr>
            <w:tr w:rsidR="0089148C" w:rsidRPr="005C7EA8" w14:paraId="767EDAC3" w14:textId="77777777" w:rsidTr="00FA5B94">
              <w:tc>
                <w:tcPr>
                  <w:tcW w:w="1992" w:type="dxa"/>
                </w:tcPr>
                <w:p w14:paraId="58916C75" w14:textId="35564CBE" w:rsidR="0089148C" w:rsidRPr="0089148C" w:rsidRDefault="0089148C" w:rsidP="0089148C">
                  <w:pPr>
                    <w:pStyle w:val="SIText"/>
                  </w:pPr>
                  <w:r w:rsidRPr="0089148C">
                    <w:t>ACMACR406 </w:t>
                  </w:r>
                </w:p>
              </w:tc>
              <w:tc>
                <w:tcPr>
                  <w:tcW w:w="7070" w:type="dxa"/>
                </w:tcPr>
                <w:p w14:paraId="5DFAB857" w14:textId="69F1C06D" w:rsidR="0089148C" w:rsidRPr="0089148C" w:rsidRDefault="0089148C" w:rsidP="0089148C">
                  <w:pPr>
                    <w:pStyle w:val="SIText"/>
                  </w:pPr>
                  <w:r w:rsidRPr="0089148C">
                    <w:t xml:space="preserve">Carry out </w:t>
                  </w:r>
                  <w:r w:rsidR="00824EC7">
                    <w:t xml:space="preserve">animal holding facility </w:t>
                  </w:r>
                  <w:r w:rsidRPr="0089148C">
                    <w:t>procedures </w:t>
                  </w:r>
                </w:p>
              </w:tc>
            </w:tr>
            <w:tr w:rsidR="00B905CE" w:rsidRPr="005C7EA8" w14:paraId="5F6C1562" w14:textId="77777777" w:rsidTr="00FA5B94">
              <w:tc>
                <w:tcPr>
                  <w:tcW w:w="1992" w:type="dxa"/>
                </w:tcPr>
                <w:p w14:paraId="7E9D0AE8" w14:textId="1F57611D" w:rsidR="00B905CE" w:rsidRPr="00EC24B9" w:rsidRDefault="00B905CE" w:rsidP="00EC24B9">
                  <w:pPr>
                    <w:pStyle w:val="SIText"/>
                  </w:pPr>
                  <w:r w:rsidRPr="00CC7BDB">
                    <w:rPr>
                      <w:rStyle w:val="SITemporarytext-blue"/>
                      <w:rFonts w:eastAsiaTheme="minorHAnsi"/>
                      <w:color w:val="auto"/>
                      <w:sz w:val="20"/>
                    </w:rPr>
                    <w:t>ACMNEW301</w:t>
                  </w:r>
                </w:p>
              </w:tc>
              <w:tc>
                <w:tcPr>
                  <w:tcW w:w="7070" w:type="dxa"/>
                </w:tcPr>
                <w:p w14:paraId="69B85399" w14:textId="7655A8B7" w:rsidR="00B905CE" w:rsidRPr="00EC24B9" w:rsidRDefault="00B905CE" w:rsidP="00CC7BDB">
                  <w:pPr>
                    <w:pStyle w:val="SIText"/>
                  </w:pPr>
                  <w:r w:rsidRPr="00CC7BDB">
                    <w:rPr>
                      <w:rStyle w:val="SITemporarytext-blue"/>
                      <w:color w:val="auto"/>
                      <w:sz w:val="20"/>
                    </w:rPr>
                    <w:t>Assess the welfare of status of an animal</w:t>
                  </w:r>
                </w:p>
              </w:tc>
            </w:tr>
            <w:tr w:rsidR="0089148C" w:rsidRPr="005C7EA8" w14:paraId="62A8E9A8" w14:textId="77777777" w:rsidTr="00FA5B94">
              <w:tc>
                <w:tcPr>
                  <w:tcW w:w="1992" w:type="dxa"/>
                </w:tcPr>
                <w:p w14:paraId="7B9B6006" w14:textId="335B0292" w:rsidR="0089148C" w:rsidRPr="00692447" w:rsidRDefault="0089148C" w:rsidP="00692447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92447">
                    <w:rPr>
                      <w:rStyle w:val="SITemporarytext-green"/>
                      <w:color w:val="auto"/>
                      <w:sz w:val="20"/>
                    </w:rPr>
                    <w:t>ACM</w:t>
                  </w:r>
                  <w:r w:rsidR="00ED6BF9" w:rsidRPr="00692447">
                    <w:rPr>
                      <w:rStyle w:val="SITemporarytext-green"/>
                      <w:color w:val="auto"/>
                      <w:sz w:val="20"/>
                    </w:rPr>
                    <w:t>NEW4</w:t>
                  </w:r>
                  <w:r w:rsidRPr="00692447">
                    <w:rPr>
                      <w:rStyle w:val="SITemporarytext-green"/>
                      <w:color w:val="auto"/>
                      <w:sz w:val="20"/>
                    </w:rPr>
                    <w:t>X</w:t>
                  </w:r>
                  <w:r w:rsidR="00F151F4" w:rsidRPr="00692447">
                    <w:rPr>
                      <w:rStyle w:val="SITemporarytext-green"/>
                      <w:color w:val="auto"/>
                      <w:sz w:val="20"/>
                    </w:rPr>
                    <w:t>1</w:t>
                  </w:r>
                </w:p>
              </w:tc>
              <w:tc>
                <w:tcPr>
                  <w:tcW w:w="7070" w:type="dxa"/>
                </w:tcPr>
                <w:p w14:paraId="12BFC9AF" w14:textId="1DDED3AB" w:rsidR="0089148C" w:rsidRPr="00692447" w:rsidRDefault="00D05B67" w:rsidP="00692447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92447">
                    <w:rPr>
                      <w:rStyle w:val="SITemporarytext-green"/>
                      <w:color w:val="auto"/>
                      <w:sz w:val="20"/>
                    </w:rPr>
                    <w:t>Conduct animal behavioural suitability assessments</w:t>
                  </w:r>
                </w:p>
              </w:tc>
            </w:tr>
            <w:tr w:rsidR="0089148C" w:rsidRPr="005C7EA8" w14:paraId="3D8BBD6F" w14:textId="77777777" w:rsidTr="00FA5B94">
              <w:tc>
                <w:tcPr>
                  <w:tcW w:w="1992" w:type="dxa"/>
                </w:tcPr>
                <w:p w14:paraId="29984605" w14:textId="1E0CEE58" w:rsidR="0089148C" w:rsidRPr="00692447" w:rsidRDefault="0089148C" w:rsidP="00692447">
                  <w:pPr>
                    <w:pStyle w:val="SIText"/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ACMGAS301</w:t>
                  </w:r>
                </w:p>
              </w:tc>
              <w:tc>
                <w:tcPr>
                  <w:tcW w:w="7070" w:type="dxa"/>
                </w:tcPr>
                <w:p w14:paraId="51C2E9AF" w14:textId="71206102" w:rsidR="0089148C" w:rsidRPr="00692447" w:rsidRDefault="0089148C" w:rsidP="00692447">
                  <w:pPr>
                    <w:pStyle w:val="SIText"/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Maintain and monitor animal health and wellbeing</w:t>
                  </w:r>
                </w:p>
              </w:tc>
            </w:tr>
            <w:tr w:rsidR="005977D1" w:rsidRPr="005C7EA8" w14:paraId="454EF50B" w14:textId="77777777" w:rsidTr="00FA5B94">
              <w:tc>
                <w:tcPr>
                  <w:tcW w:w="1992" w:type="dxa"/>
                </w:tcPr>
                <w:p w14:paraId="46A4A488" w14:textId="231A4586" w:rsidR="005977D1" w:rsidRPr="00692447" w:rsidRDefault="005977D1" w:rsidP="0069244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ACMGAS</w:t>
                  </w:r>
                  <w:r w:rsidR="00815207" w:rsidRPr="00692447">
                    <w:rPr>
                      <w:rStyle w:val="SITemporarytext-blue"/>
                      <w:color w:val="auto"/>
                      <w:sz w:val="20"/>
                    </w:rPr>
                    <w:t xml:space="preserve">305 </w:t>
                  </w:r>
                </w:p>
              </w:tc>
              <w:tc>
                <w:tcPr>
                  <w:tcW w:w="7070" w:type="dxa"/>
                </w:tcPr>
                <w:p w14:paraId="3548CF8C" w14:textId="277D0219" w:rsidR="005977D1" w:rsidRPr="00692447" w:rsidRDefault="00541D67" w:rsidP="0069244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 xml:space="preserve">Apply first aid to animals </w:t>
                  </w:r>
                </w:p>
              </w:tc>
            </w:tr>
            <w:tr w:rsidR="0041504E" w:rsidRPr="005C7EA8" w14:paraId="352C224E" w14:textId="77777777" w:rsidTr="00FA5B94">
              <w:tc>
                <w:tcPr>
                  <w:tcW w:w="1992" w:type="dxa"/>
                </w:tcPr>
                <w:p w14:paraId="3BE0A84A" w14:textId="0E6D71E2" w:rsidR="0041504E" w:rsidRPr="00692447" w:rsidRDefault="0041504E" w:rsidP="0069244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ACMINF301</w:t>
                  </w:r>
                </w:p>
              </w:tc>
              <w:tc>
                <w:tcPr>
                  <w:tcW w:w="7070" w:type="dxa"/>
                </w:tcPr>
                <w:p w14:paraId="34A4E684" w14:textId="73F73688" w:rsidR="0041504E" w:rsidRPr="00692447" w:rsidRDefault="00DD71BB" w:rsidP="0069244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Comply with infection control</w:t>
                  </w:r>
                  <w:r w:rsidR="00CB198C" w:rsidRPr="00692447">
                    <w:rPr>
                      <w:rStyle w:val="SITemporarytext-blue"/>
                      <w:color w:val="auto"/>
                      <w:sz w:val="20"/>
                    </w:rPr>
                    <w:t xml:space="preserve"> policies and procedures in animal care work</w:t>
                  </w:r>
                </w:p>
              </w:tc>
            </w:tr>
            <w:tr w:rsidR="0089148C" w:rsidRPr="005C7EA8" w14:paraId="6D7F1742" w14:textId="77777777" w:rsidTr="00FA5B94">
              <w:tc>
                <w:tcPr>
                  <w:tcW w:w="1992" w:type="dxa"/>
                </w:tcPr>
                <w:p w14:paraId="0FBC53D5" w14:textId="02368F07" w:rsidR="0089148C" w:rsidRPr="00692447" w:rsidRDefault="0089148C" w:rsidP="00692447">
                  <w:pPr>
                    <w:pStyle w:val="SIText"/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ACMINF401</w:t>
                  </w:r>
                </w:p>
              </w:tc>
              <w:tc>
                <w:tcPr>
                  <w:tcW w:w="7070" w:type="dxa"/>
                </w:tcPr>
                <w:p w14:paraId="46E8D6A3" w14:textId="0219B86B" w:rsidR="0089148C" w:rsidRPr="00692447" w:rsidRDefault="0089148C" w:rsidP="00692447">
                  <w:pPr>
                    <w:pStyle w:val="SIText"/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Oversee site biosecurity and infection controls working with animals</w:t>
                  </w:r>
                </w:p>
              </w:tc>
            </w:tr>
            <w:tr w:rsidR="0089148C" w:rsidRPr="005C7EA8" w14:paraId="5019BACF" w14:textId="77777777" w:rsidTr="00FA5B94">
              <w:tc>
                <w:tcPr>
                  <w:tcW w:w="1992" w:type="dxa"/>
                </w:tcPr>
                <w:p w14:paraId="7E6D67F8" w14:textId="2FC48F2E" w:rsidR="0089148C" w:rsidRPr="00692447" w:rsidRDefault="0089148C" w:rsidP="00692447">
                  <w:pPr>
                    <w:pStyle w:val="SIText"/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ACMMIC401</w:t>
                  </w:r>
                </w:p>
              </w:tc>
              <w:tc>
                <w:tcPr>
                  <w:tcW w:w="7070" w:type="dxa"/>
                </w:tcPr>
                <w:p w14:paraId="463A92AC" w14:textId="22B5ABEE" w:rsidR="0089148C" w:rsidRPr="00692447" w:rsidRDefault="0089148C" w:rsidP="00692447">
                  <w:pPr>
                    <w:pStyle w:val="SIText"/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Implant microchip in cats and dogs</w:t>
                  </w:r>
                </w:p>
              </w:tc>
            </w:tr>
            <w:tr w:rsidR="0089148C" w:rsidRPr="005C7EA8" w14:paraId="08CCEB63" w14:textId="77777777" w:rsidTr="00FA5B94">
              <w:tc>
                <w:tcPr>
                  <w:tcW w:w="1992" w:type="dxa"/>
                </w:tcPr>
                <w:p w14:paraId="43546D1E" w14:textId="2E917B97" w:rsidR="0089148C" w:rsidRPr="00692447" w:rsidRDefault="0089148C" w:rsidP="00692447">
                  <w:pPr>
                    <w:pStyle w:val="SIText"/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ACMSPE304</w:t>
                  </w:r>
                </w:p>
              </w:tc>
              <w:tc>
                <w:tcPr>
                  <w:tcW w:w="7070" w:type="dxa"/>
                </w:tcPr>
                <w:p w14:paraId="18EAF530" w14:textId="5CDCDE1B" w:rsidR="0089148C" w:rsidRPr="00D944D0" w:rsidRDefault="0089148C" w:rsidP="00D944D0">
                  <w:pPr>
                    <w:pStyle w:val="SIText"/>
                  </w:pPr>
                  <w:r w:rsidRPr="00D944D0">
                    <w:rPr>
                      <w:rStyle w:val="SITemporarytext-blue"/>
                      <w:color w:val="auto"/>
                      <w:sz w:val="20"/>
                    </w:rPr>
                    <w:t xml:space="preserve">Provide </w:t>
                  </w:r>
                  <w:r w:rsidR="008B1A43" w:rsidRPr="00D944D0">
                    <w:rPr>
                      <w:rStyle w:val="SITemporarytext-blue"/>
                      <w:color w:val="auto"/>
                      <w:sz w:val="20"/>
                    </w:rPr>
                    <w:t xml:space="preserve">general </w:t>
                  </w:r>
                  <w:r w:rsidRPr="00D944D0">
                    <w:rPr>
                      <w:rStyle w:val="SITemporarytext-blue"/>
                      <w:color w:val="auto"/>
                      <w:sz w:val="20"/>
                    </w:rPr>
                    <w:t>care of domestic dogs</w:t>
                  </w:r>
                </w:p>
              </w:tc>
            </w:tr>
            <w:tr w:rsidR="0089148C" w:rsidRPr="005C7EA8" w14:paraId="0A8BA4C4" w14:textId="77777777" w:rsidTr="00FA5B94">
              <w:tc>
                <w:tcPr>
                  <w:tcW w:w="1992" w:type="dxa"/>
                </w:tcPr>
                <w:p w14:paraId="2A724F5B" w14:textId="75696347" w:rsidR="0089148C" w:rsidRPr="00692447" w:rsidRDefault="0089148C" w:rsidP="00692447">
                  <w:pPr>
                    <w:pStyle w:val="SIText"/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ACMSPE305</w:t>
                  </w:r>
                </w:p>
              </w:tc>
              <w:tc>
                <w:tcPr>
                  <w:tcW w:w="7070" w:type="dxa"/>
                </w:tcPr>
                <w:p w14:paraId="7E5B2AF3" w14:textId="20419D09" w:rsidR="0089148C" w:rsidRPr="00D944D0" w:rsidRDefault="0089148C" w:rsidP="00D944D0">
                  <w:pPr>
                    <w:pStyle w:val="SIText"/>
                  </w:pPr>
                  <w:r w:rsidRPr="00D944D0">
                    <w:rPr>
                      <w:rStyle w:val="SITemporarytext-blue"/>
                      <w:color w:val="auto"/>
                      <w:sz w:val="20"/>
                    </w:rPr>
                    <w:t xml:space="preserve">Provide </w:t>
                  </w:r>
                  <w:r w:rsidR="008B1A43" w:rsidRPr="00D944D0">
                    <w:rPr>
                      <w:rStyle w:val="SITemporarytext-blue"/>
                      <w:color w:val="auto"/>
                      <w:sz w:val="20"/>
                    </w:rPr>
                    <w:t xml:space="preserve">general </w:t>
                  </w:r>
                  <w:r w:rsidRPr="00D944D0">
                    <w:rPr>
                      <w:rStyle w:val="SITemporarytext-blue"/>
                      <w:color w:val="auto"/>
                      <w:sz w:val="20"/>
                    </w:rPr>
                    <w:t>care of domestic cats</w:t>
                  </w:r>
                </w:p>
              </w:tc>
            </w:tr>
          </w:tbl>
          <w:p w14:paraId="7EF44C5C" w14:textId="77777777" w:rsidR="00643E21" w:rsidRDefault="00643E21" w:rsidP="00894FBB">
            <w:pPr>
              <w:rPr>
                <w:lang w:eastAsia="en-US"/>
              </w:rPr>
            </w:pPr>
          </w:p>
          <w:p w14:paraId="4057F393" w14:textId="25702105" w:rsidR="008270CF" w:rsidRPr="008270CF" w:rsidRDefault="008270CF" w:rsidP="008270CF">
            <w:pPr>
              <w:pStyle w:val="SIText-Bold"/>
            </w:pPr>
            <w:r w:rsidRPr="008270CF">
              <w:t xml:space="preserve">Group </w:t>
            </w:r>
            <w:r>
              <w:t>C</w:t>
            </w:r>
            <w:r w:rsidRPr="008270CF">
              <w:t xml:space="preserve"> </w:t>
            </w:r>
            <w:r w:rsidR="00F77CBB">
              <w:t>Animal management education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7344"/>
            </w:tblGrid>
            <w:tr w:rsidR="006F3585" w:rsidRPr="005C7EA8" w14:paraId="46A8864B" w14:textId="77777777" w:rsidTr="00FA5B94">
              <w:tc>
                <w:tcPr>
                  <w:tcW w:w="1718" w:type="dxa"/>
                </w:tcPr>
                <w:p w14:paraId="09282FF6" w14:textId="3D147CA2" w:rsidR="006F3585" w:rsidRPr="00692447" w:rsidRDefault="006F3585" w:rsidP="00692447">
                  <w:pPr>
                    <w:pStyle w:val="SIText"/>
                  </w:pPr>
                  <w:r w:rsidRPr="00692447">
                    <w:t>ACMACR407 </w:t>
                  </w:r>
                </w:p>
              </w:tc>
              <w:tc>
                <w:tcPr>
                  <w:tcW w:w="7344" w:type="dxa"/>
                </w:tcPr>
                <w:p w14:paraId="65C4B6DF" w14:textId="16559A8F" w:rsidR="006F3585" w:rsidRPr="00692447" w:rsidRDefault="006F3585" w:rsidP="00692447">
                  <w:pPr>
                    <w:pStyle w:val="SIText"/>
                  </w:pPr>
                  <w:r w:rsidRPr="00692447">
                    <w:t xml:space="preserve">Conduct community </w:t>
                  </w:r>
                  <w:r w:rsidR="00B90756" w:rsidRPr="00692447">
                    <w:t xml:space="preserve">education </w:t>
                  </w:r>
                  <w:r w:rsidRPr="00692447">
                    <w:t>programs </w:t>
                  </w:r>
                </w:p>
              </w:tc>
            </w:tr>
            <w:tr w:rsidR="00D46854" w:rsidRPr="005C7EA8" w14:paraId="6582DB9D" w14:textId="77777777" w:rsidTr="00FA5B94">
              <w:tc>
                <w:tcPr>
                  <w:tcW w:w="1718" w:type="dxa"/>
                </w:tcPr>
                <w:p w14:paraId="6DB92B5E" w14:textId="5E5C4626" w:rsidR="00D46854" w:rsidRPr="00692447" w:rsidRDefault="003B440E" w:rsidP="00692447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92447">
                    <w:rPr>
                      <w:rStyle w:val="SITemporarytext-green"/>
                      <w:color w:val="auto"/>
                      <w:sz w:val="20"/>
                    </w:rPr>
                    <w:t>ACMNEW4X</w:t>
                  </w:r>
                  <w:r w:rsidR="00910B37" w:rsidRPr="00692447">
                    <w:rPr>
                      <w:rStyle w:val="SITemporarytext-green"/>
                      <w:color w:val="auto"/>
                      <w:sz w:val="20"/>
                    </w:rPr>
                    <w:t>4</w:t>
                  </w:r>
                </w:p>
              </w:tc>
              <w:tc>
                <w:tcPr>
                  <w:tcW w:w="7344" w:type="dxa"/>
                </w:tcPr>
                <w:p w14:paraId="73C19BCC" w14:textId="5C391E8B" w:rsidR="00D46854" w:rsidRPr="00692447" w:rsidRDefault="00CD01B0" w:rsidP="00692447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92447">
                    <w:rPr>
                      <w:rStyle w:val="SITemporarytext-green"/>
                      <w:color w:val="auto"/>
                      <w:sz w:val="20"/>
                    </w:rPr>
                    <w:t>Develop and implement</w:t>
                  </w:r>
                  <w:r w:rsidR="00F151F4" w:rsidRPr="00692447">
                    <w:rPr>
                      <w:rStyle w:val="SITemporarytext-green"/>
                      <w:color w:val="auto"/>
                      <w:sz w:val="20"/>
                    </w:rPr>
                    <w:t xml:space="preserve"> animal management </w:t>
                  </w:r>
                  <w:r w:rsidR="004E49BA" w:rsidRPr="00692447">
                    <w:rPr>
                      <w:rStyle w:val="SITemporarytext-green"/>
                      <w:color w:val="auto"/>
                      <w:sz w:val="20"/>
                    </w:rPr>
                    <w:t>initiatives</w:t>
                  </w:r>
                </w:p>
              </w:tc>
            </w:tr>
            <w:tr w:rsidR="00FE4052" w:rsidRPr="006F3585" w14:paraId="2E8EED7E" w14:textId="77777777" w:rsidTr="00FA5B94">
              <w:tc>
                <w:tcPr>
                  <w:tcW w:w="1718" w:type="dxa"/>
                </w:tcPr>
                <w:p w14:paraId="6ED33C47" w14:textId="77777777" w:rsidR="00FE4052" w:rsidRPr="00692447" w:rsidRDefault="00FE4052" w:rsidP="0069244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ACMCAS302</w:t>
                  </w:r>
                </w:p>
              </w:tc>
              <w:tc>
                <w:tcPr>
                  <w:tcW w:w="7344" w:type="dxa"/>
                </w:tcPr>
                <w:p w14:paraId="38BC6582" w14:textId="77777777" w:rsidR="00FE4052" w:rsidRPr="00692447" w:rsidRDefault="00FE4052" w:rsidP="0069244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Provide advice on companion animal selection and care</w:t>
                  </w:r>
                </w:p>
              </w:tc>
            </w:tr>
            <w:tr w:rsidR="00FE4052" w14:paraId="0DF1DF6E" w14:textId="77777777" w:rsidTr="00FA5B94">
              <w:tc>
                <w:tcPr>
                  <w:tcW w:w="1718" w:type="dxa"/>
                </w:tcPr>
                <w:p w14:paraId="3C39B644" w14:textId="77777777" w:rsidR="00FE4052" w:rsidRPr="00692447" w:rsidRDefault="00FE4052" w:rsidP="0069244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 xml:space="preserve">ACMCAS409 </w:t>
                  </w:r>
                </w:p>
              </w:tc>
              <w:tc>
                <w:tcPr>
                  <w:tcW w:w="7344" w:type="dxa"/>
                </w:tcPr>
                <w:p w14:paraId="0D123116" w14:textId="77777777" w:rsidR="00FE4052" w:rsidRPr="00692447" w:rsidRDefault="00FE4052" w:rsidP="0069244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Provide individual advice for companion animal training</w:t>
                  </w:r>
                </w:p>
              </w:tc>
            </w:tr>
            <w:tr w:rsidR="00C758A6" w14:paraId="5A78DF8A" w14:textId="77777777" w:rsidTr="00FA5B94">
              <w:tc>
                <w:tcPr>
                  <w:tcW w:w="1718" w:type="dxa"/>
                </w:tcPr>
                <w:p w14:paraId="15CDFE67" w14:textId="15590756" w:rsidR="00C758A6" w:rsidRPr="00692447" w:rsidRDefault="00C758A6" w:rsidP="0069244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ACMVET411</w:t>
                  </w:r>
                </w:p>
              </w:tc>
              <w:tc>
                <w:tcPr>
                  <w:tcW w:w="7344" w:type="dxa"/>
                </w:tcPr>
                <w:p w14:paraId="1AA581FF" w14:textId="137B319B" w:rsidR="00C758A6" w:rsidRPr="00692447" w:rsidRDefault="00C758A6" w:rsidP="0069244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Prepare, deliver and review animal care education programs</w:t>
                  </w:r>
                </w:p>
              </w:tc>
            </w:tr>
            <w:tr w:rsidR="00C758A6" w:rsidRPr="005C7EA8" w14:paraId="0128494F" w14:textId="77777777" w:rsidTr="00FA5B94">
              <w:tc>
                <w:tcPr>
                  <w:tcW w:w="1718" w:type="dxa"/>
                </w:tcPr>
                <w:p w14:paraId="22D83828" w14:textId="75CDB346" w:rsidR="00C758A6" w:rsidRPr="00692447" w:rsidRDefault="00C758A6" w:rsidP="0069244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SITXEBS001</w:t>
                  </w:r>
                </w:p>
              </w:tc>
              <w:tc>
                <w:tcPr>
                  <w:tcW w:w="7344" w:type="dxa"/>
                </w:tcPr>
                <w:p w14:paraId="5BEF29ED" w14:textId="6F6377BE" w:rsidR="00C758A6" w:rsidRPr="00692447" w:rsidRDefault="00C758A6" w:rsidP="0069244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Use social media in a business</w:t>
                  </w:r>
                </w:p>
              </w:tc>
            </w:tr>
            <w:tr w:rsidR="00C758A6" w:rsidRPr="005C7EA8" w14:paraId="16ACAE73" w14:textId="77777777" w:rsidTr="00FA5B94">
              <w:tc>
                <w:tcPr>
                  <w:tcW w:w="1718" w:type="dxa"/>
                </w:tcPr>
                <w:p w14:paraId="50422C2F" w14:textId="6346C9A6" w:rsidR="00C758A6" w:rsidRPr="00692447" w:rsidRDefault="00C758A6" w:rsidP="00692447">
                  <w:pPr>
                    <w:pStyle w:val="SIText"/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TAEDEL401</w:t>
                  </w:r>
                </w:p>
              </w:tc>
              <w:tc>
                <w:tcPr>
                  <w:tcW w:w="7344" w:type="dxa"/>
                </w:tcPr>
                <w:p w14:paraId="15A5DA19" w14:textId="2DB2CB95" w:rsidR="00C758A6" w:rsidRPr="00692447" w:rsidRDefault="00C758A6" w:rsidP="00692447">
                  <w:pPr>
                    <w:pStyle w:val="SIText"/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Plan, organise and deliver group-based learning</w:t>
                  </w:r>
                </w:p>
              </w:tc>
            </w:tr>
          </w:tbl>
          <w:p w14:paraId="121AA524" w14:textId="77777777" w:rsidR="00F90CE7" w:rsidRDefault="00F90CE7" w:rsidP="00894FBB"/>
          <w:p w14:paraId="370E72D4" w14:textId="4F153A0E" w:rsidR="008270CF" w:rsidRDefault="00F90CE7" w:rsidP="00692447">
            <w:pPr>
              <w:pStyle w:val="SIText-Bold"/>
              <w:rPr>
                <w:lang w:eastAsia="en-US"/>
              </w:rPr>
            </w:pPr>
            <w:r>
              <w:t>Group</w:t>
            </w:r>
            <w:r w:rsidR="006C2C4F">
              <w:t xml:space="preserve"> D</w:t>
            </w:r>
            <w:r>
              <w:t xml:space="preserve"> Rural and </w:t>
            </w:r>
            <w:r w:rsidR="00E4360C">
              <w:t>r</w:t>
            </w:r>
            <w:r>
              <w:t xml:space="preserve">emote </w:t>
            </w:r>
            <w:r w:rsidR="00E4360C">
              <w:t>c</w:t>
            </w:r>
            <w:r>
              <w:t>ommunities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7344"/>
            </w:tblGrid>
            <w:tr w:rsidR="004759BF" w:rsidRPr="006F3585" w14:paraId="7DF59ABE" w14:textId="77777777" w:rsidTr="00FA5B94">
              <w:tc>
                <w:tcPr>
                  <w:tcW w:w="1718" w:type="dxa"/>
                </w:tcPr>
                <w:p w14:paraId="5F47111E" w14:textId="5B48E4BC" w:rsidR="004759BF" w:rsidRPr="00692447" w:rsidRDefault="004759BF" w:rsidP="00692447">
                  <w:pPr>
                    <w:pStyle w:val="SIText"/>
                  </w:pPr>
                  <w:r w:rsidRPr="00692447">
                    <w:rPr>
                      <w:rStyle w:val="SITemporarytext-green"/>
                      <w:rFonts w:eastAsiaTheme="minorHAnsi"/>
                      <w:color w:val="auto"/>
                      <w:sz w:val="20"/>
                    </w:rPr>
                    <w:t>ACMNEW3X5</w:t>
                  </w:r>
                </w:p>
              </w:tc>
              <w:tc>
                <w:tcPr>
                  <w:tcW w:w="7344" w:type="dxa"/>
                </w:tcPr>
                <w:p w14:paraId="4468A7AE" w14:textId="167BD6FE" w:rsidR="004759BF" w:rsidRPr="00692447" w:rsidRDefault="004759BF" w:rsidP="00692447">
                  <w:pPr>
                    <w:pStyle w:val="SIText"/>
                  </w:pPr>
                  <w:r w:rsidRPr="00692447">
                    <w:rPr>
                      <w:rStyle w:val="SITemporarytext-green"/>
                      <w:rFonts w:eastAsiaTheme="minorHAnsi"/>
                      <w:color w:val="auto"/>
                      <w:sz w:val="20"/>
                    </w:rPr>
                    <w:t xml:space="preserve">Support veterinary activities in remote communities </w:t>
                  </w:r>
                </w:p>
              </w:tc>
            </w:tr>
            <w:tr w:rsidR="004759BF" w:rsidRPr="006F3585" w14:paraId="22EE7EB1" w14:textId="77777777" w:rsidTr="00FA5B94">
              <w:tc>
                <w:tcPr>
                  <w:tcW w:w="1718" w:type="dxa"/>
                </w:tcPr>
                <w:p w14:paraId="5423A350" w14:textId="77777777" w:rsidR="004759BF" w:rsidRPr="00692447" w:rsidRDefault="004759BF" w:rsidP="00692447">
                  <w:pPr>
                    <w:pStyle w:val="SIText"/>
                  </w:pPr>
                  <w:r w:rsidRPr="00692447">
                    <w:t>ACMACR407 </w:t>
                  </w:r>
                </w:p>
              </w:tc>
              <w:tc>
                <w:tcPr>
                  <w:tcW w:w="7344" w:type="dxa"/>
                </w:tcPr>
                <w:p w14:paraId="763D262D" w14:textId="5C26360E" w:rsidR="004759BF" w:rsidRPr="00692447" w:rsidRDefault="004759BF" w:rsidP="00692447">
                  <w:pPr>
                    <w:pStyle w:val="SIText"/>
                  </w:pPr>
                  <w:r w:rsidRPr="00692447">
                    <w:t>Conduct community education programs </w:t>
                  </w:r>
                </w:p>
              </w:tc>
            </w:tr>
            <w:tr w:rsidR="004759BF" w:rsidRPr="00F151F4" w14:paraId="5142009F" w14:textId="77777777" w:rsidTr="00FA5B94">
              <w:tc>
                <w:tcPr>
                  <w:tcW w:w="1718" w:type="dxa"/>
                </w:tcPr>
                <w:p w14:paraId="327F06F9" w14:textId="77777777" w:rsidR="004759BF" w:rsidRPr="00692447" w:rsidRDefault="004759BF" w:rsidP="00692447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92447">
                    <w:rPr>
                      <w:rStyle w:val="SITemporarytext-green"/>
                      <w:color w:val="auto"/>
                      <w:sz w:val="20"/>
                    </w:rPr>
                    <w:t>ACMNEW4X4</w:t>
                  </w:r>
                </w:p>
              </w:tc>
              <w:tc>
                <w:tcPr>
                  <w:tcW w:w="7344" w:type="dxa"/>
                </w:tcPr>
                <w:p w14:paraId="4E3B3A8D" w14:textId="113C9E5A" w:rsidR="004759BF" w:rsidRPr="00692447" w:rsidRDefault="004759BF" w:rsidP="00692447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92447">
                    <w:rPr>
                      <w:rStyle w:val="SITemporarytext-green"/>
                      <w:color w:val="auto"/>
                      <w:sz w:val="20"/>
                    </w:rPr>
                    <w:t>Develop and implement animal management initiatives</w:t>
                  </w:r>
                </w:p>
              </w:tc>
            </w:tr>
            <w:tr w:rsidR="004759BF" w:rsidRPr="006F3585" w14:paraId="675FFB54" w14:textId="77777777" w:rsidTr="00FA5B94">
              <w:tc>
                <w:tcPr>
                  <w:tcW w:w="1718" w:type="dxa"/>
                </w:tcPr>
                <w:p w14:paraId="6C1EC5F3" w14:textId="77777777" w:rsidR="004759BF" w:rsidRPr="00692447" w:rsidRDefault="000D09E2" w:rsidP="00692447">
                  <w:pPr>
                    <w:pStyle w:val="SIText"/>
                  </w:pPr>
                  <w:hyperlink r:id="rId14" w:tooltip="View details for unit code ACMINF304" w:history="1">
                    <w:r w:rsidR="004759BF" w:rsidRPr="00692447">
                      <w:rPr>
                        <w:rStyle w:val="SITemporarytext-blue"/>
                        <w:color w:val="auto"/>
                        <w:sz w:val="20"/>
                      </w:rPr>
                      <w:t>ACMINF304</w:t>
                    </w:r>
                  </w:hyperlink>
                </w:p>
              </w:tc>
              <w:tc>
                <w:tcPr>
                  <w:tcW w:w="7344" w:type="dxa"/>
                </w:tcPr>
                <w:p w14:paraId="739CF495" w14:textId="77777777" w:rsidR="004759BF" w:rsidRPr="00692447" w:rsidRDefault="004759BF" w:rsidP="00692447">
                  <w:pPr>
                    <w:pStyle w:val="SIText"/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Promote environmental health and safety for companion animals in remote communities </w:t>
                  </w:r>
                </w:p>
              </w:tc>
            </w:tr>
            <w:tr w:rsidR="00495F57" w:rsidRPr="006F3585" w14:paraId="71516F42" w14:textId="77777777" w:rsidTr="00FA5B94">
              <w:tc>
                <w:tcPr>
                  <w:tcW w:w="1718" w:type="dxa"/>
                </w:tcPr>
                <w:p w14:paraId="6839A173" w14:textId="642F0BC5" w:rsidR="00495F57" w:rsidRPr="00692447" w:rsidRDefault="00495F57" w:rsidP="0069244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2447">
                    <w:rPr>
                      <w:rStyle w:val="SITemporarytext-green"/>
                      <w:rFonts w:eastAsiaTheme="minorHAnsi"/>
                      <w:color w:val="auto"/>
                      <w:sz w:val="20"/>
                    </w:rPr>
                    <w:t>ACMNEW4X3</w:t>
                  </w:r>
                </w:p>
              </w:tc>
              <w:tc>
                <w:tcPr>
                  <w:tcW w:w="7344" w:type="dxa"/>
                </w:tcPr>
                <w:p w14:paraId="05F3B41D" w14:textId="7BE37D59" w:rsidR="00495F57" w:rsidRPr="00692447" w:rsidRDefault="00495F57" w:rsidP="0069244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2447">
                    <w:rPr>
                      <w:rStyle w:val="SITemporarytext-green"/>
                      <w:color w:val="auto"/>
                      <w:sz w:val="20"/>
                    </w:rPr>
                    <w:t>Plan and monitor remote community animal management activities</w:t>
                  </w:r>
                </w:p>
              </w:tc>
            </w:tr>
            <w:tr w:rsidR="00DC3564" w:rsidRPr="006F3585" w14:paraId="65760B10" w14:textId="77777777" w:rsidTr="00FA5B94">
              <w:tc>
                <w:tcPr>
                  <w:tcW w:w="1718" w:type="dxa"/>
                </w:tcPr>
                <w:p w14:paraId="06F92F9F" w14:textId="62D6AA1D" w:rsidR="00DC3564" w:rsidRPr="00692447" w:rsidRDefault="005579AE" w:rsidP="00692447">
                  <w:pPr>
                    <w:pStyle w:val="SIText"/>
                    <w:rPr>
                      <w:rStyle w:val="SITemporarytext-green"/>
                      <w:rFonts w:eastAsiaTheme="minorHAnsi"/>
                      <w:color w:val="auto"/>
                      <w:sz w:val="20"/>
                    </w:rPr>
                  </w:pPr>
                  <w:r w:rsidRPr="00692447">
                    <w:rPr>
                      <w:rStyle w:val="SITemporarytext-green"/>
                      <w:rFonts w:eastAsiaTheme="minorHAnsi"/>
                      <w:color w:val="auto"/>
                      <w:sz w:val="20"/>
                    </w:rPr>
                    <w:t>HLTPOP</w:t>
                  </w:r>
                  <w:r w:rsidR="00313DF8" w:rsidRPr="00692447">
                    <w:rPr>
                      <w:rStyle w:val="SITemporarytext-green"/>
                      <w:rFonts w:eastAsiaTheme="minorHAnsi"/>
                      <w:color w:val="auto"/>
                      <w:sz w:val="20"/>
                    </w:rPr>
                    <w:t>010</w:t>
                  </w:r>
                </w:p>
              </w:tc>
              <w:tc>
                <w:tcPr>
                  <w:tcW w:w="7344" w:type="dxa"/>
                </w:tcPr>
                <w:p w14:paraId="20A4985E" w14:textId="53A0F622" w:rsidR="00DC3564" w:rsidRPr="00692447" w:rsidRDefault="00B1428A" w:rsidP="00692447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92447">
                    <w:rPr>
                      <w:rStyle w:val="SITemporarytext-green"/>
                      <w:color w:val="auto"/>
                      <w:sz w:val="20"/>
                    </w:rPr>
                    <w:t>Monitor dog population health</w:t>
                  </w:r>
                </w:p>
              </w:tc>
            </w:tr>
          </w:tbl>
          <w:p w14:paraId="641791A9" w14:textId="77777777" w:rsidR="00992444" w:rsidRDefault="00992444" w:rsidP="008270CF">
            <w:pPr>
              <w:pStyle w:val="SIText-Bold"/>
            </w:pPr>
          </w:p>
          <w:p w14:paraId="1E786EAB" w14:textId="0166E97A" w:rsidR="008270CF" w:rsidRDefault="008270CF" w:rsidP="008270CF">
            <w:pPr>
              <w:pStyle w:val="SIText-Bold"/>
            </w:pPr>
            <w:r w:rsidRPr="008270CF">
              <w:t xml:space="preserve">Group </w:t>
            </w:r>
            <w:r w:rsidR="00495F57">
              <w:t>E</w:t>
            </w:r>
            <w:r w:rsidRPr="008270CF">
              <w:t xml:space="preserve"> </w:t>
            </w:r>
            <w:r w:rsidR="00CC6D85">
              <w:t>General electives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38"/>
              <w:gridCol w:w="6951"/>
            </w:tblGrid>
            <w:tr w:rsidR="008637AB" w:rsidRPr="00613E17" w14:paraId="02A490C8" w14:textId="77777777" w:rsidTr="00FA5B94">
              <w:tc>
                <w:tcPr>
                  <w:tcW w:w="2138" w:type="dxa"/>
                </w:tcPr>
                <w:p w14:paraId="632794FC" w14:textId="2490950B" w:rsidR="008637AB" w:rsidRPr="00692447" w:rsidRDefault="008637AB" w:rsidP="00692447">
                  <w:pPr>
                    <w:pStyle w:val="SIText"/>
                    <w:rPr>
                      <w:rStyle w:val="SITemporarytext-green"/>
                      <w:rFonts w:eastAsiaTheme="minorHAnsi"/>
                      <w:color w:val="auto"/>
                      <w:sz w:val="20"/>
                    </w:rPr>
                  </w:pPr>
                  <w:r w:rsidRPr="00692447">
                    <w:rPr>
                      <w:rStyle w:val="SITemporarytext-green"/>
                      <w:rFonts w:eastAsiaTheme="minorHAnsi"/>
                      <w:color w:val="auto"/>
                      <w:sz w:val="20"/>
                    </w:rPr>
                    <w:t>ACMNEW3X2</w:t>
                  </w:r>
                </w:p>
              </w:tc>
              <w:tc>
                <w:tcPr>
                  <w:tcW w:w="6951" w:type="dxa"/>
                </w:tcPr>
                <w:p w14:paraId="008B7F70" w14:textId="2A29C289" w:rsidR="008637AB" w:rsidRPr="003E614F" w:rsidRDefault="008637AB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3E614F">
                    <w:rPr>
                      <w:rStyle w:val="SITemporarytext-green"/>
                      <w:color w:val="auto"/>
                      <w:sz w:val="20"/>
                    </w:rPr>
                    <w:t xml:space="preserve">Promote positive wellbeing in </w:t>
                  </w:r>
                  <w:r w:rsidR="003E614F" w:rsidRPr="00D944D0">
                    <w:rPr>
                      <w:rStyle w:val="SITemporarytext-green"/>
                      <w:color w:val="auto"/>
                      <w:sz w:val="20"/>
                    </w:rPr>
                    <w:t xml:space="preserve">self and others </w:t>
                  </w:r>
                  <w:r w:rsidRPr="003E614F">
                    <w:rPr>
                      <w:rStyle w:val="SITemporarytext-green"/>
                      <w:color w:val="auto"/>
                      <w:sz w:val="20"/>
                    </w:rPr>
                    <w:t xml:space="preserve">animal care </w:t>
                  </w:r>
                  <w:r w:rsidR="003E614F" w:rsidRPr="00D944D0">
                    <w:rPr>
                      <w:rStyle w:val="SITemporarytext-green"/>
                      <w:color w:val="auto"/>
                      <w:sz w:val="20"/>
                    </w:rPr>
                    <w:t>workplaces</w:t>
                  </w:r>
                </w:p>
              </w:tc>
            </w:tr>
            <w:tr w:rsidR="00F151F4" w:rsidRPr="00B93522" w14:paraId="79921BD3" w14:textId="77777777" w:rsidTr="00FA5B94">
              <w:tc>
                <w:tcPr>
                  <w:tcW w:w="2138" w:type="dxa"/>
                </w:tcPr>
                <w:p w14:paraId="5A8D5338" w14:textId="1A0BF745" w:rsidR="00F151F4" w:rsidRPr="00692447" w:rsidRDefault="00F151F4" w:rsidP="0069244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ACMAIM401</w:t>
                  </w:r>
                </w:p>
              </w:tc>
              <w:tc>
                <w:tcPr>
                  <w:tcW w:w="6951" w:type="dxa"/>
                </w:tcPr>
                <w:p w14:paraId="7ABE821A" w14:textId="51D8AF5A" w:rsidR="00F151F4" w:rsidRPr="00692447" w:rsidRDefault="00F151F4" w:rsidP="0069244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Coordinate large animal movement and evacuation </w:t>
                  </w:r>
                </w:p>
              </w:tc>
            </w:tr>
            <w:tr w:rsidR="00F151F4" w:rsidRPr="00B93522" w14:paraId="487285C6" w14:textId="77777777" w:rsidTr="00FA5B94">
              <w:tc>
                <w:tcPr>
                  <w:tcW w:w="2138" w:type="dxa"/>
                </w:tcPr>
                <w:p w14:paraId="7F17F212" w14:textId="0775313F" w:rsidR="00F151F4" w:rsidRPr="00692447" w:rsidRDefault="00F151F4" w:rsidP="0069244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ACMAIM402</w:t>
                  </w:r>
                </w:p>
              </w:tc>
              <w:tc>
                <w:tcPr>
                  <w:tcW w:w="6951" w:type="dxa"/>
                </w:tcPr>
                <w:p w14:paraId="54AE940C" w14:textId="4EB320F1" w:rsidR="00F151F4" w:rsidRPr="00692447" w:rsidRDefault="00F151F4" w:rsidP="0069244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Develop a large animal incident response plan for an organisation</w:t>
                  </w:r>
                </w:p>
              </w:tc>
            </w:tr>
            <w:tr w:rsidR="005E09A2" w:rsidRPr="008851B8" w14:paraId="74D6C446" w14:textId="77777777" w:rsidTr="00FA5B94">
              <w:tc>
                <w:tcPr>
                  <w:tcW w:w="2138" w:type="dxa"/>
                </w:tcPr>
                <w:p w14:paraId="04DB9387" w14:textId="77777777" w:rsidR="005E09A2" w:rsidRPr="005E09A2" w:rsidRDefault="005E09A2" w:rsidP="005E09A2">
                  <w:pPr>
                    <w:pStyle w:val="SIText"/>
                  </w:pPr>
                  <w:r w:rsidRPr="005E09A2">
                    <w:t>ACMSUS401 </w:t>
                  </w:r>
                </w:p>
              </w:tc>
              <w:tc>
                <w:tcPr>
                  <w:tcW w:w="6951" w:type="dxa"/>
                </w:tcPr>
                <w:p w14:paraId="76B76626" w14:textId="77777777" w:rsidR="005E09A2" w:rsidRPr="005E09A2" w:rsidRDefault="005E09A2" w:rsidP="005E09A2">
                  <w:pPr>
                    <w:pStyle w:val="SIText"/>
                  </w:pPr>
                  <w:r w:rsidRPr="005E09A2">
                    <w:t>Implement and monitor environmentally sustainable work practices </w:t>
                  </w:r>
                </w:p>
              </w:tc>
            </w:tr>
            <w:tr w:rsidR="00023858" w:rsidRPr="008851B8" w14:paraId="6FC91236" w14:textId="77777777" w:rsidTr="00FA5B94">
              <w:tc>
                <w:tcPr>
                  <w:tcW w:w="2138" w:type="dxa"/>
                </w:tcPr>
                <w:p w14:paraId="4F8DF623" w14:textId="43395FFD" w:rsidR="00023858" w:rsidRPr="005E09A2" w:rsidRDefault="00023858" w:rsidP="00692447">
                  <w:pPr>
                    <w:pStyle w:val="SIText"/>
                  </w:pPr>
                  <w:r w:rsidRPr="00AA47AD">
                    <w:t>ACMWHS401</w:t>
                  </w:r>
                </w:p>
              </w:tc>
              <w:tc>
                <w:tcPr>
                  <w:tcW w:w="6951" w:type="dxa"/>
                </w:tcPr>
                <w:p w14:paraId="1428797B" w14:textId="0B0DF50E" w:rsidR="00023858" w:rsidRPr="005E09A2" w:rsidRDefault="00023858" w:rsidP="005E09A2">
                  <w:pPr>
                    <w:pStyle w:val="SIText"/>
                  </w:pPr>
                  <w:r w:rsidRPr="00AA47AD">
                    <w:t xml:space="preserve">Maintain workplace health and </w:t>
                  </w:r>
                  <w:r w:rsidRPr="00023858">
                    <w:t>safety processes </w:t>
                  </w:r>
                </w:p>
              </w:tc>
            </w:tr>
            <w:tr w:rsidR="005E09A2" w:rsidRPr="008851B8" w14:paraId="7A074724" w14:textId="77777777" w:rsidTr="00FA5B94">
              <w:tc>
                <w:tcPr>
                  <w:tcW w:w="2138" w:type="dxa"/>
                </w:tcPr>
                <w:p w14:paraId="6E34B706" w14:textId="77777777" w:rsidR="005E09A2" w:rsidRPr="005E09A2" w:rsidRDefault="005E09A2" w:rsidP="005E09A2">
                  <w:pPr>
                    <w:pStyle w:val="SIText"/>
                  </w:pPr>
                  <w:r w:rsidRPr="005E09A2">
                    <w:t>AHCPMG307 </w:t>
                  </w:r>
                </w:p>
              </w:tc>
              <w:tc>
                <w:tcPr>
                  <w:tcW w:w="6951" w:type="dxa"/>
                </w:tcPr>
                <w:p w14:paraId="775E5C49" w14:textId="77777777" w:rsidR="005E09A2" w:rsidRPr="005E09A2" w:rsidRDefault="005E09A2" w:rsidP="005E09A2">
                  <w:pPr>
                    <w:pStyle w:val="SIText"/>
                  </w:pPr>
                  <w:r w:rsidRPr="005E09A2">
                    <w:t>Apply animal trapping techniques </w:t>
                  </w:r>
                </w:p>
              </w:tc>
            </w:tr>
            <w:tr w:rsidR="005E09A2" w:rsidRPr="008851B8" w14:paraId="49ACA294" w14:textId="77777777" w:rsidTr="00FA5B94">
              <w:tc>
                <w:tcPr>
                  <w:tcW w:w="2138" w:type="dxa"/>
                </w:tcPr>
                <w:p w14:paraId="04411C34" w14:textId="77777777" w:rsidR="005E09A2" w:rsidRPr="005E09A2" w:rsidRDefault="005E09A2" w:rsidP="005E09A2">
                  <w:pPr>
                    <w:pStyle w:val="SIText"/>
                  </w:pPr>
                  <w:r w:rsidRPr="005E09A2">
                    <w:t>AHCPMG409 </w:t>
                  </w:r>
                </w:p>
              </w:tc>
              <w:tc>
                <w:tcPr>
                  <w:tcW w:w="6951" w:type="dxa"/>
                </w:tcPr>
                <w:p w14:paraId="50E3AE90" w14:textId="77777777" w:rsidR="005E09A2" w:rsidRPr="005E09A2" w:rsidRDefault="005E09A2" w:rsidP="005E09A2">
                  <w:pPr>
                    <w:pStyle w:val="SIText"/>
                  </w:pPr>
                  <w:r w:rsidRPr="005E09A2">
                    <w:t>Implement a pest management plan </w:t>
                  </w:r>
                </w:p>
              </w:tc>
            </w:tr>
            <w:tr w:rsidR="00D944D0" w:rsidRPr="008851B8" w14:paraId="6CD783BF" w14:textId="77777777" w:rsidTr="00FA5B94">
              <w:tc>
                <w:tcPr>
                  <w:tcW w:w="2138" w:type="dxa"/>
                </w:tcPr>
                <w:p w14:paraId="43A056B0" w14:textId="6D78A609" w:rsidR="00D944D0" w:rsidRPr="00CC7BDB" w:rsidRDefault="00D944D0" w:rsidP="00EC24B9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CC7BDB">
                    <w:rPr>
                      <w:rStyle w:val="SITemporarytext-blue"/>
                      <w:color w:val="auto"/>
                      <w:sz w:val="20"/>
                    </w:rPr>
                    <w:t>TLIE4013</w:t>
                  </w:r>
                </w:p>
              </w:tc>
              <w:tc>
                <w:tcPr>
                  <w:tcW w:w="6951" w:type="dxa"/>
                </w:tcPr>
                <w:p w14:paraId="792A7500" w14:textId="6C10D589" w:rsidR="00D944D0" w:rsidRPr="00CC7BDB" w:rsidRDefault="00D944D0" w:rsidP="00CC7BDB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CC7BDB">
                    <w:rPr>
                      <w:rStyle w:val="SITemporarytext-blue"/>
                      <w:color w:val="auto"/>
                      <w:sz w:val="20"/>
                    </w:rPr>
                    <w:t>Apply workplace statistics</w:t>
                  </w:r>
                </w:p>
              </w:tc>
            </w:tr>
          </w:tbl>
          <w:p w14:paraId="566D4DBB" w14:textId="77777777" w:rsidR="004270D2" w:rsidRDefault="004270D2" w:rsidP="00692447"/>
        </w:tc>
        <w:bookmarkStart w:id="0" w:name="_GoBack"/>
        <w:bookmarkEnd w:id="0"/>
      </w:tr>
    </w:tbl>
    <w:p w14:paraId="0CD31E11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4AE7C4C1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7E910F80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lastRenderedPageBreak/>
              <w:t>Qualification Mapping Information</w:t>
            </w:r>
          </w:p>
          <w:p w14:paraId="1E0C9D49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173"/>
              <w:gridCol w:w="2173"/>
              <w:gridCol w:w="2461"/>
              <w:gridCol w:w="2595"/>
            </w:tblGrid>
            <w:tr w:rsidR="000C13F1" w:rsidRPr="00923720" w14:paraId="62947B8D" w14:textId="77777777" w:rsidTr="008846E4">
              <w:trPr>
                <w:tblHeader/>
              </w:trPr>
              <w:tc>
                <w:tcPr>
                  <w:tcW w:w="1028" w:type="pct"/>
                </w:tcPr>
                <w:p w14:paraId="64FAAFB1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0032FFA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3F868827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27221BE2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9F7381" w:rsidRPr="00BC49BB" w14:paraId="5B71A83E" w14:textId="77777777" w:rsidTr="008846E4">
              <w:tc>
                <w:tcPr>
                  <w:tcW w:w="1028" w:type="pct"/>
                </w:tcPr>
                <w:p w14:paraId="7554B0E1" w14:textId="449CA3B5" w:rsidR="009F7381" w:rsidRPr="00692447" w:rsidRDefault="009F7381" w:rsidP="00692447">
                  <w:pPr>
                    <w:pStyle w:val="SIText"/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 xml:space="preserve">ACM40120 Certificate IV in Animal Regulation and Management </w:t>
                  </w:r>
                </w:p>
              </w:tc>
              <w:tc>
                <w:tcPr>
                  <w:tcW w:w="1105" w:type="pct"/>
                </w:tcPr>
                <w:p w14:paraId="4D128DB7" w14:textId="48413982" w:rsidR="009F7381" w:rsidRPr="00692447" w:rsidRDefault="009F7381" w:rsidP="00692447">
                  <w:pPr>
                    <w:pStyle w:val="SIText"/>
                  </w:pPr>
                  <w:r w:rsidRPr="00692447">
                    <w:t>ACM40117 Certificate IV in Animal Control and Regulation  </w:t>
                  </w:r>
                </w:p>
              </w:tc>
              <w:tc>
                <w:tcPr>
                  <w:tcW w:w="1398" w:type="pct"/>
                </w:tcPr>
                <w:p w14:paraId="074F6FF9" w14:textId="5529A8EC" w:rsidR="00A14202" w:rsidRPr="00574F01" w:rsidRDefault="00A14202" w:rsidP="00574F01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74F01">
                    <w:rPr>
                      <w:rStyle w:val="SITemporarytext-blue"/>
                      <w:color w:val="auto"/>
                      <w:sz w:val="20"/>
                    </w:rPr>
                    <w:t xml:space="preserve">Title changed </w:t>
                  </w:r>
                </w:p>
                <w:p w14:paraId="3D5773B1" w14:textId="4165AC12" w:rsidR="009F7381" w:rsidRPr="00574F01" w:rsidRDefault="009F7381" w:rsidP="00FD0FA4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74F01">
                    <w:rPr>
                      <w:rStyle w:val="SITemporarytext-blue"/>
                      <w:color w:val="auto"/>
                      <w:sz w:val="20"/>
                    </w:rPr>
                    <w:t xml:space="preserve">Changes to </w:t>
                  </w:r>
                  <w:r w:rsidR="00574F01" w:rsidRPr="00574F01">
                    <w:rPr>
                      <w:rStyle w:val="SITemporarytext-blue"/>
                      <w:color w:val="auto"/>
                      <w:sz w:val="20"/>
                    </w:rPr>
                    <w:t xml:space="preserve">packaging rules, </w:t>
                  </w:r>
                  <w:r w:rsidRPr="00574F01">
                    <w:rPr>
                      <w:rStyle w:val="SITemporarytext-blue"/>
                      <w:color w:val="auto"/>
                      <w:sz w:val="20"/>
                    </w:rPr>
                    <w:t>core and electives</w:t>
                  </w:r>
                  <w:r w:rsidR="00FD0FA4">
                    <w:rPr>
                      <w:rStyle w:val="SITemporarytext-blue"/>
                    </w:rPr>
                    <w:t xml:space="preserve"> </w:t>
                  </w:r>
                  <w:r w:rsidR="00FD0FA4" w:rsidRPr="00FD0FA4">
                    <w:rPr>
                      <w:rStyle w:val="SITemporarytext-blue"/>
                      <w:color w:val="auto"/>
                      <w:sz w:val="20"/>
                    </w:rPr>
                    <w:t>units</w:t>
                  </w:r>
                </w:p>
                <w:p w14:paraId="5BD3878F" w14:textId="6CA63859" w:rsidR="009F7381" w:rsidRPr="00692447" w:rsidRDefault="009F7381" w:rsidP="00692447">
                  <w:pPr>
                    <w:pStyle w:val="SIText"/>
                  </w:pPr>
                </w:p>
              </w:tc>
              <w:tc>
                <w:tcPr>
                  <w:tcW w:w="1469" w:type="pct"/>
                </w:tcPr>
                <w:p w14:paraId="2955CBA1" w14:textId="2B30815D" w:rsidR="009F7381" w:rsidRPr="00692447" w:rsidRDefault="009F7381" w:rsidP="00692447">
                  <w:pPr>
                    <w:pStyle w:val="SIText"/>
                  </w:pPr>
                  <w:r w:rsidRPr="00692447">
                    <w:rPr>
                      <w:rStyle w:val="SITemporarytext-blue"/>
                      <w:color w:val="auto"/>
                      <w:sz w:val="20"/>
                    </w:rPr>
                    <w:t>No equivalent qualification </w:t>
                  </w:r>
                </w:p>
              </w:tc>
            </w:tr>
          </w:tbl>
          <w:p w14:paraId="32503AAD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AAB3E3C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38740C03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59C2A11A" w14:textId="309F324F" w:rsidR="000C13F1" w:rsidRPr="00AF2F35" w:rsidRDefault="000A4A46" w:rsidP="00CB3147">
            <w:pPr>
              <w:pStyle w:val="SIText"/>
              <w:rPr>
                <w:rStyle w:val="SITemporarytext-red"/>
              </w:rPr>
            </w:pPr>
            <w:r w:rsidRPr="000A4A46">
              <w:t xml:space="preserve">Companion Volumes, including Implementation Guides, are available at </w:t>
            </w:r>
            <w:proofErr w:type="spellStart"/>
            <w:r w:rsidRPr="000A4A46">
              <w:t>VETNet</w:t>
            </w:r>
            <w:proofErr w:type="spellEnd"/>
            <w:r w:rsidRPr="000A4A46">
              <w:t xml:space="preserve">: </w:t>
            </w:r>
            <w:r w:rsidR="00CB3147" w:rsidRPr="00CB3147">
              <w:t>https://vetnet.gov.au/Pages/TrainingDocs.aspx?q=b75f4b23-54c9-4cc9-a5db-d3502d154103</w:t>
            </w:r>
          </w:p>
        </w:tc>
      </w:tr>
    </w:tbl>
    <w:p w14:paraId="367F4AD4" w14:textId="77777777" w:rsidR="00F1480E" w:rsidRDefault="00F1480E" w:rsidP="00F1480E">
      <w:pPr>
        <w:pStyle w:val="SIText"/>
      </w:pPr>
    </w:p>
    <w:sectPr w:rsidR="00F1480E" w:rsidSect="00AE32C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6DBC7" w14:textId="77777777" w:rsidR="00A955F4" w:rsidRDefault="00A955F4" w:rsidP="00BF3F0A">
      <w:r>
        <w:separator/>
      </w:r>
    </w:p>
    <w:p w14:paraId="7B4A5847" w14:textId="77777777" w:rsidR="00A955F4" w:rsidRDefault="00A955F4"/>
  </w:endnote>
  <w:endnote w:type="continuationSeparator" w:id="0">
    <w:p w14:paraId="4D975447" w14:textId="77777777" w:rsidR="00A955F4" w:rsidRDefault="00A955F4" w:rsidP="00BF3F0A">
      <w:r>
        <w:continuationSeparator/>
      </w:r>
    </w:p>
    <w:p w14:paraId="41891869" w14:textId="77777777" w:rsidR="00A955F4" w:rsidRDefault="00A955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4ED2C" w14:textId="77777777" w:rsidR="00BC21FC" w:rsidRDefault="00BC21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763915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4E78B13F" w14:textId="52B66E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AF2F35">
          <w:rPr>
            <w:rFonts w:cs="Arial"/>
            <w:sz w:val="18"/>
            <w:szCs w:val="18"/>
          </w:rPr>
          <w:t>14 August 2019</w:t>
        </w:r>
      </w:p>
    </w:sdtContent>
  </w:sdt>
  <w:p w14:paraId="0734A255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C867E" w14:textId="77777777" w:rsidR="00BC21FC" w:rsidRDefault="00BC21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56C34" w14:textId="77777777" w:rsidR="00A955F4" w:rsidRDefault="00A955F4" w:rsidP="00BF3F0A">
      <w:r>
        <w:separator/>
      </w:r>
    </w:p>
    <w:p w14:paraId="3B74E779" w14:textId="77777777" w:rsidR="00A955F4" w:rsidRDefault="00A955F4"/>
  </w:footnote>
  <w:footnote w:type="continuationSeparator" w:id="0">
    <w:p w14:paraId="65C948DB" w14:textId="77777777" w:rsidR="00A955F4" w:rsidRDefault="00A955F4" w:rsidP="00BF3F0A">
      <w:r>
        <w:continuationSeparator/>
      </w:r>
    </w:p>
    <w:p w14:paraId="75FCE980" w14:textId="77777777" w:rsidR="00A955F4" w:rsidRDefault="00A955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20A9C" w14:textId="77777777" w:rsidR="00BC21FC" w:rsidRDefault="00BC21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B24C7" w14:textId="0DF526BA" w:rsidR="009C2650" w:rsidRPr="00EC0007" w:rsidRDefault="000D09E2" w:rsidP="00EC0007">
    <w:pPr>
      <w:pStyle w:val="Header"/>
    </w:pPr>
    <w:sdt>
      <w:sdtPr>
        <w:id w:val="565615145"/>
        <w:docPartObj>
          <w:docPartGallery w:val="Watermarks"/>
          <w:docPartUnique/>
        </w:docPartObj>
      </w:sdtPr>
      <w:sdtEndPr/>
      <w:sdtContent>
        <w:r>
          <w:pict w14:anchorId="28D8423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179BE" w:rsidRPr="00EC0007">
      <w:t>Certificate IV in Animal Regulation</w:t>
    </w:r>
    <w:r w:rsidR="001179BE" w:rsidRPr="00EC0007">
      <w:rPr>
        <w:rStyle w:val="SITemporarytext-blue"/>
        <w:color w:val="auto"/>
      </w:rPr>
      <w:t xml:space="preserve"> </w:t>
    </w:r>
    <w:r w:rsidR="001179BE" w:rsidRPr="00EC0007">
      <w:t xml:space="preserve">and </w:t>
    </w:r>
    <w:r w:rsidR="001179BE" w:rsidRPr="00EC0007">
      <w:rPr>
        <w:rStyle w:val="SITemporarytext-blue"/>
        <w:color w:val="auto"/>
      </w:rPr>
      <w:t>Management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EAA2D" w14:textId="77777777" w:rsidR="00BC21FC" w:rsidRDefault="00BC21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D654B"/>
    <w:multiLevelType w:val="hybridMultilevel"/>
    <w:tmpl w:val="64A8D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84"/>
    <w:rsid w:val="000014B9"/>
    <w:rsid w:val="00001AB0"/>
    <w:rsid w:val="00005A15"/>
    <w:rsid w:val="0001108F"/>
    <w:rsid w:val="000115E2"/>
    <w:rsid w:val="0001296A"/>
    <w:rsid w:val="00016803"/>
    <w:rsid w:val="00017C6F"/>
    <w:rsid w:val="00020E84"/>
    <w:rsid w:val="00022F07"/>
    <w:rsid w:val="00023858"/>
    <w:rsid w:val="00023992"/>
    <w:rsid w:val="0003147E"/>
    <w:rsid w:val="00041E59"/>
    <w:rsid w:val="00046FF7"/>
    <w:rsid w:val="00051DA8"/>
    <w:rsid w:val="000575A3"/>
    <w:rsid w:val="00064B2D"/>
    <w:rsid w:val="00064BFE"/>
    <w:rsid w:val="00070B3E"/>
    <w:rsid w:val="00071F95"/>
    <w:rsid w:val="000737BB"/>
    <w:rsid w:val="00074E47"/>
    <w:rsid w:val="000A4A46"/>
    <w:rsid w:val="000A5441"/>
    <w:rsid w:val="000C13F1"/>
    <w:rsid w:val="000D09E2"/>
    <w:rsid w:val="000D7BE6"/>
    <w:rsid w:val="000E2C86"/>
    <w:rsid w:val="000F159E"/>
    <w:rsid w:val="000F2296"/>
    <w:rsid w:val="000F29F2"/>
    <w:rsid w:val="00101659"/>
    <w:rsid w:val="001078BF"/>
    <w:rsid w:val="001179BE"/>
    <w:rsid w:val="00124F5F"/>
    <w:rsid w:val="00133957"/>
    <w:rsid w:val="001372F6"/>
    <w:rsid w:val="00140954"/>
    <w:rsid w:val="00144385"/>
    <w:rsid w:val="00151293"/>
    <w:rsid w:val="00151D93"/>
    <w:rsid w:val="00156EF3"/>
    <w:rsid w:val="0016074E"/>
    <w:rsid w:val="00176E4F"/>
    <w:rsid w:val="0018546B"/>
    <w:rsid w:val="0019719C"/>
    <w:rsid w:val="001A6A3E"/>
    <w:rsid w:val="001A7B6D"/>
    <w:rsid w:val="001B34D5"/>
    <w:rsid w:val="001B513A"/>
    <w:rsid w:val="001C0A75"/>
    <w:rsid w:val="001D0C8E"/>
    <w:rsid w:val="001D6C2E"/>
    <w:rsid w:val="001E16BC"/>
    <w:rsid w:val="001F0687"/>
    <w:rsid w:val="001F28F9"/>
    <w:rsid w:val="001F2BA5"/>
    <w:rsid w:val="001F308D"/>
    <w:rsid w:val="001F63A6"/>
    <w:rsid w:val="00201A7C"/>
    <w:rsid w:val="00201B35"/>
    <w:rsid w:val="0020446F"/>
    <w:rsid w:val="00205BE0"/>
    <w:rsid w:val="0021414D"/>
    <w:rsid w:val="00223124"/>
    <w:rsid w:val="00230033"/>
    <w:rsid w:val="00233AF5"/>
    <w:rsid w:val="00234444"/>
    <w:rsid w:val="00240EA7"/>
    <w:rsid w:val="00242293"/>
    <w:rsid w:val="00244EA7"/>
    <w:rsid w:val="00262FC3"/>
    <w:rsid w:val="00276DB8"/>
    <w:rsid w:val="0028003F"/>
    <w:rsid w:val="00282664"/>
    <w:rsid w:val="00285FB8"/>
    <w:rsid w:val="00291B70"/>
    <w:rsid w:val="002931C2"/>
    <w:rsid w:val="002A4CD3"/>
    <w:rsid w:val="002A73AF"/>
    <w:rsid w:val="002B0757"/>
    <w:rsid w:val="002B7833"/>
    <w:rsid w:val="002C55E9"/>
    <w:rsid w:val="002D0C8B"/>
    <w:rsid w:val="002E193E"/>
    <w:rsid w:val="002F1BE6"/>
    <w:rsid w:val="00310AD0"/>
    <w:rsid w:val="00313DF8"/>
    <w:rsid w:val="00320FFF"/>
    <w:rsid w:val="00321C7C"/>
    <w:rsid w:val="00337E82"/>
    <w:rsid w:val="00350BB1"/>
    <w:rsid w:val="00352C83"/>
    <w:rsid w:val="00352E2C"/>
    <w:rsid w:val="0037067D"/>
    <w:rsid w:val="00370FC5"/>
    <w:rsid w:val="0038735B"/>
    <w:rsid w:val="003916D1"/>
    <w:rsid w:val="003A21F0"/>
    <w:rsid w:val="003A58BA"/>
    <w:rsid w:val="003A5AE7"/>
    <w:rsid w:val="003A7221"/>
    <w:rsid w:val="003B39BA"/>
    <w:rsid w:val="003B440E"/>
    <w:rsid w:val="003B4BD8"/>
    <w:rsid w:val="003C13AE"/>
    <w:rsid w:val="003D2E73"/>
    <w:rsid w:val="003D3E14"/>
    <w:rsid w:val="003E1677"/>
    <w:rsid w:val="003E614F"/>
    <w:rsid w:val="003E7BBE"/>
    <w:rsid w:val="00403EB0"/>
    <w:rsid w:val="00405071"/>
    <w:rsid w:val="004127E3"/>
    <w:rsid w:val="0041504E"/>
    <w:rsid w:val="00423D30"/>
    <w:rsid w:val="004270D2"/>
    <w:rsid w:val="004307A2"/>
    <w:rsid w:val="0043212E"/>
    <w:rsid w:val="00434366"/>
    <w:rsid w:val="00434C1E"/>
    <w:rsid w:val="00440FAA"/>
    <w:rsid w:val="00444423"/>
    <w:rsid w:val="00447D70"/>
    <w:rsid w:val="00452F3E"/>
    <w:rsid w:val="004545D5"/>
    <w:rsid w:val="004640AE"/>
    <w:rsid w:val="00466FD3"/>
    <w:rsid w:val="00475172"/>
    <w:rsid w:val="004758B0"/>
    <w:rsid w:val="004759BF"/>
    <w:rsid w:val="00477A5F"/>
    <w:rsid w:val="004832D2"/>
    <w:rsid w:val="00485559"/>
    <w:rsid w:val="0048572F"/>
    <w:rsid w:val="0049007D"/>
    <w:rsid w:val="00495F57"/>
    <w:rsid w:val="004A142B"/>
    <w:rsid w:val="004A3E31"/>
    <w:rsid w:val="004A44E8"/>
    <w:rsid w:val="004B29B7"/>
    <w:rsid w:val="004B2A2B"/>
    <w:rsid w:val="004C2244"/>
    <w:rsid w:val="004C2A26"/>
    <w:rsid w:val="004C79A1"/>
    <w:rsid w:val="004D0D5F"/>
    <w:rsid w:val="004D1569"/>
    <w:rsid w:val="004D2710"/>
    <w:rsid w:val="004D44B1"/>
    <w:rsid w:val="004E0460"/>
    <w:rsid w:val="004E0506"/>
    <w:rsid w:val="004E105A"/>
    <w:rsid w:val="004E1579"/>
    <w:rsid w:val="004E49BA"/>
    <w:rsid w:val="004E49F2"/>
    <w:rsid w:val="004E5C3A"/>
    <w:rsid w:val="004E5FAE"/>
    <w:rsid w:val="004E7094"/>
    <w:rsid w:val="004F5537"/>
    <w:rsid w:val="004F5DC7"/>
    <w:rsid w:val="004F78DA"/>
    <w:rsid w:val="00502036"/>
    <w:rsid w:val="00502C52"/>
    <w:rsid w:val="005248C1"/>
    <w:rsid w:val="00526134"/>
    <w:rsid w:val="00527F90"/>
    <w:rsid w:val="0053571F"/>
    <w:rsid w:val="00541D67"/>
    <w:rsid w:val="005427C8"/>
    <w:rsid w:val="005446D1"/>
    <w:rsid w:val="00547704"/>
    <w:rsid w:val="0055006B"/>
    <w:rsid w:val="0055432B"/>
    <w:rsid w:val="00556C4C"/>
    <w:rsid w:val="00557369"/>
    <w:rsid w:val="005579AE"/>
    <w:rsid w:val="00561F08"/>
    <w:rsid w:val="00564D1B"/>
    <w:rsid w:val="005708EB"/>
    <w:rsid w:val="00574F01"/>
    <w:rsid w:val="00575BC6"/>
    <w:rsid w:val="00583902"/>
    <w:rsid w:val="005977D1"/>
    <w:rsid w:val="005A3AA5"/>
    <w:rsid w:val="005A6C9C"/>
    <w:rsid w:val="005A74DC"/>
    <w:rsid w:val="005A77F1"/>
    <w:rsid w:val="005B119D"/>
    <w:rsid w:val="005B274B"/>
    <w:rsid w:val="005B5146"/>
    <w:rsid w:val="005C7EA8"/>
    <w:rsid w:val="005D718E"/>
    <w:rsid w:val="005E09A2"/>
    <w:rsid w:val="005E5CFC"/>
    <w:rsid w:val="005F33CC"/>
    <w:rsid w:val="00605CE9"/>
    <w:rsid w:val="006121D4"/>
    <w:rsid w:val="00613805"/>
    <w:rsid w:val="00613B49"/>
    <w:rsid w:val="00620E8E"/>
    <w:rsid w:val="00630A4D"/>
    <w:rsid w:val="00633CFE"/>
    <w:rsid w:val="00634FCA"/>
    <w:rsid w:val="006404B5"/>
    <w:rsid w:val="00643E21"/>
    <w:rsid w:val="006452B8"/>
    <w:rsid w:val="00646993"/>
    <w:rsid w:val="00652E62"/>
    <w:rsid w:val="00654E19"/>
    <w:rsid w:val="006575FE"/>
    <w:rsid w:val="006765BB"/>
    <w:rsid w:val="00687B62"/>
    <w:rsid w:val="00690C44"/>
    <w:rsid w:val="00692447"/>
    <w:rsid w:val="006969D9"/>
    <w:rsid w:val="006A2B68"/>
    <w:rsid w:val="006A7947"/>
    <w:rsid w:val="006B19B1"/>
    <w:rsid w:val="006B635C"/>
    <w:rsid w:val="006C087E"/>
    <w:rsid w:val="006C2C4F"/>
    <w:rsid w:val="006C2F32"/>
    <w:rsid w:val="006D4448"/>
    <w:rsid w:val="006E2C4D"/>
    <w:rsid w:val="006E3AEF"/>
    <w:rsid w:val="006E70F0"/>
    <w:rsid w:val="006F3585"/>
    <w:rsid w:val="00705EEC"/>
    <w:rsid w:val="00707741"/>
    <w:rsid w:val="00712F8C"/>
    <w:rsid w:val="00722769"/>
    <w:rsid w:val="00727901"/>
    <w:rsid w:val="0073075B"/>
    <w:rsid w:val="007341FF"/>
    <w:rsid w:val="00735CCA"/>
    <w:rsid w:val="007404E9"/>
    <w:rsid w:val="007444CF"/>
    <w:rsid w:val="00756BA3"/>
    <w:rsid w:val="0076523B"/>
    <w:rsid w:val="00770C15"/>
    <w:rsid w:val="00771B60"/>
    <w:rsid w:val="00781D77"/>
    <w:rsid w:val="007845D0"/>
    <w:rsid w:val="007860B7"/>
    <w:rsid w:val="00786382"/>
    <w:rsid w:val="00786DC8"/>
    <w:rsid w:val="007A1149"/>
    <w:rsid w:val="007B1720"/>
    <w:rsid w:val="007B624C"/>
    <w:rsid w:val="007C3237"/>
    <w:rsid w:val="007C451B"/>
    <w:rsid w:val="007D5A78"/>
    <w:rsid w:val="007E3BD1"/>
    <w:rsid w:val="007E5D5E"/>
    <w:rsid w:val="007F1563"/>
    <w:rsid w:val="007F44DB"/>
    <w:rsid w:val="007F5A8B"/>
    <w:rsid w:val="00815207"/>
    <w:rsid w:val="00817D51"/>
    <w:rsid w:val="00823530"/>
    <w:rsid w:val="00823FF4"/>
    <w:rsid w:val="00824EC7"/>
    <w:rsid w:val="008270CF"/>
    <w:rsid w:val="008306E7"/>
    <w:rsid w:val="00834BC8"/>
    <w:rsid w:val="008378E4"/>
    <w:rsid w:val="00837FD6"/>
    <w:rsid w:val="00843249"/>
    <w:rsid w:val="00847B60"/>
    <w:rsid w:val="00850243"/>
    <w:rsid w:val="008545EB"/>
    <w:rsid w:val="00856837"/>
    <w:rsid w:val="008637AB"/>
    <w:rsid w:val="00865011"/>
    <w:rsid w:val="00883C6C"/>
    <w:rsid w:val="00886790"/>
    <w:rsid w:val="008908DE"/>
    <w:rsid w:val="0089148C"/>
    <w:rsid w:val="00894FBB"/>
    <w:rsid w:val="008A12ED"/>
    <w:rsid w:val="008A17DB"/>
    <w:rsid w:val="008A1C1E"/>
    <w:rsid w:val="008A4C8C"/>
    <w:rsid w:val="008B1A43"/>
    <w:rsid w:val="008B2C77"/>
    <w:rsid w:val="008B4AD2"/>
    <w:rsid w:val="008B71F1"/>
    <w:rsid w:val="008C03D1"/>
    <w:rsid w:val="008D4FE1"/>
    <w:rsid w:val="008E1B41"/>
    <w:rsid w:val="008E39BE"/>
    <w:rsid w:val="008E62EC"/>
    <w:rsid w:val="008E7B69"/>
    <w:rsid w:val="008F32F6"/>
    <w:rsid w:val="008F65BD"/>
    <w:rsid w:val="00900291"/>
    <w:rsid w:val="009106C6"/>
    <w:rsid w:val="00910B37"/>
    <w:rsid w:val="00916CD7"/>
    <w:rsid w:val="00920927"/>
    <w:rsid w:val="00921B38"/>
    <w:rsid w:val="00923720"/>
    <w:rsid w:val="00924FBA"/>
    <w:rsid w:val="0092586D"/>
    <w:rsid w:val="009278C9"/>
    <w:rsid w:val="009303A7"/>
    <w:rsid w:val="00950374"/>
    <w:rsid w:val="009527CB"/>
    <w:rsid w:val="00953835"/>
    <w:rsid w:val="00960F6C"/>
    <w:rsid w:val="00964D87"/>
    <w:rsid w:val="00970747"/>
    <w:rsid w:val="00972686"/>
    <w:rsid w:val="0098725E"/>
    <w:rsid w:val="00992444"/>
    <w:rsid w:val="0099346D"/>
    <w:rsid w:val="009A5900"/>
    <w:rsid w:val="009B4AEA"/>
    <w:rsid w:val="009B61B9"/>
    <w:rsid w:val="009C2650"/>
    <w:rsid w:val="009C4E43"/>
    <w:rsid w:val="009D043E"/>
    <w:rsid w:val="009D15E2"/>
    <w:rsid w:val="009D15FE"/>
    <w:rsid w:val="009D5D2C"/>
    <w:rsid w:val="009E2DE3"/>
    <w:rsid w:val="009E568C"/>
    <w:rsid w:val="009F0DCC"/>
    <w:rsid w:val="009F11CA"/>
    <w:rsid w:val="009F7381"/>
    <w:rsid w:val="00A0695B"/>
    <w:rsid w:val="00A1182B"/>
    <w:rsid w:val="00A13052"/>
    <w:rsid w:val="00A14202"/>
    <w:rsid w:val="00A1577B"/>
    <w:rsid w:val="00A216A8"/>
    <w:rsid w:val="00A223A6"/>
    <w:rsid w:val="00A2257A"/>
    <w:rsid w:val="00A248E0"/>
    <w:rsid w:val="00A33021"/>
    <w:rsid w:val="00A33D2C"/>
    <w:rsid w:val="00A33F4D"/>
    <w:rsid w:val="00A354FC"/>
    <w:rsid w:val="00A5092E"/>
    <w:rsid w:val="00A51AE1"/>
    <w:rsid w:val="00A56082"/>
    <w:rsid w:val="00A56E14"/>
    <w:rsid w:val="00A637BB"/>
    <w:rsid w:val="00A6476B"/>
    <w:rsid w:val="00A6651B"/>
    <w:rsid w:val="00A72E49"/>
    <w:rsid w:val="00A73067"/>
    <w:rsid w:val="00A767D5"/>
    <w:rsid w:val="00A76C6C"/>
    <w:rsid w:val="00A772D9"/>
    <w:rsid w:val="00A92DD1"/>
    <w:rsid w:val="00A93FBC"/>
    <w:rsid w:val="00A955F4"/>
    <w:rsid w:val="00A95D92"/>
    <w:rsid w:val="00AA2F0D"/>
    <w:rsid w:val="00AA5338"/>
    <w:rsid w:val="00AB1B8E"/>
    <w:rsid w:val="00AB386E"/>
    <w:rsid w:val="00AC0696"/>
    <w:rsid w:val="00AC4C98"/>
    <w:rsid w:val="00AC5C1D"/>
    <w:rsid w:val="00AC5F6B"/>
    <w:rsid w:val="00AC60E3"/>
    <w:rsid w:val="00AC64C9"/>
    <w:rsid w:val="00AD3896"/>
    <w:rsid w:val="00AD5B47"/>
    <w:rsid w:val="00AE1ED9"/>
    <w:rsid w:val="00AE32CB"/>
    <w:rsid w:val="00AF2F35"/>
    <w:rsid w:val="00AF3957"/>
    <w:rsid w:val="00AF4111"/>
    <w:rsid w:val="00AF51B6"/>
    <w:rsid w:val="00B00B68"/>
    <w:rsid w:val="00B06326"/>
    <w:rsid w:val="00B12013"/>
    <w:rsid w:val="00B1428A"/>
    <w:rsid w:val="00B22C67"/>
    <w:rsid w:val="00B349E6"/>
    <w:rsid w:val="00B3508F"/>
    <w:rsid w:val="00B443EE"/>
    <w:rsid w:val="00B522EA"/>
    <w:rsid w:val="00B556D3"/>
    <w:rsid w:val="00B560C8"/>
    <w:rsid w:val="00B61150"/>
    <w:rsid w:val="00B65BC7"/>
    <w:rsid w:val="00B705CD"/>
    <w:rsid w:val="00B746B9"/>
    <w:rsid w:val="00B83631"/>
    <w:rsid w:val="00B848D4"/>
    <w:rsid w:val="00B865B7"/>
    <w:rsid w:val="00B905CE"/>
    <w:rsid w:val="00B90756"/>
    <w:rsid w:val="00B96534"/>
    <w:rsid w:val="00B97FF3"/>
    <w:rsid w:val="00BA1CB1"/>
    <w:rsid w:val="00BA482D"/>
    <w:rsid w:val="00BB23F4"/>
    <w:rsid w:val="00BC21FC"/>
    <w:rsid w:val="00BC43B3"/>
    <w:rsid w:val="00BC5075"/>
    <w:rsid w:val="00BC5744"/>
    <w:rsid w:val="00BD3B0F"/>
    <w:rsid w:val="00BE425D"/>
    <w:rsid w:val="00BF1D4C"/>
    <w:rsid w:val="00BF3F0A"/>
    <w:rsid w:val="00BF4F80"/>
    <w:rsid w:val="00BF6E06"/>
    <w:rsid w:val="00C143C3"/>
    <w:rsid w:val="00C14BA1"/>
    <w:rsid w:val="00C15C46"/>
    <w:rsid w:val="00C1739B"/>
    <w:rsid w:val="00C20824"/>
    <w:rsid w:val="00C26067"/>
    <w:rsid w:val="00C30A29"/>
    <w:rsid w:val="00C317DC"/>
    <w:rsid w:val="00C4088F"/>
    <w:rsid w:val="00C54E32"/>
    <w:rsid w:val="00C578E9"/>
    <w:rsid w:val="00C703E2"/>
    <w:rsid w:val="00C70626"/>
    <w:rsid w:val="00C72860"/>
    <w:rsid w:val="00C73B90"/>
    <w:rsid w:val="00C758A6"/>
    <w:rsid w:val="00C8198B"/>
    <w:rsid w:val="00C87E0C"/>
    <w:rsid w:val="00C96AF3"/>
    <w:rsid w:val="00C97CCC"/>
    <w:rsid w:val="00CA0274"/>
    <w:rsid w:val="00CA303F"/>
    <w:rsid w:val="00CB198C"/>
    <w:rsid w:val="00CB3147"/>
    <w:rsid w:val="00CB6EDB"/>
    <w:rsid w:val="00CB746F"/>
    <w:rsid w:val="00CC451E"/>
    <w:rsid w:val="00CC6D85"/>
    <w:rsid w:val="00CC7BDB"/>
    <w:rsid w:val="00CD01B0"/>
    <w:rsid w:val="00CD4E9D"/>
    <w:rsid w:val="00CD4F4D"/>
    <w:rsid w:val="00CD59A9"/>
    <w:rsid w:val="00CE7D19"/>
    <w:rsid w:val="00CF0CF5"/>
    <w:rsid w:val="00CF2B3E"/>
    <w:rsid w:val="00D010A9"/>
    <w:rsid w:val="00D0201F"/>
    <w:rsid w:val="00D03685"/>
    <w:rsid w:val="00D04071"/>
    <w:rsid w:val="00D05B67"/>
    <w:rsid w:val="00D071CD"/>
    <w:rsid w:val="00D07D4E"/>
    <w:rsid w:val="00D115AA"/>
    <w:rsid w:val="00D145BE"/>
    <w:rsid w:val="00D150F1"/>
    <w:rsid w:val="00D20C57"/>
    <w:rsid w:val="00D25D16"/>
    <w:rsid w:val="00D30BC5"/>
    <w:rsid w:val="00D32124"/>
    <w:rsid w:val="00D46854"/>
    <w:rsid w:val="00D527EF"/>
    <w:rsid w:val="00D54C76"/>
    <w:rsid w:val="00D65221"/>
    <w:rsid w:val="00D727F3"/>
    <w:rsid w:val="00D73695"/>
    <w:rsid w:val="00D810DE"/>
    <w:rsid w:val="00D87D32"/>
    <w:rsid w:val="00D92C83"/>
    <w:rsid w:val="00D944D0"/>
    <w:rsid w:val="00DA0A81"/>
    <w:rsid w:val="00DA3C10"/>
    <w:rsid w:val="00DA53B5"/>
    <w:rsid w:val="00DC1D69"/>
    <w:rsid w:val="00DC3564"/>
    <w:rsid w:val="00DC5A3A"/>
    <w:rsid w:val="00DD25F6"/>
    <w:rsid w:val="00DD4CA9"/>
    <w:rsid w:val="00DD71BB"/>
    <w:rsid w:val="00DF5F33"/>
    <w:rsid w:val="00E037CA"/>
    <w:rsid w:val="00E048B1"/>
    <w:rsid w:val="00E238E6"/>
    <w:rsid w:val="00E246B1"/>
    <w:rsid w:val="00E30096"/>
    <w:rsid w:val="00E35064"/>
    <w:rsid w:val="00E36BC3"/>
    <w:rsid w:val="00E4360C"/>
    <w:rsid w:val="00E438C3"/>
    <w:rsid w:val="00E474CD"/>
    <w:rsid w:val="00E501F0"/>
    <w:rsid w:val="00E65AC2"/>
    <w:rsid w:val="00E7148B"/>
    <w:rsid w:val="00E91BFF"/>
    <w:rsid w:val="00E92933"/>
    <w:rsid w:val="00E92C77"/>
    <w:rsid w:val="00EA0E8E"/>
    <w:rsid w:val="00EA3B97"/>
    <w:rsid w:val="00EB0AA4"/>
    <w:rsid w:val="00EB58A7"/>
    <w:rsid w:val="00EB58C7"/>
    <w:rsid w:val="00EB5A81"/>
    <w:rsid w:val="00EB5C88"/>
    <w:rsid w:val="00EC0007"/>
    <w:rsid w:val="00EC0469"/>
    <w:rsid w:val="00EC24B9"/>
    <w:rsid w:val="00EC639B"/>
    <w:rsid w:val="00ED6B3A"/>
    <w:rsid w:val="00ED6BF9"/>
    <w:rsid w:val="00EF01F8"/>
    <w:rsid w:val="00EF1643"/>
    <w:rsid w:val="00EF40EF"/>
    <w:rsid w:val="00EF5B83"/>
    <w:rsid w:val="00F07C48"/>
    <w:rsid w:val="00F1480E"/>
    <w:rsid w:val="00F1497D"/>
    <w:rsid w:val="00F151F4"/>
    <w:rsid w:val="00F16AAC"/>
    <w:rsid w:val="00F35A6A"/>
    <w:rsid w:val="00F438FC"/>
    <w:rsid w:val="00F5616F"/>
    <w:rsid w:val="00F56827"/>
    <w:rsid w:val="00F655A1"/>
    <w:rsid w:val="00F65EF0"/>
    <w:rsid w:val="00F71651"/>
    <w:rsid w:val="00F73518"/>
    <w:rsid w:val="00F76CC6"/>
    <w:rsid w:val="00F77CBB"/>
    <w:rsid w:val="00F86B3A"/>
    <w:rsid w:val="00F90CE7"/>
    <w:rsid w:val="00F90F20"/>
    <w:rsid w:val="00FA5B94"/>
    <w:rsid w:val="00FC4221"/>
    <w:rsid w:val="00FC63FB"/>
    <w:rsid w:val="00FD0FA4"/>
    <w:rsid w:val="00FE0282"/>
    <w:rsid w:val="00FE124D"/>
    <w:rsid w:val="00FE38C4"/>
    <w:rsid w:val="00FE4052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B1D365D"/>
  <w15:docId w15:val="{5FF916CA-DFEF-4567-BC7B-009F3804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5744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8E4"/>
    <w:pPr>
      <w:keepNext/>
      <w:keepLines/>
      <w:spacing w:before="40" w:after="160" w:line="259" w:lineRule="auto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paragraph" w:styleId="ListParagraph">
    <w:name w:val="List Paragraph"/>
    <w:basedOn w:val="Normal"/>
    <w:uiPriority w:val="1"/>
    <w:qFormat/>
    <w:rsid w:val="00A225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378E4"/>
    <w:rPr>
      <w:rFonts w:asciiTheme="majorHAnsi" w:eastAsiaTheme="majorEastAsia" w:hAnsiTheme="majorHAnsi" w:cstheme="majorBidi"/>
      <w:i/>
      <w:iCs/>
      <w:color w:val="244061" w:themeColor="accent1" w:themeShade="8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05B67"/>
    <w:pPr>
      <w:spacing w:before="360" w:after="120"/>
      <w:contextualSpacing/>
    </w:pPr>
    <w:rPr>
      <w:rFonts w:ascii="Century Gothic" w:eastAsiaTheme="majorEastAsia" w:hAnsi="Century Gothic" w:cstheme="majorBidi"/>
      <w:spacing w:val="5"/>
      <w:sz w:val="60"/>
      <w:szCs w:val="6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05B67"/>
    <w:rPr>
      <w:rFonts w:ascii="Century Gothic" w:eastAsiaTheme="majorEastAsia" w:hAnsi="Century Gothic" w:cstheme="majorBidi"/>
      <w:spacing w:val="5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ining.gov.au/Training/Details/PSPREG013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training.gov.au/Training/Details/PSPREG012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ining.gov.au/Training/Details/PSPREG01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ining.gov.au/Training/Details/ACMINF30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E7C7D95ACFB4F9EDE5D2B39F4C23C" ma:contentTypeVersion="" ma:contentTypeDescription="Create a new document." ma:contentTypeScope="" ma:versionID="0b8acfa915a16b45ca25ac990925399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aaad0f10-c361-4495-a69a-1cbb3adcaae0" targetNamespace="http://schemas.microsoft.com/office/2006/metadata/properties" ma:root="true" ma:fieldsID="bdf549146dd6c12b9f6832c39db0ca05" ns1:_="" ns2:_="" ns3:_="">
    <xsd:import namespace="http://schemas.microsoft.com/sharepoint/v3"/>
    <xsd:import namespace="d50bbff7-d6dd-47d2-864a-cfdc2c3db0f4"/>
    <xsd:import namespace="aaad0f10-c361-4495-a69a-1cbb3adcaae0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d0f10-c361-4495-a69a-1cbb3adca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2290A-32E1-40D6-8290-7219E620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aaad0f10-c361-4495-a69a-1cbb3adca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aad0f10-c361-4495-a69a-1cbb3adcaae0"/>
    <ds:schemaRef ds:uri="http://www.w3.org/XML/1998/namespace"/>
    <ds:schemaRef ds:uri="d50bbff7-d6dd-47d2-864a-cfdc2c3db0f4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B96409B-9214-4B2E-AB70-D63678CE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Sue</dc:creator>
  <cp:lastModifiedBy>Tom Vassallo</cp:lastModifiedBy>
  <cp:revision>26</cp:revision>
  <cp:lastPrinted>2020-06-02T03:56:00Z</cp:lastPrinted>
  <dcterms:created xsi:type="dcterms:W3CDTF">2020-05-21T23:44:00Z</dcterms:created>
  <dcterms:modified xsi:type="dcterms:W3CDTF">2020-06-18T03:49:00Z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0x0101009F7E7C7D95ACFB4F9EDE5D2B39F4C23C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