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B74E5" w14:paraId="1C97E61A" w14:textId="77777777" w:rsidTr="000E7C50">
        <w:tc>
          <w:tcPr>
            <w:tcW w:w="2689" w:type="dxa"/>
          </w:tcPr>
          <w:p w14:paraId="6C347E87" w14:textId="1E6A5972" w:rsidR="004B74E5" w:rsidRPr="004B74E5" w:rsidRDefault="004B74E5" w:rsidP="004B74E5">
            <w:pPr>
              <w:pStyle w:val="SIText"/>
            </w:pPr>
            <w:r w:rsidRPr="00CC451E">
              <w:t>Release</w:t>
            </w:r>
            <w:r w:rsidRPr="004B74E5">
              <w:t xml:space="preserve"> </w:t>
            </w:r>
            <w:r w:rsidR="00DB202A">
              <w:t>2</w:t>
            </w:r>
          </w:p>
        </w:tc>
        <w:tc>
          <w:tcPr>
            <w:tcW w:w="6939" w:type="dxa"/>
          </w:tcPr>
          <w:p w14:paraId="34E6FD80" w14:textId="1BF53996" w:rsidR="004B74E5" w:rsidRPr="004B74E5" w:rsidRDefault="004B74E5" w:rsidP="004B74E5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>
              <w:t>4</w:t>
            </w:r>
            <w:r w:rsidRPr="00DB2099">
              <w:t>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0811FE11" w:rsidR="00F1480E" w:rsidRPr="000754EC" w:rsidRDefault="00713F9B" w:rsidP="000754EC">
            <w:pPr>
              <w:pStyle w:val="SIUNITCODE"/>
            </w:pPr>
            <w:r>
              <w:t xml:space="preserve">ACMCAN403 </w:t>
            </w:r>
          </w:p>
        </w:tc>
        <w:tc>
          <w:tcPr>
            <w:tcW w:w="3604" w:type="pct"/>
            <w:shd w:val="clear" w:color="auto" w:fill="auto"/>
          </w:tcPr>
          <w:p w14:paraId="23FCFD0F" w14:textId="640225A6" w:rsidR="00F1480E" w:rsidRPr="000754EC" w:rsidRDefault="002172CB" w:rsidP="000754EC">
            <w:pPr>
              <w:pStyle w:val="SIUnittitle"/>
            </w:pPr>
            <w:r w:rsidRPr="002172CB">
              <w:t>Develop animal diets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2DCF6C" w14:textId="46156519" w:rsidR="002172CB" w:rsidRPr="00CE61CB" w:rsidRDefault="002172CB" w:rsidP="00CE61CB">
            <w:pPr>
              <w:pStyle w:val="SIText"/>
            </w:pPr>
            <w:r w:rsidRPr="00CE61CB">
              <w:t xml:space="preserve">This unit of competency describes the skills and knowledge required to develop and communicate </w:t>
            </w:r>
            <w:r w:rsidR="00230E53" w:rsidRPr="00CE61CB">
              <w:t xml:space="preserve">information to others about </w:t>
            </w:r>
            <w:r w:rsidRPr="00CE61CB">
              <w:t>animal diets.</w:t>
            </w:r>
          </w:p>
          <w:p w14:paraId="4C7B606A" w14:textId="77777777" w:rsidR="002172CB" w:rsidRPr="00CE61CB" w:rsidRDefault="002172CB" w:rsidP="00CE61CB">
            <w:pPr>
              <w:pStyle w:val="SIText"/>
            </w:pPr>
          </w:p>
          <w:p w14:paraId="6BB904A2" w14:textId="35B641DD" w:rsidR="00230E53" w:rsidRPr="00CE61CB" w:rsidRDefault="00230E53" w:rsidP="00CE61CB">
            <w:pPr>
              <w:pStyle w:val="SIText"/>
            </w:pPr>
            <w:r w:rsidRPr="00CE61CB">
              <w:t xml:space="preserve">This unit applies to </w:t>
            </w:r>
            <w:r w:rsidR="002C3366" w:rsidRPr="00CE61CB">
              <w:t xml:space="preserve">experienced or senior animal carers/keepers </w:t>
            </w:r>
            <w:r w:rsidRPr="00CE61CB">
              <w:t>who generally supervise others and provide and communicate solutions to a range of predictable and unpredictable problems. Tasks may vary in scale from individual animal welfare to social group management</w:t>
            </w:r>
            <w:r w:rsidR="004B74E5" w:rsidRPr="00CE61CB">
              <w:t>,</w:t>
            </w:r>
            <w:r w:rsidRPr="00CE61CB">
              <w:t xml:space="preserve"> working across a range of programs and/or animal groups in </w:t>
            </w:r>
            <w:r w:rsidR="002C3366" w:rsidRPr="00CE61CB">
              <w:t>a</w:t>
            </w:r>
            <w:r w:rsidRPr="00CE61CB">
              <w:t xml:space="preserve"> facility.</w:t>
            </w:r>
          </w:p>
          <w:p w14:paraId="1469B14E" w14:textId="44E80B27" w:rsidR="00230E53" w:rsidRPr="00CE61CB" w:rsidRDefault="00230E53" w:rsidP="00CE61CB">
            <w:pPr>
              <w:pStyle w:val="SIText"/>
            </w:pPr>
          </w:p>
          <w:p w14:paraId="5ADBC399" w14:textId="69AC3F9A" w:rsidR="00354B33" w:rsidRPr="00CE61CB" w:rsidRDefault="00354B33" w:rsidP="00CE61CB">
            <w:pPr>
              <w:pStyle w:val="SIText"/>
            </w:pPr>
            <w:r w:rsidRPr="00CE61CB">
              <w:t xml:space="preserve">All work must be carried out to comply with workplace procedures according to </w:t>
            </w:r>
            <w:r w:rsidR="002C3366" w:rsidRPr="00CE61CB">
              <w:t xml:space="preserve">Commonwealth and </w:t>
            </w:r>
            <w:r w:rsidRPr="00CE61CB">
              <w:t>state/territory health and safety and animal welfare regulations, legislation and standards that apply to the workplace.</w:t>
            </w:r>
          </w:p>
          <w:p w14:paraId="2E5451C7" w14:textId="77777777" w:rsidR="00354B33" w:rsidRPr="00CE61CB" w:rsidRDefault="00354B33" w:rsidP="00CE61CB">
            <w:pPr>
              <w:pStyle w:val="SIText"/>
            </w:pPr>
          </w:p>
          <w:p w14:paraId="45052926" w14:textId="218DA453" w:rsidR="000826DF" w:rsidRPr="00CE61CB" w:rsidRDefault="002172CB" w:rsidP="00CE61CB">
            <w:pPr>
              <w:pStyle w:val="SIText"/>
            </w:pPr>
            <w:r w:rsidRPr="00CE61CB">
              <w:t>No licensing, legislative or certification requirements are known to apply to this unit at the time of publication.</w:t>
            </w:r>
          </w:p>
          <w:p w14:paraId="44760F48" w14:textId="79C1939B" w:rsidR="00373436" w:rsidRPr="00CE61CB" w:rsidRDefault="00373436" w:rsidP="00CE61CB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FEE1F52" w:rsidR="00F1480E" w:rsidRPr="000754EC" w:rsidRDefault="003A068B" w:rsidP="000754EC">
            <w:pPr>
              <w:pStyle w:val="SIText"/>
            </w:pPr>
            <w:r>
              <w:t>General</w:t>
            </w:r>
            <w:r w:rsidR="00DB2099" w:rsidRPr="00DB2099">
              <w:t xml:space="preserve"> Animal</w:t>
            </w:r>
            <w:r>
              <w:t xml:space="preserve"> Care</w:t>
            </w:r>
            <w:r w:rsidR="00DB2099" w:rsidRPr="00DB2099">
              <w:t xml:space="preserve"> (</w:t>
            </w:r>
            <w:r>
              <w:t>GEN</w:t>
            </w:r>
            <w:r w:rsidR="00DB2099" w:rsidRPr="00DB2099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4010C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2356D016" w:rsidR="0014010C" w:rsidRPr="0014010C" w:rsidRDefault="0014010C" w:rsidP="0014010C">
            <w:r w:rsidRPr="0014010C">
              <w:t>1. Develop a feed regime</w:t>
            </w:r>
          </w:p>
        </w:tc>
        <w:tc>
          <w:tcPr>
            <w:tcW w:w="3604" w:type="pct"/>
            <w:shd w:val="clear" w:color="auto" w:fill="auto"/>
          </w:tcPr>
          <w:p w14:paraId="5B86A675" w14:textId="07F91547" w:rsidR="0014010C" w:rsidRPr="0014010C" w:rsidRDefault="0014010C" w:rsidP="0014010C">
            <w:r w:rsidRPr="0014010C">
              <w:t xml:space="preserve">1.1 Evaluate </w:t>
            </w:r>
            <w:r w:rsidR="00230E53">
              <w:t xml:space="preserve">current </w:t>
            </w:r>
            <w:r w:rsidRPr="0014010C">
              <w:t>diets of animals</w:t>
            </w:r>
          </w:p>
          <w:p w14:paraId="57ACAF38" w14:textId="77777777" w:rsidR="0014010C" w:rsidRPr="0014010C" w:rsidRDefault="0014010C" w:rsidP="0014010C">
            <w:r w:rsidRPr="0014010C">
              <w:t>1.2 Research natural and artificial diets and feeding regimes</w:t>
            </w:r>
          </w:p>
          <w:p w14:paraId="16CAD395" w14:textId="77777777" w:rsidR="0014010C" w:rsidRPr="0014010C" w:rsidRDefault="0014010C" w:rsidP="0014010C">
            <w:r w:rsidRPr="0014010C">
              <w:t>1.3 Formulate and modify diets and feeding regimes to assist in correct diet development</w:t>
            </w:r>
          </w:p>
          <w:p w14:paraId="7E23C59B" w14:textId="2AE8B5AB" w:rsidR="0014010C" w:rsidRPr="0014010C" w:rsidRDefault="0014010C" w:rsidP="0014010C">
            <w:r w:rsidRPr="0014010C">
              <w:t>1.4 Substitute natural feed with artificial or alternative feeds after consultation with supervisor</w:t>
            </w:r>
            <w:r w:rsidR="00230E53">
              <w:t xml:space="preserve"> and/or veterinarian</w:t>
            </w:r>
          </w:p>
          <w:p w14:paraId="2CC7FF8D" w14:textId="1248A8A2" w:rsidR="0014010C" w:rsidRPr="0014010C" w:rsidRDefault="0014010C" w:rsidP="0014010C">
            <w:r w:rsidRPr="0014010C">
              <w:t xml:space="preserve">1.5 Coordinate preparation and presentation of diets according to </w:t>
            </w:r>
            <w:r w:rsidR="00230E53">
              <w:t>workplace health and safety</w:t>
            </w:r>
            <w:r w:rsidR="00230E53" w:rsidRPr="0014010C">
              <w:t xml:space="preserve"> </w:t>
            </w:r>
            <w:r w:rsidRPr="0014010C">
              <w:t>and animal requirements</w:t>
            </w:r>
          </w:p>
        </w:tc>
      </w:tr>
      <w:tr w:rsidR="0014010C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3EC550A4" w:rsidR="0014010C" w:rsidRPr="0014010C" w:rsidRDefault="0014010C" w:rsidP="0014010C">
            <w:r w:rsidRPr="0014010C">
              <w:t>2. Monitor food</w:t>
            </w:r>
          </w:p>
        </w:tc>
        <w:tc>
          <w:tcPr>
            <w:tcW w:w="3604" w:type="pct"/>
            <w:shd w:val="clear" w:color="auto" w:fill="auto"/>
          </w:tcPr>
          <w:p w14:paraId="28C2DBDC" w14:textId="42EC249E" w:rsidR="0014010C" w:rsidRPr="0014010C" w:rsidRDefault="0014010C" w:rsidP="0014010C">
            <w:r w:rsidRPr="0014010C">
              <w:t>2.1 Order</w:t>
            </w:r>
            <w:r w:rsidR="00230E53">
              <w:t xml:space="preserve"> </w:t>
            </w:r>
            <w:proofErr w:type="gramStart"/>
            <w:r w:rsidR="00230E53">
              <w:t>sufficient</w:t>
            </w:r>
            <w:proofErr w:type="gramEnd"/>
            <w:r w:rsidR="00230E53">
              <w:t xml:space="preserve"> quantities of</w:t>
            </w:r>
            <w:r w:rsidRPr="0014010C">
              <w:t xml:space="preserve"> food supplies</w:t>
            </w:r>
          </w:p>
          <w:p w14:paraId="56794171" w14:textId="087A0421" w:rsidR="0014010C" w:rsidRPr="0014010C" w:rsidRDefault="0014010C" w:rsidP="0014010C">
            <w:r w:rsidRPr="0014010C">
              <w:t xml:space="preserve">2.2 Monitor food quality according to </w:t>
            </w:r>
            <w:r w:rsidR="00230E53">
              <w:t>facility</w:t>
            </w:r>
            <w:r w:rsidR="00230E53" w:rsidRPr="0014010C">
              <w:t xml:space="preserve"> </w:t>
            </w:r>
            <w:r w:rsidRPr="0014010C">
              <w:t>policies and procedures</w:t>
            </w:r>
          </w:p>
          <w:p w14:paraId="6965A23F" w14:textId="368A6895" w:rsidR="00247683" w:rsidRDefault="0014010C" w:rsidP="0014010C">
            <w:r w:rsidRPr="0014010C">
              <w:t xml:space="preserve">2.3 Maintain and store food </w:t>
            </w:r>
            <w:r w:rsidR="00247683">
              <w:t xml:space="preserve">to avoid spoilage and contamination </w:t>
            </w:r>
            <w:r w:rsidRPr="0014010C">
              <w:t xml:space="preserve">according to </w:t>
            </w:r>
            <w:r w:rsidR="00230E53">
              <w:t>facility and section requirements</w:t>
            </w:r>
          </w:p>
          <w:p w14:paraId="27D14E6A" w14:textId="61AFDF6C" w:rsidR="0014010C" w:rsidRPr="0014010C" w:rsidRDefault="00247683" w:rsidP="0014010C">
            <w:r>
              <w:t xml:space="preserve">2.4 Update and maintain accurate </w:t>
            </w:r>
            <w:r w:rsidRPr="0014010C">
              <w:t>feeding records</w:t>
            </w:r>
          </w:p>
        </w:tc>
      </w:tr>
      <w:tr w:rsidR="0014010C" w:rsidRPr="00963A46" w14:paraId="6473D9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C6A49A" w14:textId="45D42756" w:rsidR="0014010C" w:rsidRPr="0014010C" w:rsidRDefault="0014010C" w:rsidP="0014010C">
            <w:r w:rsidRPr="0014010C">
              <w:t>3. Communicate effectively with others about animal nutritional requirements</w:t>
            </w:r>
          </w:p>
        </w:tc>
        <w:tc>
          <w:tcPr>
            <w:tcW w:w="3604" w:type="pct"/>
            <w:shd w:val="clear" w:color="auto" w:fill="auto"/>
          </w:tcPr>
          <w:p w14:paraId="5570214C" w14:textId="77777777" w:rsidR="0014010C" w:rsidRPr="0014010C" w:rsidRDefault="0014010C" w:rsidP="0014010C">
            <w:r w:rsidRPr="0014010C">
              <w:t>3.1 Contribute to facility's nutritional policy</w:t>
            </w:r>
          </w:p>
          <w:p w14:paraId="49BA3D25" w14:textId="393C75DD" w:rsidR="0014010C" w:rsidRPr="0014010C" w:rsidRDefault="0014010C" w:rsidP="0014010C">
            <w:r w:rsidRPr="0014010C">
              <w:t>3.2 Assist with nutrition</w:t>
            </w:r>
            <w:r w:rsidR="00230E53">
              <w:t xml:space="preserve"> and hygiene</w:t>
            </w:r>
            <w:r w:rsidRPr="0014010C">
              <w:t xml:space="preserve"> training of keepers</w:t>
            </w:r>
            <w:r w:rsidR="00230E53">
              <w:t>/carers</w:t>
            </w:r>
          </w:p>
          <w:p w14:paraId="08C89ACC" w14:textId="77777777" w:rsidR="0014010C" w:rsidRPr="0014010C" w:rsidRDefault="0014010C" w:rsidP="0014010C">
            <w:r w:rsidRPr="0014010C">
              <w:t>3.3 Coordinate nutritional projects and communication with internal and external personnel</w:t>
            </w:r>
          </w:p>
          <w:p w14:paraId="21A57B31" w14:textId="02B4129B" w:rsidR="0014010C" w:rsidRPr="0014010C" w:rsidRDefault="0014010C" w:rsidP="0014010C">
            <w:r w:rsidRPr="0014010C">
              <w:t xml:space="preserve">3.4 Prepare and present nutritional reports to </w:t>
            </w:r>
            <w:r w:rsidR="00CA3531">
              <w:t>relevant personnel</w:t>
            </w:r>
            <w:r w:rsidR="00CA3531" w:rsidRPr="0014010C">
              <w:t xml:space="preserve"> </w:t>
            </w:r>
            <w:r w:rsidRPr="0014010C">
              <w:t xml:space="preserve">according to </w:t>
            </w:r>
            <w:r w:rsidR="00230E53">
              <w:t>facility</w:t>
            </w:r>
            <w:r w:rsidR="00230E53" w:rsidRPr="0014010C">
              <w:t xml:space="preserve"> </w:t>
            </w:r>
            <w:r w:rsidRPr="0014010C">
              <w:t>policies and procedures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39759C52" w14:textId="77777777" w:rsidR="005F771F" w:rsidRPr="000754EC" w:rsidRDefault="005F771F" w:rsidP="000754EC">
      <w:r>
        <w:br w:type="page"/>
      </w: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70A98" w:rsidRPr="00336FCA" w:rsidDel="00423CB2" w14:paraId="31795804" w14:textId="77777777" w:rsidTr="00CA2922">
        <w:tc>
          <w:tcPr>
            <w:tcW w:w="1396" w:type="pct"/>
          </w:tcPr>
          <w:p w14:paraId="54C29785" w14:textId="5EF16EDC" w:rsidR="00370A98" w:rsidRDefault="00370A98" w:rsidP="00203016">
            <w:r>
              <w:t>Reading</w:t>
            </w:r>
          </w:p>
        </w:tc>
        <w:tc>
          <w:tcPr>
            <w:tcW w:w="3604" w:type="pct"/>
          </w:tcPr>
          <w:p w14:paraId="483B996A" w14:textId="697DE241" w:rsidR="00370A98" w:rsidRDefault="00370A98" w:rsidP="000577C0">
            <w:pPr>
              <w:pStyle w:val="SIBulletList1"/>
            </w:pPr>
            <w:r>
              <w:t>Interpret nutritional values from product information and labels</w:t>
            </w:r>
          </w:p>
        </w:tc>
      </w:tr>
      <w:tr w:rsidR="000577C0" w:rsidRPr="00336FCA" w:rsidDel="00423CB2" w14:paraId="495DB2D4" w14:textId="77777777" w:rsidTr="00CA2922">
        <w:tc>
          <w:tcPr>
            <w:tcW w:w="1396" w:type="pct"/>
          </w:tcPr>
          <w:p w14:paraId="716CCFF9" w14:textId="15A8E312" w:rsidR="000577C0" w:rsidRPr="00203016" w:rsidRDefault="000577C0" w:rsidP="00203016">
            <w:r>
              <w:t>Oral communication</w:t>
            </w:r>
          </w:p>
        </w:tc>
        <w:tc>
          <w:tcPr>
            <w:tcW w:w="3604" w:type="pct"/>
          </w:tcPr>
          <w:p w14:paraId="7673890D" w14:textId="3F9B87C3" w:rsidR="000577C0" w:rsidRPr="00203016" w:rsidRDefault="000577C0" w:rsidP="00370A98">
            <w:pPr>
              <w:pStyle w:val="SIBulletList1"/>
            </w:pPr>
            <w:r>
              <w:t>C</w:t>
            </w:r>
            <w:r w:rsidRPr="00203016">
              <w:t>ommunicate effectively with staff and management on all aspects of animal nutrition</w:t>
            </w:r>
          </w:p>
        </w:tc>
      </w:tr>
      <w:tr w:rsidR="00203016" w:rsidRPr="00336FCA" w:rsidDel="00423CB2" w14:paraId="10FED34D" w14:textId="77777777" w:rsidTr="00CA2922">
        <w:tc>
          <w:tcPr>
            <w:tcW w:w="1396" w:type="pct"/>
          </w:tcPr>
          <w:p w14:paraId="425E9B75" w14:textId="597EEA68" w:rsidR="00203016" w:rsidRPr="00203016" w:rsidRDefault="00203016" w:rsidP="00203016">
            <w:r w:rsidRPr="00203016">
              <w:t>Numeracy</w:t>
            </w:r>
          </w:p>
        </w:tc>
        <w:tc>
          <w:tcPr>
            <w:tcW w:w="3604" w:type="pct"/>
          </w:tcPr>
          <w:p w14:paraId="532C4C03" w14:textId="62C92072" w:rsidR="00370A98" w:rsidRDefault="00370A98" w:rsidP="00203016">
            <w:pPr>
              <w:pStyle w:val="SIBulletList1"/>
            </w:pPr>
            <w:r>
              <w:t>Weigh animals or estimate weight (g, Kg, t) with reasonable accuracy</w:t>
            </w:r>
          </w:p>
          <w:p w14:paraId="39ED7759" w14:textId="5D07D1CE" w:rsidR="00203016" w:rsidRPr="00203016" w:rsidRDefault="00203016" w:rsidP="00203016">
            <w:pPr>
              <w:pStyle w:val="SIBulletList1"/>
            </w:pPr>
            <w:r w:rsidRPr="00203016">
              <w:t>Calculate nutritional requirements for specific animals</w:t>
            </w:r>
            <w:r w:rsidR="00270E3E">
              <w:t xml:space="preserve"> and costs of food supplies</w:t>
            </w:r>
          </w:p>
          <w:p w14:paraId="427EAEA5" w14:textId="7BF30D9A" w:rsidR="00744592" w:rsidRPr="00203016" w:rsidRDefault="00370A98">
            <w:pPr>
              <w:pStyle w:val="SIBulletList1"/>
            </w:pPr>
            <w:r>
              <w:t>M</w:t>
            </w:r>
            <w:r w:rsidR="00203016" w:rsidRPr="00203016">
              <w:t>easure</w:t>
            </w:r>
            <w:r>
              <w:t xml:space="preserve"> (ml, L) and weigh (g, Kg) food rations</w:t>
            </w:r>
            <w:r w:rsidR="00203016" w:rsidRPr="00203016">
              <w:t xml:space="preserve"> accurately</w:t>
            </w:r>
            <w:r>
              <w:t xml:space="preserve"> using appropriate equipment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03016" w14:paraId="3B20AEE1" w14:textId="77777777" w:rsidTr="00F33FF2">
        <w:tc>
          <w:tcPr>
            <w:tcW w:w="1028" w:type="pct"/>
          </w:tcPr>
          <w:p w14:paraId="0AEF7570" w14:textId="1CC56F9D" w:rsidR="00203016" w:rsidRPr="00203016" w:rsidRDefault="00713F9B" w:rsidP="00203016">
            <w:r>
              <w:t xml:space="preserve">ACMCAN403 </w:t>
            </w:r>
            <w:r w:rsidR="00203016" w:rsidRPr="00203016">
              <w:t>Develop animal diets</w:t>
            </w:r>
          </w:p>
        </w:tc>
        <w:tc>
          <w:tcPr>
            <w:tcW w:w="1105" w:type="pct"/>
          </w:tcPr>
          <w:p w14:paraId="1F790987" w14:textId="486B92ED" w:rsidR="00203016" w:rsidRPr="00203016" w:rsidRDefault="00203016" w:rsidP="00203016">
            <w:r w:rsidRPr="00203016">
              <w:t>ACMCAN403 Develop animal diets</w:t>
            </w:r>
          </w:p>
        </w:tc>
        <w:tc>
          <w:tcPr>
            <w:tcW w:w="1251" w:type="pct"/>
          </w:tcPr>
          <w:p w14:paraId="016F5098" w14:textId="1BC47476" w:rsidR="00203016" w:rsidRPr="00203016" w:rsidRDefault="002C3366" w:rsidP="00203016">
            <w:r>
              <w:t>Minor edits for clarity and consistency</w:t>
            </w:r>
          </w:p>
        </w:tc>
        <w:tc>
          <w:tcPr>
            <w:tcW w:w="1616" w:type="pct"/>
          </w:tcPr>
          <w:p w14:paraId="267394D0" w14:textId="27EF46BC" w:rsidR="00203016" w:rsidRPr="00203016" w:rsidRDefault="00203016" w:rsidP="00203016">
            <w:r w:rsidRPr="00203016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0B9AE8D8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6D0B48" w:rsidRPr="006D0B48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0307556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13F9B">
              <w:t xml:space="preserve">ACMCAN403 </w:t>
            </w:r>
            <w:r w:rsidR="002172CB" w:rsidRPr="002172CB">
              <w:t>Develop animal diets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19C42055" w14:textId="4549A8BD" w:rsidR="00203016" w:rsidRPr="00203016" w:rsidRDefault="00203016" w:rsidP="00203016">
            <w:r w:rsidRPr="00203016">
              <w:t xml:space="preserve">An individual demonstrating competency in this unit must satisfy </w:t>
            </w:r>
            <w:r w:rsidR="00633FEF" w:rsidRPr="00203016">
              <w:t>all</w:t>
            </w:r>
            <w:r w:rsidRPr="00203016">
              <w:t xml:space="preserve"> the elements and performance criteria of this unit.</w:t>
            </w:r>
          </w:p>
          <w:p w14:paraId="22BA4C08" w14:textId="77777777" w:rsidR="00203016" w:rsidRPr="00203016" w:rsidRDefault="00203016" w:rsidP="00203016">
            <w:r w:rsidRPr="00203016">
              <w:t>There must be evidence that the individual has:</w:t>
            </w:r>
          </w:p>
          <w:p w14:paraId="04627C1C" w14:textId="77777777" w:rsidR="00203016" w:rsidRPr="00203016" w:rsidRDefault="00203016" w:rsidP="00203016">
            <w:pPr>
              <w:pStyle w:val="SIBulletList1"/>
            </w:pPr>
            <w:r w:rsidRPr="00203016">
              <w:t>developed diets for a minimum of three animals, each with different needs, including:</w:t>
            </w:r>
          </w:p>
          <w:p w14:paraId="513FF578" w14:textId="6280DBBB" w:rsidR="00203016" w:rsidRPr="00203016" w:rsidRDefault="00203016" w:rsidP="00203016">
            <w:pPr>
              <w:pStyle w:val="SIBulletList2"/>
            </w:pPr>
            <w:r w:rsidRPr="00203016">
              <w:t>two different species</w:t>
            </w:r>
            <w:r w:rsidR="000577C0">
              <w:t xml:space="preserve"> or two different age groups</w:t>
            </w:r>
          </w:p>
          <w:p w14:paraId="1DB8D862" w14:textId="77777777" w:rsidR="00203016" w:rsidRPr="00203016" w:rsidRDefault="00203016" w:rsidP="00203016">
            <w:pPr>
              <w:pStyle w:val="SIBulletList2"/>
            </w:pPr>
            <w:r w:rsidRPr="00203016">
              <w:t>one interim corrective diet</w:t>
            </w:r>
          </w:p>
          <w:p w14:paraId="5751EEA2" w14:textId="2E5B5750" w:rsidR="00203016" w:rsidRPr="00203016" w:rsidRDefault="00203016" w:rsidP="00203016">
            <w:pPr>
              <w:pStyle w:val="SIBulletList1"/>
            </w:pPr>
            <w:r w:rsidRPr="00203016">
              <w:t xml:space="preserve">supervised </w:t>
            </w:r>
            <w:r w:rsidR="000577C0">
              <w:t xml:space="preserve">at least two </w:t>
            </w:r>
            <w:r w:rsidRPr="00203016">
              <w:t>staff to prepare diets and feed regimes to meet specific animal requirements</w:t>
            </w:r>
          </w:p>
          <w:p w14:paraId="0CED361E" w14:textId="2E49C26E" w:rsidR="00556C4C" w:rsidRPr="000754EC" w:rsidRDefault="000577C0" w:rsidP="00203016">
            <w:pPr>
              <w:pStyle w:val="SIBulletList1"/>
            </w:pPr>
            <w:r>
              <w:t>prepared one</w:t>
            </w:r>
            <w:r w:rsidR="00203016" w:rsidRPr="00203016">
              <w:t xml:space="preserve"> nutrition report</w:t>
            </w:r>
            <w:r w:rsidRPr="00203016">
              <w:t xml:space="preserve"> </w:t>
            </w:r>
            <w:r>
              <w:t xml:space="preserve">for a </w:t>
            </w:r>
            <w:r w:rsidRPr="00203016">
              <w:t>section</w:t>
            </w:r>
            <w:r w:rsidR="00203016" w:rsidRPr="00203016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7078BC1C" w14:textId="77777777" w:rsidR="00203016" w:rsidRPr="00203016" w:rsidRDefault="00203016" w:rsidP="00203016">
            <w:r w:rsidRPr="00203016">
              <w:t>An individual must be able to demonstrate the knowledge required to perform the tasks outlined in the elements and performance criteria of this unit. This includes knowledge of:</w:t>
            </w:r>
          </w:p>
          <w:p w14:paraId="5EAA9D08" w14:textId="77777777" w:rsidR="00A56FA2" w:rsidRPr="00A56FA2" w:rsidRDefault="00A56FA2" w:rsidP="00A56FA2">
            <w:pPr>
              <w:pStyle w:val="SIBulletList1"/>
            </w:pPr>
            <w:r w:rsidRPr="00203016">
              <w:t>principles of nutrition and the impact of poor nutrition on the health and condition of animals</w:t>
            </w:r>
          </w:p>
          <w:p w14:paraId="52571F43" w14:textId="77777777" w:rsidR="00A56FA2" w:rsidRPr="00A56FA2" w:rsidRDefault="00A56FA2" w:rsidP="00A56FA2">
            <w:pPr>
              <w:pStyle w:val="SIBulletList2"/>
            </w:pPr>
            <w:r w:rsidRPr="00203016">
              <w:t>natural animal diets</w:t>
            </w:r>
          </w:p>
          <w:p w14:paraId="735721A2" w14:textId="77777777" w:rsidR="00A56FA2" w:rsidRPr="00A56FA2" w:rsidRDefault="00A56FA2" w:rsidP="00A56FA2">
            <w:pPr>
              <w:pStyle w:val="SIBulletList2"/>
            </w:pPr>
            <w:r w:rsidRPr="00203016">
              <w:t>signs of poor nutrition</w:t>
            </w:r>
          </w:p>
          <w:p w14:paraId="73CC4D88" w14:textId="77777777" w:rsidR="00A56FA2" w:rsidRPr="00A56FA2" w:rsidRDefault="00A56FA2" w:rsidP="00775110">
            <w:pPr>
              <w:pStyle w:val="SIBulletList2"/>
            </w:pPr>
            <w:r w:rsidRPr="00203016">
              <w:t>importance of vitamin and mineral substitution in artificial diets</w:t>
            </w:r>
          </w:p>
          <w:p w14:paraId="4866AD74" w14:textId="77777777" w:rsidR="00A56FA2" w:rsidRDefault="00A56FA2" w:rsidP="00203016">
            <w:pPr>
              <w:pStyle w:val="SIBulletList1"/>
            </w:pPr>
            <w:r>
              <w:t xml:space="preserve">characteristics of </w:t>
            </w:r>
            <w:r w:rsidRPr="00203016">
              <w:t>animal groups for which diets will be planned</w:t>
            </w:r>
            <w:r>
              <w:t>, including:</w:t>
            </w:r>
          </w:p>
          <w:p w14:paraId="65EB1711" w14:textId="35DB21EB" w:rsidR="00203016" w:rsidRPr="00203016" w:rsidRDefault="00203016" w:rsidP="00775110">
            <w:pPr>
              <w:pStyle w:val="SIBulletList2"/>
            </w:pPr>
            <w:r w:rsidRPr="00203016">
              <w:t>anatomy and physiology (particularly digestive systems, styles of eating, nutritional needs)</w:t>
            </w:r>
          </w:p>
          <w:p w14:paraId="152BFB65" w14:textId="242F146F" w:rsidR="00A56FA2" w:rsidRPr="00A56FA2" w:rsidRDefault="00A56FA2" w:rsidP="00A56FA2">
            <w:pPr>
              <w:pStyle w:val="SIBulletList2"/>
            </w:pPr>
            <w:r w:rsidRPr="00203016">
              <w:t xml:space="preserve">dietary requirements </w:t>
            </w:r>
            <w:r>
              <w:t>for different age groups</w:t>
            </w:r>
          </w:p>
          <w:p w14:paraId="06E0DD44" w14:textId="77777777" w:rsidR="00203016" w:rsidRPr="00203016" w:rsidRDefault="00203016" w:rsidP="00775110">
            <w:pPr>
              <w:pStyle w:val="SIBulletList2"/>
            </w:pPr>
            <w:r w:rsidRPr="00203016">
              <w:t>behavioural features related to feeding styles and unsuitable responses to diets</w:t>
            </w:r>
          </w:p>
          <w:p w14:paraId="7B95375E" w14:textId="642B3F56" w:rsidR="00203016" w:rsidRPr="00203016" w:rsidRDefault="00203016" w:rsidP="00775110">
            <w:pPr>
              <w:pStyle w:val="SIBulletList2"/>
            </w:pPr>
            <w:r w:rsidRPr="00203016">
              <w:t xml:space="preserve">feeding techniques </w:t>
            </w:r>
            <w:r w:rsidR="00A56FA2">
              <w:t>to</w:t>
            </w:r>
            <w:r w:rsidR="00A56FA2" w:rsidRPr="00203016">
              <w:t xml:space="preserve"> </w:t>
            </w:r>
            <w:r w:rsidRPr="00203016">
              <w:t>suit different animal behaviours</w:t>
            </w:r>
          </w:p>
          <w:p w14:paraId="6F1790D7" w14:textId="370C2552" w:rsidR="00A56FA2" w:rsidRDefault="00203016" w:rsidP="00203016">
            <w:pPr>
              <w:pStyle w:val="SIBulletList1"/>
            </w:pPr>
            <w:r w:rsidRPr="00203016">
              <w:t xml:space="preserve">feedstuffs available and approved in Australia for animals, </w:t>
            </w:r>
            <w:r w:rsidR="00A56FA2">
              <w:t>including:</w:t>
            </w:r>
          </w:p>
          <w:p w14:paraId="12CF0A6D" w14:textId="68007EBF" w:rsidR="00A56FA2" w:rsidRDefault="00203016" w:rsidP="00775110">
            <w:pPr>
              <w:pStyle w:val="SIBulletList2"/>
            </w:pPr>
            <w:r w:rsidRPr="00203016">
              <w:t>availability</w:t>
            </w:r>
            <w:r w:rsidR="00A56FA2">
              <w:t xml:space="preserve"> and </w:t>
            </w:r>
            <w:r w:rsidRPr="00203016">
              <w:t>cost</w:t>
            </w:r>
          </w:p>
          <w:p w14:paraId="0BF9CE1F" w14:textId="2CD25436" w:rsidR="00A56FA2" w:rsidRDefault="00203016" w:rsidP="00775110">
            <w:pPr>
              <w:pStyle w:val="SIBulletList2"/>
            </w:pPr>
            <w:r w:rsidRPr="00203016">
              <w:t>shelf life</w:t>
            </w:r>
            <w:r w:rsidR="00A56FA2">
              <w:t xml:space="preserve"> and</w:t>
            </w:r>
            <w:r w:rsidRPr="00203016">
              <w:t xml:space="preserve"> method of storage</w:t>
            </w:r>
          </w:p>
          <w:p w14:paraId="790AF137" w14:textId="1BF56F9D" w:rsidR="00203016" w:rsidRPr="00203016" w:rsidRDefault="00203016" w:rsidP="00775110">
            <w:pPr>
              <w:pStyle w:val="SIBulletList2"/>
            </w:pPr>
            <w:r w:rsidRPr="00203016">
              <w:t>preparation and presentation to animals</w:t>
            </w:r>
          </w:p>
          <w:p w14:paraId="0FA09ADB" w14:textId="6F160F2F" w:rsidR="000577C0" w:rsidRPr="000577C0" w:rsidRDefault="000577C0" w:rsidP="000577C0">
            <w:pPr>
              <w:pStyle w:val="SIBulletList1"/>
            </w:pPr>
            <w:r w:rsidRPr="00FC78D3">
              <w:t>animal welfare</w:t>
            </w:r>
            <w:r w:rsidRPr="000577C0">
              <w:t xml:space="preserve"> principles and ethics related to </w:t>
            </w:r>
            <w:r>
              <w:t>nutrition and diets</w:t>
            </w:r>
            <w:r w:rsidRPr="000577C0">
              <w:t>, including:</w:t>
            </w:r>
          </w:p>
          <w:p w14:paraId="1F61784F" w14:textId="32B1043F" w:rsidR="000577C0" w:rsidRDefault="000577C0" w:rsidP="000577C0">
            <w:pPr>
              <w:pStyle w:val="SIBulletList2"/>
            </w:pPr>
            <w:r>
              <w:t>Australian Animal Welfare Standards and Guid</w:t>
            </w:r>
            <w:r w:rsidRPr="000577C0">
              <w:t>elines for Exhibited Animals</w:t>
            </w:r>
          </w:p>
          <w:p w14:paraId="15F56CC6" w14:textId="33B4E7D6" w:rsidR="000577C0" w:rsidRDefault="00F04BF5" w:rsidP="000577C0">
            <w:pPr>
              <w:pStyle w:val="SIBulletList2"/>
            </w:pPr>
            <w:r>
              <w:t xml:space="preserve">animal welfare </w:t>
            </w:r>
            <w:r w:rsidR="000577C0">
              <w:t>assessment framework</w:t>
            </w:r>
            <w:r>
              <w:t xml:space="preserve">s </w:t>
            </w:r>
            <w:r w:rsidR="002C3366">
              <w:t>including the</w:t>
            </w:r>
            <w:r>
              <w:t xml:space="preserve"> </w:t>
            </w:r>
            <w:r w:rsidR="002C3366">
              <w:t>Five</w:t>
            </w:r>
            <w:r>
              <w:t xml:space="preserve"> Domains</w:t>
            </w:r>
          </w:p>
          <w:p w14:paraId="04F7735F" w14:textId="1A800372" w:rsidR="00370A98" w:rsidRPr="000577C0" w:rsidRDefault="00F04BF5" w:rsidP="000577C0">
            <w:pPr>
              <w:pStyle w:val="SIBulletList2"/>
            </w:pPr>
            <w:r>
              <w:t>r</w:t>
            </w:r>
            <w:r w:rsidR="00370A98">
              <w:t>estrictions on feeding animals live vertebrate prey</w:t>
            </w:r>
          </w:p>
          <w:p w14:paraId="3143A81B" w14:textId="795143BD" w:rsidR="00247683" w:rsidRPr="00203016" w:rsidRDefault="000577C0" w:rsidP="00775110">
            <w:pPr>
              <w:pStyle w:val="SIBulletList2"/>
            </w:pPr>
            <w:r w:rsidRPr="00FC78D3">
              <w:t xml:space="preserve">state/territory </w:t>
            </w:r>
            <w:r w:rsidRPr="000577C0">
              <w:t>regulations.</w:t>
            </w:r>
          </w:p>
          <w:p w14:paraId="5F096AA1" w14:textId="73D5D766" w:rsidR="00A56FA2" w:rsidRDefault="00A56FA2" w:rsidP="00A56FA2">
            <w:pPr>
              <w:pStyle w:val="SIBulletList1"/>
            </w:pPr>
            <w:r w:rsidRPr="00081441">
              <w:t>relevant facility policies and procedures</w:t>
            </w:r>
            <w:r>
              <w:t xml:space="preserve"> for managing animal nutrition and diets</w:t>
            </w:r>
            <w:r w:rsidRPr="00081441">
              <w:t>, including</w:t>
            </w:r>
            <w:r>
              <w:t>:</w:t>
            </w:r>
          </w:p>
          <w:p w14:paraId="074C81A7" w14:textId="77777777" w:rsidR="00A56FA2" w:rsidRDefault="00A56FA2" w:rsidP="00A56FA2">
            <w:pPr>
              <w:pStyle w:val="SIBulletList2"/>
            </w:pPr>
            <w:r>
              <w:t>health and safety</w:t>
            </w:r>
            <w:r w:rsidRPr="00081441">
              <w:t xml:space="preserve"> and emergency procedures</w:t>
            </w:r>
          </w:p>
          <w:p w14:paraId="1D168B02" w14:textId="77777777" w:rsidR="00A56FA2" w:rsidRDefault="00A56FA2" w:rsidP="00A56FA2">
            <w:pPr>
              <w:pStyle w:val="SIBulletList2"/>
            </w:pPr>
            <w:r w:rsidRPr="00081441">
              <w:t>hygiene standards</w:t>
            </w:r>
            <w:r>
              <w:t xml:space="preserve"> - cleaning and infection control</w:t>
            </w:r>
          </w:p>
          <w:p w14:paraId="04DF8D11" w14:textId="4BFCB07D" w:rsidR="00A56FA2" w:rsidRDefault="00A56FA2" w:rsidP="00A56FA2">
            <w:pPr>
              <w:pStyle w:val="SIBulletList2"/>
            </w:pPr>
            <w:r>
              <w:t>food handling, storage and waste disposal</w:t>
            </w:r>
          </w:p>
          <w:p w14:paraId="3D0585D7" w14:textId="5C586056" w:rsidR="00A56FA2" w:rsidRDefault="00A56FA2" w:rsidP="00775110">
            <w:pPr>
              <w:pStyle w:val="SIBulletList2"/>
            </w:pPr>
            <w:r>
              <w:t>pest and vermin control</w:t>
            </w:r>
          </w:p>
          <w:p w14:paraId="35A56C08" w14:textId="71DB6C0A" w:rsidR="00A56FA2" w:rsidRDefault="00A56FA2" w:rsidP="00A56FA2">
            <w:pPr>
              <w:pStyle w:val="SIBulletList1"/>
            </w:pPr>
            <w:r>
              <w:t>facility record keeping requirements relevant to feeding regimes, including:</w:t>
            </w:r>
          </w:p>
          <w:p w14:paraId="6E677469" w14:textId="380B8FD1" w:rsidR="00A56FA2" w:rsidRPr="00A56FA2" w:rsidRDefault="00A56FA2" w:rsidP="00775110">
            <w:pPr>
              <w:pStyle w:val="SIBulletList2"/>
            </w:pPr>
            <w:r>
              <w:t>information</w:t>
            </w:r>
            <w:r w:rsidRPr="00A56FA2">
              <w:t xml:space="preserve"> management software</w:t>
            </w:r>
          </w:p>
          <w:p w14:paraId="12943FB0" w14:textId="77777777" w:rsidR="00370A98" w:rsidRDefault="00A56FA2" w:rsidP="00A56FA2">
            <w:pPr>
              <w:pStyle w:val="SIBulletList2"/>
            </w:pPr>
            <w:r w:rsidRPr="00203016">
              <w:t>animal husbandry manuals</w:t>
            </w:r>
          </w:p>
          <w:p w14:paraId="0E621F82" w14:textId="1CA2C456" w:rsidR="00F1480E" w:rsidRPr="000754EC" w:rsidRDefault="00370A98" w:rsidP="00775110">
            <w:pPr>
              <w:pStyle w:val="SIBulletList2"/>
            </w:pPr>
            <w:r>
              <w:t>monitoring and scoring body condition</w:t>
            </w:r>
            <w:r w:rsidR="00A56FA2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431DA0E7" w14:textId="77777777" w:rsidR="00CB1AFF" w:rsidRPr="00CB1AFF" w:rsidRDefault="00CB1AFF" w:rsidP="00CB1AFF">
            <w:r w:rsidRPr="00CB1AFF">
              <w:t>Assessment of skills must take place under the following conditions:</w:t>
            </w:r>
          </w:p>
          <w:p w14:paraId="79915258" w14:textId="77777777" w:rsidR="00CB1AFF" w:rsidRPr="00CB1AFF" w:rsidRDefault="00CB1AFF" w:rsidP="00CB1AFF">
            <w:pPr>
              <w:pStyle w:val="SIBulletList1"/>
            </w:pPr>
            <w:r w:rsidRPr="00CB1AFF">
              <w:t>physical conditions:</w:t>
            </w:r>
          </w:p>
          <w:p w14:paraId="5710E15E" w14:textId="346557FE" w:rsidR="00CB1AFF" w:rsidRPr="00CB1AFF" w:rsidRDefault="00CB1AFF" w:rsidP="00CB1AFF">
            <w:pPr>
              <w:pStyle w:val="SIBulletList2"/>
            </w:pPr>
            <w:r w:rsidRPr="00CB1AFF">
              <w:t>a</w:t>
            </w:r>
            <w:r w:rsidR="003A068B">
              <w:t>n animal care</w:t>
            </w:r>
            <w:r w:rsidRPr="00CB1AFF">
              <w:t xml:space="preserve"> workplace or an environment that accurately reflects a real workplace setting</w:t>
            </w:r>
          </w:p>
          <w:p w14:paraId="3DA2C677" w14:textId="77777777" w:rsidR="00CB1AFF" w:rsidRPr="00CB1AFF" w:rsidRDefault="00CB1AFF" w:rsidP="00CB1AFF">
            <w:pPr>
              <w:pStyle w:val="SIBulletList1"/>
            </w:pPr>
            <w:r w:rsidRPr="00CB1AFF">
              <w:t>resources, equipment and materials:</w:t>
            </w:r>
          </w:p>
          <w:p w14:paraId="28A48B9D" w14:textId="3950509B" w:rsidR="00CB1AFF" w:rsidRPr="00CB1AFF" w:rsidRDefault="002C3366" w:rsidP="00CB1AFF">
            <w:pPr>
              <w:pStyle w:val="SIBulletList2"/>
            </w:pPr>
            <w:r>
              <w:t>live</w:t>
            </w:r>
            <w:r w:rsidR="00CB1AFF" w:rsidRPr="00CB1AFF">
              <w:t xml:space="preserve"> animals, or specific detail about the condition of different animals </w:t>
            </w:r>
            <w:r>
              <w:t>to be able to</w:t>
            </w:r>
            <w:r w:rsidR="00CB1AFF" w:rsidRPr="00CB1AFF">
              <w:t xml:space="preserve"> plan diets</w:t>
            </w:r>
          </w:p>
          <w:p w14:paraId="4B8CCB58" w14:textId="77777777" w:rsidR="00CB1AFF" w:rsidRPr="00CB1AFF" w:rsidRDefault="00CB1AFF" w:rsidP="00CB1AFF">
            <w:pPr>
              <w:pStyle w:val="SIBulletList2"/>
            </w:pPr>
            <w:r w:rsidRPr="00CB1AFF">
              <w:t>equipment and resources appropriate to work undertaken in an animal care environment</w:t>
            </w:r>
          </w:p>
          <w:p w14:paraId="7361C97B" w14:textId="77777777" w:rsidR="00CB1AFF" w:rsidRPr="00CB1AFF" w:rsidRDefault="00CB1AFF" w:rsidP="00CB1AFF">
            <w:pPr>
              <w:pStyle w:val="SIBulletList1"/>
            </w:pPr>
            <w:r w:rsidRPr="00CB1AFF">
              <w:t>specifications:</w:t>
            </w:r>
          </w:p>
          <w:p w14:paraId="097B5DB6" w14:textId="7D9E12C5" w:rsidR="00CB1AFF" w:rsidRPr="00CB1AFF" w:rsidRDefault="00CB1AFF" w:rsidP="00CB1AFF">
            <w:pPr>
              <w:pStyle w:val="SIBulletList2"/>
            </w:pPr>
            <w:r w:rsidRPr="00CB1AFF">
              <w:t xml:space="preserve">access to </w:t>
            </w:r>
            <w:r w:rsidR="000577C0">
              <w:t>facility</w:t>
            </w:r>
            <w:r w:rsidR="000577C0" w:rsidRPr="00CB1AFF">
              <w:t xml:space="preserve"> </w:t>
            </w:r>
            <w:r w:rsidRPr="00CB1AFF">
              <w:t>policies and procedures</w:t>
            </w:r>
          </w:p>
          <w:p w14:paraId="50469157" w14:textId="49BB2037" w:rsidR="00CB1AFF" w:rsidRPr="00CB1AFF" w:rsidRDefault="00CB1AFF" w:rsidP="00CB1AFF">
            <w:pPr>
              <w:pStyle w:val="SIBulletList1"/>
            </w:pPr>
            <w:r w:rsidRPr="00CB1AFF">
              <w:t>relationships:</w:t>
            </w:r>
          </w:p>
          <w:p w14:paraId="3E4284E8" w14:textId="77777777" w:rsidR="00CB1AFF" w:rsidRPr="00CB1AFF" w:rsidRDefault="00CB1AFF" w:rsidP="00CB1AFF">
            <w:pPr>
              <w:pStyle w:val="SIBulletList2"/>
            </w:pPr>
            <w:r w:rsidRPr="00CB1AFF">
              <w:t>interactions with team members.</w:t>
            </w:r>
          </w:p>
          <w:p w14:paraId="6B1E114A" w14:textId="77777777" w:rsidR="00354B33" w:rsidRDefault="00354B33" w:rsidP="00CB1AFF"/>
          <w:p w14:paraId="55032F60" w14:textId="59494662" w:rsidR="00F1480E" w:rsidRPr="00CE4CA1" w:rsidRDefault="00CB1AFF" w:rsidP="00CB1AFF">
            <w:r w:rsidRPr="00CB1AFF">
              <w:lastRenderedPageBreak/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3ADFFA76" w:rsidR="00F1480E" w:rsidRPr="000754EC" w:rsidRDefault="006D0B48" w:rsidP="000754EC">
            <w:pPr>
              <w:pStyle w:val="SIText"/>
            </w:pPr>
            <w:r w:rsidRPr="006D0B48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5EFDF" w14:textId="77777777" w:rsidR="004D7589" w:rsidRDefault="004D7589" w:rsidP="00BF3F0A">
      <w:r>
        <w:separator/>
      </w:r>
    </w:p>
    <w:p w14:paraId="1A403586" w14:textId="77777777" w:rsidR="004D7589" w:rsidRDefault="004D7589"/>
  </w:endnote>
  <w:endnote w:type="continuationSeparator" w:id="0">
    <w:p w14:paraId="6657E59C" w14:textId="77777777" w:rsidR="004D7589" w:rsidRDefault="004D7589" w:rsidP="00BF3F0A">
      <w:r>
        <w:continuationSeparator/>
      </w:r>
    </w:p>
    <w:p w14:paraId="55107D0B" w14:textId="77777777" w:rsidR="004D7589" w:rsidRDefault="004D7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569EB" w14:textId="77777777" w:rsidR="004D7589" w:rsidRDefault="004D7589" w:rsidP="00BF3F0A">
      <w:r>
        <w:separator/>
      </w:r>
    </w:p>
    <w:p w14:paraId="0C9D371D" w14:textId="77777777" w:rsidR="004D7589" w:rsidRDefault="004D7589"/>
  </w:footnote>
  <w:footnote w:type="continuationSeparator" w:id="0">
    <w:p w14:paraId="79E0F1F5" w14:textId="77777777" w:rsidR="004D7589" w:rsidRDefault="004D7589" w:rsidP="00BF3F0A">
      <w:r>
        <w:continuationSeparator/>
      </w:r>
    </w:p>
    <w:p w14:paraId="45AF3D17" w14:textId="77777777" w:rsidR="004D7589" w:rsidRDefault="004D75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4934A0BD" w:rsidR="009C2650" w:rsidRPr="002172CB" w:rsidRDefault="00713F9B" w:rsidP="002172CB">
    <w:r w:rsidRPr="00203016">
      <w:t xml:space="preserve">ACMCAN403 </w:t>
    </w:r>
    <w:r w:rsidR="002172CB" w:rsidRPr="002172CB">
      <w:rPr>
        <w:lang w:eastAsia="en-US"/>
      </w:rPr>
      <w:t>Develop animal diets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05481"/>
    <w:multiLevelType w:val="multilevel"/>
    <w:tmpl w:val="4A3EA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387105C"/>
    <w:multiLevelType w:val="multilevel"/>
    <w:tmpl w:val="80F0F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D4A6F"/>
    <w:multiLevelType w:val="multilevel"/>
    <w:tmpl w:val="B19E9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A4037"/>
    <w:multiLevelType w:val="multilevel"/>
    <w:tmpl w:val="851CF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7C0"/>
    <w:rsid w:val="00064BFE"/>
    <w:rsid w:val="00070B3E"/>
    <w:rsid w:val="00071F95"/>
    <w:rsid w:val="000737BB"/>
    <w:rsid w:val="00074E47"/>
    <w:rsid w:val="000754EC"/>
    <w:rsid w:val="00081441"/>
    <w:rsid w:val="000826DF"/>
    <w:rsid w:val="0009093B"/>
    <w:rsid w:val="000A2E2E"/>
    <w:rsid w:val="000A5441"/>
    <w:rsid w:val="000B2022"/>
    <w:rsid w:val="000C149A"/>
    <w:rsid w:val="000C224E"/>
    <w:rsid w:val="000E25E6"/>
    <w:rsid w:val="000E2C86"/>
    <w:rsid w:val="000E7146"/>
    <w:rsid w:val="000F17E0"/>
    <w:rsid w:val="000F29F2"/>
    <w:rsid w:val="00101659"/>
    <w:rsid w:val="00105AEA"/>
    <w:rsid w:val="001078BF"/>
    <w:rsid w:val="00113E04"/>
    <w:rsid w:val="00133957"/>
    <w:rsid w:val="001372F6"/>
    <w:rsid w:val="0014010C"/>
    <w:rsid w:val="001432C9"/>
    <w:rsid w:val="00144385"/>
    <w:rsid w:val="00146EEC"/>
    <w:rsid w:val="00151D55"/>
    <w:rsid w:val="00151D93"/>
    <w:rsid w:val="00156EF3"/>
    <w:rsid w:val="00176E4F"/>
    <w:rsid w:val="001832D0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3016"/>
    <w:rsid w:val="0021210E"/>
    <w:rsid w:val="0021414D"/>
    <w:rsid w:val="002172CB"/>
    <w:rsid w:val="00223124"/>
    <w:rsid w:val="002263B2"/>
    <w:rsid w:val="00230E53"/>
    <w:rsid w:val="00233143"/>
    <w:rsid w:val="00234444"/>
    <w:rsid w:val="00242293"/>
    <w:rsid w:val="00244EA7"/>
    <w:rsid w:val="00247683"/>
    <w:rsid w:val="00252085"/>
    <w:rsid w:val="00256AEB"/>
    <w:rsid w:val="00262FC3"/>
    <w:rsid w:val="0026394F"/>
    <w:rsid w:val="00267AF6"/>
    <w:rsid w:val="00270E3E"/>
    <w:rsid w:val="00276DB8"/>
    <w:rsid w:val="00282664"/>
    <w:rsid w:val="00285FB8"/>
    <w:rsid w:val="002970C3"/>
    <w:rsid w:val="002A4CD3"/>
    <w:rsid w:val="002A6CC4"/>
    <w:rsid w:val="002B1996"/>
    <w:rsid w:val="002B6F61"/>
    <w:rsid w:val="002C3366"/>
    <w:rsid w:val="002C55E9"/>
    <w:rsid w:val="002D0C8B"/>
    <w:rsid w:val="002D330A"/>
    <w:rsid w:val="002E170C"/>
    <w:rsid w:val="002E193E"/>
    <w:rsid w:val="002F676B"/>
    <w:rsid w:val="00305EFF"/>
    <w:rsid w:val="00310A6A"/>
    <w:rsid w:val="003144E6"/>
    <w:rsid w:val="00337E82"/>
    <w:rsid w:val="00346FDC"/>
    <w:rsid w:val="00350BB1"/>
    <w:rsid w:val="003513C5"/>
    <w:rsid w:val="00352C83"/>
    <w:rsid w:val="00354B33"/>
    <w:rsid w:val="00357900"/>
    <w:rsid w:val="00366805"/>
    <w:rsid w:val="0037067D"/>
    <w:rsid w:val="00370A98"/>
    <w:rsid w:val="00373436"/>
    <w:rsid w:val="0038735B"/>
    <w:rsid w:val="003916D1"/>
    <w:rsid w:val="003A068B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22044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92112"/>
    <w:rsid w:val="004A142B"/>
    <w:rsid w:val="004A3860"/>
    <w:rsid w:val="004A44E8"/>
    <w:rsid w:val="004A581D"/>
    <w:rsid w:val="004A7706"/>
    <w:rsid w:val="004A77E3"/>
    <w:rsid w:val="004B29B7"/>
    <w:rsid w:val="004B74E5"/>
    <w:rsid w:val="004B7A28"/>
    <w:rsid w:val="004C2244"/>
    <w:rsid w:val="004C4099"/>
    <w:rsid w:val="004C79A1"/>
    <w:rsid w:val="004D0D5F"/>
    <w:rsid w:val="004D1569"/>
    <w:rsid w:val="004D44B1"/>
    <w:rsid w:val="004D7589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43DB"/>
    <w:rsid w:val="00575BC6"/>
    <w:rsid w:val="00583902"/>
    <w:rsid w:val="005A1D70"/>
    <w:rsid w:val="005A3AA5"/>
    <w:rsid w:val="005A6C9C"/>
    <w:rsid w:val="005A74DC"/>
    <w:rsid w:val="005B5146"/>
    <w:rsid w:val="005C3A1D"/>
    <w:rsid w:val="005D1AFD"/>
    <w:rsid w:val="005E51E6"/>
    <w:rsid w:val="005F027A"/>
    <w:rsid w:val="005F1497"/>
    <w:rsid w:val="005F33CC"/>
    <w:rsid w:val="005F771F"/>
    <w:rsid w:val="00602DA1"/>
    <w:rsid w:val="006121D4"/>
    <w:rsid w:val="00613B49"/>
    <w:rsid w:val="00616845"/>
    <w:rsid w:val="00620E8E"/>
    <w:rsid w:val="00633CFE"/>
    <w:rsid w:val="00633FEF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0B48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3F9B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592"/>
    <w:rsid w:val="00752C75"/>
    <w:rsid w:val="00757005"/>
    <w:rsid w:val="00760D41"/>
    <w:rsid w:val="00761DBE"/>
    <w:rsid w:val="0076523B"/>
    <w:rsid w:val="00771B60"/>
    <w:rsid w:val="00775110"/>
    <w:rsid w:val="00781D77"/>
    <w:rsid w:val="00783549"/>
    <w:rsid w:val="007860B7"/>
    <w:rsid w:val="00786688"/>
    <w:rsid w:val="00786DC8"/>
    <w:rsid w:val="0079030F"/>
    <w:rsid w:val="007A300D"/>
    <w:rsid w:val="007D5A78"/>
    <w:rsid w:val="007E3BD1"/>
    <w:rsid w:val="007F1563"/>
    <w:rsid w:val="007F1EB2"/>
    <w:rsid w:val="007F44DB"/>
    <w:rsid w:val="007F5A8B"/>
    <w:rsid w:val="00812F10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5011"/>
    <w:rsid w:val="0087016B"/>
    <w:rsid w:val="008716C7"/>
    <w:rsid w:val="00886790"/>
    <w:rsid w:val="008908DE"/>
    <w:rsid w:val="008A12ED"/>
    <w:rsid w:val="008A39D3"/>
    <w:rsid w:val="008B1BDF"/>
    <w:rsid w:val="008B2C77"/>
    <w:rsid w:val="008B4AD2"/>
    <w:rsid w:val="008B7138"/>
    <w:rsid w:val="008C54D6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1D5A"/>
    <w:rsid w:val="00932CD7"/>
    <w:rsid w:val="00944C09"/>
    <w:rsid w:val="009527CB"/>
    <w:rsid w:val="00953835"/>
    <w:rsid w:val="00960F6C"/>
    <w:rsid w:val="00970747"/>
    <w:rsid w:val="009849D5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56FA2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1DB3"/>
    <w:rsid w:val="00B22C67"/>
    <w:rsid w:val="00B3508F"/>
    <w:rsid w:val="00B443EE"/>
    <w:rsid w:val="00B560C8"/>
    <w:rsid w:val="00B61150"/>
    <w:rsid w:val="00B65216"/>
    <w:rsid w:val="00B65BC7"/>
    <w:rsid w:val="00B746B9"/>
    <w:rsid w:val="00B848D4"/>
    <w:rsid w:val="00B865B7"/>
    <w:rsid w:val="00B91E0D"/>
    <w:rsid w:val="00B9762F"/>
    <w:rsid w:val="00BA1CB1"/>
    <w:rsid w:val="00BA4178"/>
    <w:rsid w:val="00BA482D"/>
    <w:rsid w:val="00BB1755"/>
    <w:rsid w:val="00BB23F4"/>
    <w:rsid w:val="00BC5075"/>
    <w:rsid w:val="00BC5419"/>
    <w:rsid w:val="00BC7C7B"/>
    <w:rsid w:val="00BD3B0F"/>
    <w:rsid w:val="00BE2A20"/>
    <w:rsid w:val="00BE5889"/>
    <w:rsid w:val="00BF1D4C"/>
    <w:rsid w:val="00BF3F0A"/>
    <w:rsid w:val="00BF7AFF"/>
    <w:rsid w:val="00C143C3"/>
    <w:rsid w:val="00C15D85"/>
    <w:rsid w:val="00C1739B"/>
    <w:rsid w:val="00C21ADE"/>
    <w:rsid w:val="00C26067"/>
    <w:rsid w:val="00C27FE2"/>
    <w:rsid w:val="00C30A29"/>
    <w:rsid w:val="00C317DC"/>
    <w:rsid w:val="00C42B65"/>
    <w:rsid w:val="00C578E9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A3531"/>
    <w:rsid w:val="00CA5207"/>
    <w:rsid w:val="00CB1AFF"/>
    <w:rsid w:val="00CB746F"/>
    <w:rsid w:val="00CC451E"/>
    <w:rsid w:val="00CD4E9D"/>
    <w:rsid w:val="00CD4F4D"/>
    <w:rsid w:val="00CD6655"/>
    <w:rsid w:val="00CE4CA1"/>
    <w:rsid w:val="00CE61CB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1D57"/>
    <w:rsid w:val="00D54C76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3C10"/>
    <w:rsid w:val="00DA53B5"/>
    <w:rsid w:val="00DB202A"/>
    <w:rsid w:val="00DB2099"/>
    <w:rsid w:val="00DC1D69"/>
    <w:rsid w:val="00DC5A3A"/>
    <w:rsid w:val="00DD0726"/>
    <w:rsid w:val="00DE38F0"/>
    <w:rsid w:val="00E238E6"/>
    <w:rsid w:val="00E34CD8"/>
    <w:rsid w:val="00E35064"/>
    <w:rsid w:val="00E3681D"/>
    <w:rsid w:val="00E40225"/>
    <w:rsid w:val="00E501F0"/>
    <w:rsid w:val="00E6166D"/>
    <w:rsid w:val="00E73C67"/>
    <w:rsid w:val="00E91BFF"/>
    <w:rsid w:val="00E92933"/>
    <w:rsid w:val="00E94FAD"/>
    <w:rsid w:val="00EB0AA4"/>
    <w:rsid w:val="00EB5C88"/>
    <w:rsid w:val="00EC0469"/>
    <w:rsid w:val="00EC0C3E"/>
    <w:rsid w:val="00ED38B4"/>
    <w:rsid w:val="00EF01F8"/>
    <w:rsid w:val="00EF40EF"/>
    <w:rsid w:val="00EF47FE"/>
    <w:rsid w:val="00F04BF5"/>
    <w:rsid w:val="00F069BD"/>
    <w:rsid w:val="00F1480E"/>
    <w:rsid w:val="00F1497D"/>
    <w:rsid w:val="00F16AAC"/>
    <w:rsid w:val="00F25BFD"/>
    <w:rsid w:val="00F33FF2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3D7C"/>
    <w:rsid w:val="00F8447F"/>
    <w:rsid w:val="00FA15D8"/>
    <w:rsid w:val="00FB0A2C"/>
    <w:rsid w:val="00FB0D80"/>
    <w:rsid w:val="00FB232E"/>
    <w:rsid w:val="00FC78D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B77E292D96347BCEBD4ED83F82B6C" ma:contentTypeVersion="" ma:contentTypeDescription="Create a new document." ma:contentTypeScope="" ma:versionID="39637a2aa04f16bc90918fea8fccc46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855459-75E4-4B88-91EA-C439F54C9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E0FE7-C87C-4E34-A413-37126019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Rebecca Ford</cp:lastModifiedBy>
  <cp:revision>74</cp:revision>
  <cp:lastPrinted>2016-05-27T05:21:00Z</cp:lastPrinted>
  <dcterms:created xsi:type="dcterms:W3CDTF">2019-08-27T03:58:00Z</dcterms:created>
  <dcterms:modified xsi:type="dcterms:W3CDTF">2020-04-01T09:13:00Z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0x010100D6EB77E292D96347BCEBD4ED83F82B6C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