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89DB8E"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6FB331E9" w14:textId="77777777" w:rsidTr="00146EEC">
        <w:tc>
          <w:tcPr>
            <w:tcW w:w="2689" w:type="dxa"/>
          </w:tcPr>
          <w:p w14:paraId="20B87635" w14:textId="77777777" w:rsidR="00F1480E" w:rsidRPr="000754EC" w:rsidRDefault="00830267" w:rsidP="000754EC">
            <w:pPr>
              <w:pStyle w:val="SIText-Bold"/>
            </w:pPr>
            <w:r w:rsidRPr="00A326C2">
              <w:t>Release</w:t>
            </w:r>
          </w:p>
        </w:tc>
        <w:tc>
          <w:tcPr>
            <w:tcW w:w="6939" w:type="dxa"/>
          </w:tcPr>
          <w:p w14:paraId="5F9B9BC1" w14:textId="77777777" w:rsidR="00F1480E" w:rsidRPr="000754EC" w:rsidRDefault="00830267" w:rsidP="000754EC">
            <w:pPr>
              <w:pStyle w:val="SIText-Bold"/>
            </w:pPr>
            <w:r w:rsidRPr="00A326C2">
              <w:t>Comments</w:t>
            </w:r>
          </w:p>
        </w:tc>
      </w:tr>
      <w:tr w:rsidR="00A84DD4" w14:paraId="510B6524" w14:textId="77777777" w:rsidTr="00146EEC">
        <w:tc>
          <w:tcPr>
            <w:tcW w:w="2689" w:type="dxa"/>
          </w:tcPr>
          <w:p w14:paraId="6578CF1D" w14:textId="768C6C2E" w:rsidR="00A84DD4" w:rsidRPr="00A84DD4" w:rsidRDefault="00A84DD4" w:rsidP="00A84DD4">
            <w:pPr>
              <w:pStyle w:val="SIText"/>
            </w:pPr>
            <w:r w:rsidRPr="00A84DD4">
              <w:t xml:space="preserve">Release </w:t>
            </w:r>
            <w:r w:rsidR="00695464">
              <w:t>2</w:t>
            </w:r>
          </w:p>
        </w:tc>
        <w:tc>
          <w:tcPr>
            <w:tcW w:w="6939" w:type="dxa"/>
          </w:tcPr>
          <w:p w14:paraId="66AE8AB0" w14:textId="041F08CA" w:rsidR="00A84DD4" w:rsidRPr="00A84DD4" w:rsidRDefault="00A84DD4" w:rsidP="00A84DD4">
            <w:pPr>
              <w:pStyle w:val="SIText"/>
            </w:pPr>
            <w:r w:rsidRPr="00A84DD4">
              <w:t xml:space="preserve">This version released with ACM Animal Care and Management Training Package Version </w:t>
            </w:r>
            <w:r>
              <w:t>4</w:t>
            </w:r>
            <w:r w:rsidRPr="00A84DD4">
              <w:t>.0.</w:t>
            </w:r>
          </w:p>
        </w:tc>
      </w:tr>
      <w:tr w:rsidR="00A84DD4" w14:paraId="25C0E588" w14:textId="77777777" w:rsidTr="00146EEC">
        <w:tc>
          <w:tcPr>
            <w:tcW w:w="2689" w:type="dxa"/>
          </w:tcPr>
          <w:p w14:paraId="488EA44A" w14:textId="77777777" w:rsidR="00A84DD4" w:rsidRPr="00A84DD4" w:rsidRDefault="00A84DD4" w:rsidP="00A84DD4">
            <w:pPr>
              <w:pStyle w:val="SIText"/>
            </w:pPr>
            <w:r w:rsidRPr="00A84DD4">
              <w:t>Release 1</w:t>
            </w:r>
          </w:p>
        </w:tc>
        <w:tc>
          <w:tcPr>
            <w:tcW w:w="6939" w:type="dxa"/>
          </w:tcPr>
          <w:p w14:paraId="23419369" w14:textId="77777777" w:rsidR="00A84DD4" w:rsidRPr="00A84DD4" w:rsidRDefault="00A84DD4" w:rsidP="00A84DD4">
            <w:pPr>
              <w:pStyle w:val="SIText"/>
            </w:pPr>
            <w:r w:rsidRPr="00A84DD4">
              <w:t>This version released with ACM Animal Care and Management Training Package Version 1.0.</w:t>
            </w:r>
          </w:p>
        </w:tc>
      </w:tr>
    </w:tbl>
    <w:p w14:paraId="743269B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B84E9F0" w14:textId="77777777" w:rsidTr="00CA2922">
        <w:trPr>
          <w:tblHeader/>
        </w:trPr>
        <w:tc>
          <w:tcPr>
            <w:tcW w:w="1396" w:type="pct"/>
            <w:shd w:val="clear" w:color="auto" w:fill="auto"/>
          </w:tcPr>
          <w:p w14:paraId="4D0DC2F5" w14:textId="16541EA4" w:rsidR="00F1480E" w:rsidRPr="000754EC" w:rsidRDefault="0040203A" w:rsidP="000754EC">
            <w:pPr>
              <w:pStyle w:val="SIUNITCODE"/>
            </w:pPr>
            <w:r>
              <w:t xml:space="preserve">ACMCAN302 </w:t>
            </w:r>
          </w:p>
        </w:tc>
        <w:tc>
          <w:tcPr>
            <w:tcW w:w="3604" w:type="pct"/>
            <w:shd w:val="clear" w:color="auto" w:fill="auto"/>
          </w:tcPr>
          <w:p w14:paraId="23FCFD0F" w14:textId="2DCB19AC" w:rsidR="00F1480E" w:rsidRPr="000754EC" w:rsidRDefault="002263B2" w:rsidP="000754EC">
            <w:pPr>
              <w:pStyle w:val="SIUnittitle"/>
            </w:pPr>
            <w:r w:rsidRPr="002263B2">
              <w:t>Prepare and present information to the public</w:t>
            </w:r>
          </w:p>
        </w:tc>
      </w:tr>
      <w:tr w:rsidR="00F1480E" w:rsidRPr="00963A46" w14:paraId="00351A4C" w14:textId="77777777" w:rsidTr="00CA2922">
        <w:tc>
          <w:tcPr>
            <w:tcW w:w="1396" w:type="pct"/>
            <w:shd w:val="clear" w:color="auto" w:fill="auto"/>
          </w:tcPr>
          <w:p w14:paraId="750F6C95" w14:textId="77777777" w:rsidR="00F1480E" w:rsidRPr="000754EC" w:rsidRDefault="00FD557D" w:rsidP="000754EC">
            <w:pPr>
              <w:pStyle w:val="SIHeading2"/>
            </w:pPr>
            <w:r w:rsidRPr="00FD557D">
              <w:t>Application</w:t>
            </w:r>
          </w:p>
          <w:p w14:paraId="6BC58C82" w14:textId="77777777" w:rsidR="00FD557D" w:rsidRPr="00923720" w:rsidRDefault="00FD557D" w:rsidP="000754EC">
            <w:pPr>
              <w:pStyle w:val="SIHeading2"/>
            </w:pPr>
          </w:p>
        </w:tc>
        <w:tc>
          <w:tcPr>
            <w:tcW w:w="3604" w:type="pct"/>
            <w:shd w:val="clear" w:color="auto" w:fill="auto"/>
          </w:tcPr>
          <w:p w14:paraId="005A115D" w14:textId="35A0EC66" w:rsidR="003A1859" w:rsidRPr="007512CA" w:rsidRDefault="003A1859" w:rsidP="007512CA">
            <w:pPr>
              <w:pStyle w:val="SIText"/>
            </w:pPr>
            <w:r w:rsidRPr="007512CA">
              <w:t xml:space="preserve">This unit of competency describes the skills and knowledge required to prepare and present information to members of the public about </w:t>
            </w:r>
            <w:r w:rsidRPr="007512CA">
              <w:rPr>
                <w:rStyle w:val="SITemporaryText-blue"/>
                <w:color w:val="auto"/>
                <w:sz w:val="20"/>
              </w:rPr>
              <w:t>captive</w:t>
            </w:r>
            <w:r w:rsidR="002A1A99" w:rsidRPr="007512CA">
              <w:rPr>
                <w:rStyle w:val="SITemporaryText-blue"/>
                <w:color w:val="auto"/>
                <w:sz w:val="20"/>
              </w:rPr>
              <w:t xml:space="preserve"> or exhibited</w:t>
            </w:r>
            <w:r w:rsidRPr="007512CA">
              <w:t xml:space="preserve"> animals</w:t>
            </w:r>
            <w:r w:rsidR="00E71DB3" w:rsidRPr="007512CA">
              <w:t xml:space="preserve"> using presentation techniques and aids that provide clear information and stakeholder engagement.</w:t>
            </w:r>
          </w:p>
          <w:p w14:paraId="1A58C94C" w14:textId="77777777" w:rsidR="003A1859" w:rsidRPr="007512CA" w:rsidRDefault="003A1859" w:rsidP="007512CA">
            <w:pPr>
              <w:pStyle w:val="SIText"/>
            </w:pPr>
          </w:p>
          <w:p w14:paraId="1B1FD23F" w14:textId="77777777" w:rsidR="00D9620D" w:rsidRPr="00D9620D" w:rsidRDefault="00D9620D" w:rsidP="00D9620D">
            <w:pPr>
              <w:pStyle w:val="SIText"/>
            </w:pPr>
            <w:bookmarkStart w:id="1" w:name="_Hlk20410081"/>
            <w:bookmarkStart w:id="2" w:name="_Hlk20409821"/>
            <w:bookmarkStart w:id="3" w:name="_Hlk20409547"/>
            <w:r w:rsidRPr="00D9620D">
              <w:t>This unit applies to individuals who work in animal carer/keeper or aquarist roles, undertaking individual and team activities in small to large scale animal facilities. They perform work under broad direction and are required to take responsibility for their own work including, carrying out assigned tasks, organising processes, and working to schedules.</w:t>
            </w:r>
          </w:p>
          <w:bookmarkEnd w:id="1"/>
          <w:p w14:paraId="38BA1F04" w14:textId="09DD8A4B" w:rsidR="003A1859" w:rsidRDefault="003A1859" w:rsidP="003A1859">
            <w:pPr>
              <w:pStyle w:val="SIText"/>
            </w:pPr>
          </w:p>
          <w:bookmarkEnd w:id="2"/>
          <w:p w14:paraId="130F1C9E" w14:textId="485D802F" w:rsidR="002A1A99" w:rsidRDefault="002A1A99" w:rsidP="003A1859">
            <w:pPr>
              <w:pStyle w:val="SIText"/>
            </w:pPr>
            <w:r w:rsidRPr="002A1A99">
              <w:t xml:space="preserve">All work must be carried out to comply with workplace procedures according to </w:t>
            </w:r>
            <w:r w:rsidR="00B56F92">
              <w:t xml:space="preserve">Commonwealth and </w:t>
            </w:r>
            <w:r w:rsidRPr="002A1A99">
              <w:t>state/territory health and safety and animal welfare regulations, legislation and standards that apply to the workplace.</w:t>
            </w:r>
          </w:p>
          <w:p w14:paraId="5ED26EB2" w14:textId="77777777" w:rsidR="002A1A99" w:rsidRPr="003A1859" w:rsidRDefault="002A1A99" w:rsidP="003A1859">
            <w:pPr>
              <w:pStyle w:val="SIText"/>
            </w:pPr>
          </w:p>
          <w:bookmarkEnd w:id="3"/>
          <w:p w14:paraId="5744B145" w14:textId="3AF08177" w:rsidR="003A1859" w:rsidRPr="003A1859" w:rsidRDefault="003A1859" w:rsidP="003A1859">
            <w:pPr>
              <w:pStyle w:val="SIText"/>
            </w:pPr>
            <w:r w:rsidRPr="003A1859">
              <w:t>No licensing, legislative or certification requirements apply to this unit at the time of publication.</w:t>
            </w:r>
          </w:p>
          <w:p w14:paraId="44760F48" w14:textId="1EF5B3E7" w:rsidR="00373436" w:rsidRPr="000754EC" w:rsidRDefault="00373436" w:rsidP="003A1859">
            <w:pPr>
              <w:pStyle w:val="SIText"/>
            </w:pPr>
          </w:p>
        </w:tc>
      </w:tr>
      <w:tr w:rsidR="00F1480E" w:rsidRPr="00963A46" w14:paraId="4A78BDDF" w14:textId="77777777" w:rsidTr="00CA2922">
        <w:tc>
          <w:tcPr>
            <w:tcW w:w="1396" w:type="pct"/>
            <w:shd w:val="clear" w:color="auto" w:fill="auto"/>
          </w:tcPr>
          <w:p w14:paraId="103E809F" w14:textId="77777777" w:rsidR="00F1480E" w:rsidRPr="000754EC" w:rsidRDefault="00FD557D" w:rsidP="000754EC">
            <w:pPr>
              <w:pStyle w:val="SIHeading2"/>
            </w:pPr>
            <w:r w:rsidRPr="00923720">
              <w:t>Prerequisite Unit</w:t>
            </w:r>
          </w:p>
        </w:tc>
        <w:tc>
          <w:tcPr>
            <w:tcW w:w="3604" w:type="pct"/>
            <w:shd w:val="clear" w:color="auto" w:fill="auto"/>
          </w:tcPr>
          <w:p w14:paraId="48D91147" w14:textId="77777777" w:rsidR="00F1480E" w:rsidRPr="000754EC" w:rsidRDefault="00F1480E" w:rsidP="000754EC">
            <w:pPr>
              <w:pStyle w:val="SIText"/>
            </w:pPr>
            <w:r w:rsidRPr="008908DE">
              <w:t>Ni</w:t>
            </w:r>
            <w:r w:rsidR="007A300D" w:rsidRPr="000754EC">
              <w:t xml:space="preserve">l </w:t>
            </w:r>
          </w:p>
        </w:tc>
      </w:tr>
      <w:tr w:rsidR="00F1480E" w:rsidRPr="00963A46" w14:paraId="15B82B4D" w14:textId="77777777" w:rsidTr="00CA2922">
        <w:tc>
          <w:tcPr>
            <w:tcW w:w="1396" w:type="pct"/>
            <w:shd w:val="clear" w:color="auto" w:fill="auto"/>
          </w:tcPr>
          <w:p w14:paraId="1518E157" w14:textId="77777777" w:rsidR="00F1480E" w:rsidRPr="000754EC" w:rsidRDefault="00FD557D" w:rsidP="000754EC">
            <w:pPr>
              <w:pStyle w:val="SIHeading2"/>
            </w:pPr>
            <w:r w:rsidRPr="00923720">
              <w:t>Unit Sector</w:t>
            </w:r>
          </w:p>
        </w:tc>
        <w:tc>
          <w:tcPr>
            <w:tcW w:w="3604" w:type="pct"/>
            <w:shd w:val="clear" w:color="auto" w:fill="auto"/>
          </w:tcPr>
          <w:p w14:paraId="76898B76" w14:textId="507BAF81" w:rsidR="00F1480E" w:rsidRPr="000754EC" w:rsidRDefault="00F9360F" w:rsidP="000754EC">
            <w:pPr>
              <w:pStyle w:val="SIText"/>
            </w:pPr>
            <w:r>
              <w:t>Exhibited</w:t>
            </w:r>
            <w:r w:rsidRPr="00DB2099">
              <w:t xml:space="preserve"> </w:t>
            </w:r>
            <w:r w:rsidR="00DB2099" w:rsidRPr="00DB2099">
              <w:t>Animals (</w:t>
            </w:r>
            <w:r>
              <w:t>EXH</w:t>
            </w:r>
            <w:r w:rsidR="00DB2099" w:rsidRPr="00DB2099">
              <w:t>)</w:t>
            </w:r>
          </w:p>
        </w:tc>
      </w:tr>
    </w:tbl>
    <w:p w14:paraId="5561DF2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02D4A926" w14:textId="77777777" w:rsidTr="00CA2922">
        <w:trPr>
          <w:cantSplit/>
          <w:tblHeader/>
        </w:trPr>
        <w:tc>
          <w:tcPr>
            <w:tcW w:w="1396" w:type="pct"/>
            <w:tcBorders>
              <w:bottom w:val="single" w:sz="4" w:space="0" w:color="C0C0C0"/>
            </w:tcBorders>
            <w:shd w:val="clear" w:color="auto" w:fill="auto"/>
          </w:tcPr>
          <w:p w14:paraId="26BA74CC"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5A1F6E3B" w14:textId="77777777" w:rsidR="00F1480E" w:rsidRPr="000754EC" w:rsidRDefault="00FD557D" w:rsidP="000754EC">
            <w:pPr>
              <w:pStyle w:val="SIHeading2"/>
            </w:pPr>
            <w:r w:rsidRPr="00923720">
              <w:t>Performance Criteria</w:t>
            </w:r>
          </w:p>
        </w:tc>
      </w:tr>
      <w:tr w:rsidR="00F1480E" w:rsidRPr="00963A46" w14:paraId="00291C0B" w14:textId="77777777" w:rsidTr="00CA2922">
        <w:trPr>
          <w:cantSplit/>
          <w:tblHeader/>
        </w:trPr>
        <w:tc>
          <w:tcPr>
            <w:tcW w:w="1396" w:type="pct"/>
            <w:tcBorders>
              <w:top w:val="single" w:sz="4" w:space="0" w:color="C0C0C0"/>
            </w:tcBorders>
            <w:shd w:val="clear" w:color="auto" w:fill="auto"/>
          </w:tcPr>
          <w:p w14:paraId="3369D6DF"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7E64E81A"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3A1859" w:rsidRPr="00963A46" w14:paraId="0FA389FC" w14:textId="77777777" w:rsidTr="00CA2922">
        <w:trPr>
          <w:cantSplit/>
        </w:trPr>
        <w:tc>
          <w:tcPr>
            <w:tcW w:w="1396" w:type="pct"/>
            <w:shd w:val="clear" w:color="auto" w:fill="auto"/>
          </w:tcPr>
          <w:p w14:paraId="4425895E" w14:textId="7137FF4E" w:rsidR="003A1859" w:rsidRPr="003A1859" w:rsidRDefault="003A1859" w:rsidP="003A1859">
            <w:r w:rsidRPr="003A1859">
              <w:t>1. Prepare a presentation</w:t>
            </w:r>
          </w:p>
        </w:tc>
        <w:tc>
          <w:tcPr>
            <w:tcW w:w="3604" w:type="pct"/>
            <w:shd w:val="clear" w:color="auto" w:fill="auto"/>
          </w:tcPr>
          <w:p w14:paraId="19C72EA4" w14:textId="15BA6606" w:rsidR="003A1859" w:rsidRDefault="003A1859" w:rsidP="003A1859">
            <w:r w:rsidRPr="003A1859">
              <w:t>1.1 Identify audience and determine objectives of the presentation</w:t>
            </w:r>
          </w:p>
          <w:p w14:paraId="095514A9" w14:textId="1F22E917" w:rsidR="003A1859" w:rsidRPr="003A1859" w:rsidRDefault="003A1859" w:rsidP="003A1859">
            <w:r w:rsidRPr="003A1859">
              <w:t xml:space="preserve">1.2 Prepare a plan of the presentation and select </w:t>
            </w:r>
            <w:r w:rsidR="00E71DB3">
              <w:t xml:space="preserve">information and </w:t>
            </w:r>
            <w:r w:rsidRPr="003A1859">
              <w:t>materials appropriate for the audience</w:t>
            </w:r>
          </w:p>
          <w:p w14:paraId="2CC7FF8D" w14:textId="20064B06" w:rsidR="003A1859" w:rsidRPr="003A1859" w:rsidRDefault="003A1859" w:rsidP="003A1859">
            <w:r w:rsidRPr="003A1859">
              <w:t>1.3 Trial the presentation with other staff to ensure its objectives and learning outcomes are clear</w:t>
            </w:r>
          </w:p>
        </w:tc>
      </w:tr>
      <w:tr w:rsidR="003A1859" w:rsidRPr="00963A46" w14:paraId="23BA0D54" w14:textId="77777777" w:rsidTr="00CA2922">
        <w:trPr>
          <w:cantSplit/>
        </w:trPr>
        <w:tc>
          <w:tcPr>
            <w:tcW w:w="1396" w:type="pct"/>
            <w:shd w:val="clear" w:color="auto" w:fill="auto"/>
          </w:tcPr>
          <w:p w14:paraId="0FF14026" w14:textId="33F9CCBF" w:rsidR="003A1859" w:rsidRPr="003A1859" w:rsidRDefault="003A1859" w:rsidP="003A1859">
            <w:r w:rsidRPr="003A1859">
              <w:t>2. Conduct presentation</w:t>
            </w:r>
          </w:p>
        </w:tc>
        <w:tc>
          <w:tcPr>
            <w:tcW w:w="3604" w:type="pct"/>
            <w:shd w:val="clear" w:color="auto" w:fill="auto"/>
          </w:tcPr>
          <w:p w14:paraId="0E38D67F" w14:textId="77777777" w:rsidR="003A1859" w:rsidRPr="003A1859" w:rsidRDefault="003A1859" w:rsidP="003A1859">
            <w:r w:rsidRPr="003A1859">
              <w:t>2.1 Use public speaking skills to effectively engage the audience</w:t>
            </w:r>
          </w:p>
          <w:p w14:paraId="35898F45" w14:textId="77777777" w:rsidR="003A1859" w:rsidRPr="003A1859" w:rsidRDefault="003A1859" w:rsidP="003A1859">
            <w:r w:rsidRPr="003A1859">
              <w:t>2.2 Use visual aids and other presentation equipment to enhance the presentation</w:t>
            </w:r>
          </w:p>
          <w:p w14:paraId="794A0854" w14:textId="444B9661" w:rsidR="003A1859" w:rsidRPr="003A1859" w:rsidRDefault="003A1859" w:rsidP="003A1859">
            <w:r w:rsidRPr="003A1859">
              <w:t xml:space="preserve">2.3 Handle or use animals involved in the presentation according to </w:t>
            </w:r>
            <w:r w:rsidR="00695464">
              <w:t>workplace health and safety,</w:t>
            </w:r>
            <w:r w:rsidR="00695464" w:rsidRPr="003A1859">
              <w:t xml:space="preserve"> </w:t>
            </w:r>
            <w:r w:rsidRPr="003A1859">
              <w:t>animal welfare and facility requirements</w:t>
            </w:r>
          </w:p>
          <w:p w14:paraId="282E7C8C" w14:textId="77777777" w:rsidR="003A1859" w:rsidRPr="003A1859" w:rsidRDefault="003A1859" w:rsidP="003A1859">
            <w:r w:rsidRPr="003A1859">
              <w:t>2.4 Encourage audience to participate and provide feedback</w:t>
            </w:r>
          </w:p>
          <w:p w14:paraId="27D14E6A" w14:textId="1A6CCE6B" w:rsidR="003A1859" w:rsidRPr="003A1859" w:rsidRDefault="003A1859" w:rsidP="003A1859">
            <w:r w:rsidRPr="003A1859">
              <w:t>2.5 Review presentation performance with other staff</w:t>
            </w:r>
          </w:p>
        </w:tc>
      </w:tr>
      <w:tr w:rsidR="003A1859" w:rsidRPr="00963A46" w14:paraId="15B5D897" w14:textId="77777777" w:rsidTr="00CA2922">
        <w:trPr>
          <w:cantSplit/>
        </w:trPr>
        <w:tc>
          <w:tcPr>
            <w:tcW w:w="1396" w:type="pct"/>
            <w:shd w:val="clear" w:color="auto" w:fill="auto"/>
          </w:tcPr>
          <w:p w14:paraId="339E1AAB" w14:textId="00A53319" w:rsidR="003A1859" w:rsidRPr="003A1859" w:rsidRDefault="003A1859" w:rsidP="003A1859">
            <w:r w:rsidRPr="003A1859">
              <w:t>3. Participate in other interpretive and learning activities</w:t>
            </w:r>
          </w:p>
        </w:tc>
        <w:tc>
          <w:tcPr>
            <w:tcW w:w="3604" w:type="pct"/>
            <w:shd w:val="clear" w:color="auto" w:fill="auto"/>
          </w:tcPr>
          <w:p w14:paraId="68327FCC" w14:textId="77777777" w:rsidR="003A1859" w:rsidRPr="00173EE9" w:rsidRDefault="003A1859" w:rsidP="00173EE9">
            <w:pPr>
              <w:pStyle w:val="SIText"/>
            </w:pPr>
            <w:r w:rsidRPr="00173EE9">
              <w:t>3.1 Examine interpretive and learning activities within the facility</w:t>
            </w:r>
          </w:p>
          <w:p w14:paraId="745DB502" w14:textId="77777777" w:rsidR="003A1859" w:rsidRPr="00173EE9" w:rsidRDefault="003A1859" w:rsidP="00173EE9">
            <w:pPr>
              <w:pStyle w:val="SIText"/>
            </w:pPr>
            <w:r w:rsidRPr="00173EE9">
              <w:t>3.2 Adjust information for a broad range of clients</w:t>
            </w:r>
          </w:p>
          <w:p w14:paraId="412F8D24" w14:textId="5199A9EE" w:rsidR="003A1859" w:rsidRPr="00173EE9" w:rsidRDefault="003A1859" w:rsidP="00173EE9">
            <w:pPr>
              <w:pStyle w:val="SIText"/>
            </w:pPr>
            <w:r w:rsidRPr="00173EE9">
              <w:t xml:space="preserve">3.3 Prepare information for </w:t>
            </w:r>
            <w:r w:rsidR="00BC52A7" w:rsidRPr="00173EE9">
              <w:t xml:space="preserve">an </w:t>
            </w:r>
            <w:r w:rsidRPr="00173EE9">
              <w:t>exhibit sign and</w:t>
            </w:r>
            <w:r w:rsidR="00695464" w:rsidRPr="00173EE9">
              <w:t>/or</w:t>
            </w:r>
            <w:r w:rsidRPr="00173EE9">
              <w:t xml:space="preserve"> other resource</w:t>
            </w:r>
          </w:p>
          <w:p w14:paraId="34D2CAAB" w14:textId="5846778B" w:rsidR="00391F25" w:rsidRPr="00173EE9" w:rsidRDefault="00391F25" w:rsidP="00173EE9">
            <w:pPr>
              <w:pStyle w:val="SIText"/>
            </w:pPr>
            <w:r w:rsidRPr="00173EE9">
              <w:t>3.4 Monitor animals closely during handling and/or encounter sessions with the public according to facility animal welfare guidelines</w:t>
            </w:r>
          </w:p>
        </w:tc>
      </w:tr>
      <w:tr w:rsidR="003A1859" w:rsidRPr="00963A46" w14:paraId="64C700ED" w14:textId="77777777" w:rsidTr="00CA2922">
        <w:trPr>
          <w:cantSplit/>
        </w:trPr>
        <w:tc>
          <w:tcPr>
            <w:tcW w:w="1396" w:type="pct"/>
            <w:shd w:val="clear" w:color="auto" w:fill="auto"/>
          </w:tcPr>
          <w:p w14:paraId="7C42E3DB" w14:textId="756CC517" w:rsidR="003A1859" w:rsidRPr="003A1859" w:rsidRDefault="003A1859" w:rsidP="003A1859">
            <w:r w:rsidRPr="003A1859">
              <w:t>4. Assist in media presentations</w:t>
            </w:r>
          </w:p>
        </w:tc>
        <w:tc>
          <w:tcPr>
            <w:tcW w:w="3604" w:type="pct"/>
            <w:shd w:val="clear" w:color="auto" w:fill="auto"/>
          </w:tcPr>
          <w:p w14:paraId="5AA8E4A9" w14:textId="437AF83E" w:rsidR="003A1859" w:rsidRPr="007512CA" w:rsidRDefault="003A1859" w:rsidP="007512CA">
            <w:pPr>
              <w:pStyle w:val="SIText"/>
              <w:rPr>
                <w:rStyle w:val="SITemporaryText-blue"/>
                <w:color w:val="auto"/>
                <w:sz w:val="20"/>
              </w:rPr>
            </w:pPr>
            <w:r w:rsidRPr="003A1859">
              <w:t>4</w:t>
            </w:r>
            <w:r w:rsidRPr="007512CA">
              <w:t xml:space="preserve">.1 Clarify </w:t>
            </w:r>
            <w:r w:rsidR="00345EA8" w:rsidRPr="007512CA">
              <w:t xml:space="preserve">facility </w:t>
            </w:r>
            <w:r w:rsidRPr="007512CA">
              <w:t>policies on staff interaction with the media</w:t>
            </w:r>
            <w:r w:rsidR="00391F25" w:rsidRPr="007512CA">
              <w:t xml:space="preserve"> </w:t>
            </w:r>
            <w:r w:rsidR="00391F25" w:rsidRPr="007512CA">
              <w:rPr>
                <w:rStyle w:val="SITemporaryText-blue"/>
                <w:color w:val="auto"/>
                <w:sz w:val="20"/>
              </w:rPr>
              <w:t>and use of social media</w:t>
            </w:r>
          </w:p>
          <w:p w14:paraId="1C591ED5" w14:textId="1A4DE3A1" w:rsidR="003A1859" w:rsidRPr="007512CA" w:rsidRDefault="003A1859" w:rsidP="007512CA">
            <w:pPr>
              <w:pStyle w:val="SIText"/>
            </w:pPr>
            <w:r w:rsidRPr="007512CA">
              <w:t xml:space="preserve">4.2 </w:t>
            </w:r>
            <w:r w:rsidR="00391F25" w:rsidRPr="007512CA">
              <w:rPr>
                <w:rStyle w:val="SITemporaryText-blue"/>
                <w:color w:val="auto"/>
                <w:sz w:val="20"/>
              </w:rPr>
              <w:t>Respond to questions from public or media professionally</w:t>
            </w:r>
            <w:r w:rsidR="00391F25" w:rsidRPr="007512CA">
              <w:t xml:space="preserve"> </w:t>
            </w:r>
            <w:r w:rsidRPr="007512CA">
              <w:t xml:space="preserve">according to </w:t>
            </w:r>
            <w:r w:rsidR="00345EA8" w:rsidRPr="007512CA">
              <w:t xml:space="preserve">facility </w:t>
            </w:r>
            <w:r w:rsidRPr="007512CA">
              <w:t>policies</w:t>
            </w:r>
          </w:p>
          <w:p w14:paraId="15EA9E49" w14:textId="44879A65" w:rsidR="003A1859" w:rsidRPr="003A1859" w:rsidRDefault="003A1859" w:rsidP="007512CA">
            <w:pPr>
              <w:pStyle w:val="SIText"/>
            </w:pPr>
            <w:r w:rsidRPr="007512CA">
              <w:t xml:space="preserve">4.3 Contribute to the preparation of information for media releases </w:t>
            </w:r>
            <w:r w:rsidRPr="007512CA">
              <w:rPr>
                <w:rStyle w:val="SITemporaryText-blue"/>
                <w:color w:val="auto"/>
                <w:sz w:val="20"/>
              </w:rPr>
              <w:t>and</w:t>
            </w:r>
            <w:r w:rsidR="00784CFF" w:rsidRPr="007512CA">
              <w:rPr>
                <w:rStyle w:val="SITemporaryText-blue"/>
                <w:color w:val="auto"/>
                <w:sz w:val="20"/>
              </w:rPr>
              <w:t>/or</w:t>
            </w:r>
            <w:r w:rsidRPr="007512CA">
              <w:t xml:space="preserve"> interviews</w:t>
            </w:r>
          </w:p>
        </w:tc>
      </w:tr>
    </w:tbl>
    <w:p w14:paraId="417B7CF5" w14:textId="77777777" w:rsidR="005F771F" w:rsidRDefault="005F771F" w:rsidP="005F771F">
      <w:pPr>
        <w:pStyle w:val="SIText"/>
      </w:pPr>
    </w:p>
    <w:p w14:paraId="6FFABD0B" w14:textId="77777777" w:rsidR="00F1480E" w:rsidRPr="00DD0726" w:rsidRDefault="00F1480E"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74141F33" w14:textId="77777777" w:rsidTr="00CA2922">
        <w:trPr>
          <w:tblHeader/>
        </w:trPr>
        <w:tc>
          <w:tcPr>
            <w:tcW w:w="5000" w:type="pct"/>
            <w:gridSpan w:val="2"/>
          </w:tcPr>
          <w:p w14:paraId="0133453D" w14:textId="77777777" w:rsidR="00F1480E" w:rsidRPr="000754EC" w:rsidRDefault="00FD557D" w:rsidP="000754EC">
            <w:pPr>
              <w:pStyle w:val="SIHeading2"/>
            </w:pPr>
            <w:r w:rsidRPr="00041E59">
              <w:t>F</w:t>
            </w:r>
            <w:r w:rsidRPr="000754EC">
              <w:t>oundation Skills</w:t>
            </w:r>
          </w:p>
          <w:p w14:paraId="26F3DA8D"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7F0D756C" w14:textId="77777777" w:rsidTr="00CA2922">
        <w:trPr>
          <w:tblHeader/>
        </w:trPr>
        <w:tc>
          <w:tcPr>
            <w:tcW w:w="1396" w:type="pct"/>
          </w:tcPr>
          <w:p w14:paraId="42FDD3E9"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1EB774ED"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3A1859" w:rsidRPr="00336FCA" w:rsidDel="00423CB2" w14:paraId="10FED34D" w14:textId="77777777" w:rsidTr="00CA2922">
        <w:tc>
          <w:tcPr>
            <w:tcW w:w="1396" w:type="pct"/>
          </w:tcPr>
          <w:p w14:paraId="425E9B75" w14:textId="43077CB8" w:rsidR="003A1859" w:rsidRPr="003A1859" w:rsidRDefault="003A1859" w:rsidP="003A1859">
            <w:r w:rsidRPr="003A1859">
              <w:t>Reading</w:t>
            </w:r>
          </w:p>
        </w:tc>
        <w:tc>
          <w:tcPr>
            <w:tcW w:w="3604" w:type="pct"/>
          </w:tcPr>
          <w:p w14:paraId="427EAEA5" w14:textId="5C8F20E2" w:rsidR="003A1859" w:rsidRPr="003A1859" w:rsidRDefault="003A1859" w:rsidP="003A1859">
            <w:pPr>
              <w:pStyle w:val="SIBulletList1"/>
            </w:pPr>
            <w:r w:rsidRPr="003A1859">
              <w:t xml:space="preserve">Access and review documents and </w:t>
            </w:r>
            <w:r w:rsidR="008A2D21">
              <w:t>facility</w:t>
            </w:r>
            <w:r w:rsidR="008A2D21" w:rsidRPr="003A1859">
              <w:t xml:space="preserve"> </w:t>
            </w:r>
            <w:r w:rsidRPr="003A1859">
              <w:t>policies relevant for presentations</w:t>
            </w:r>
          </w:p>
        </w:tc>
      </w:tr>
      <w:tr w:rsidR="003A1859" w:rsidRPr="00336FCA" w:rsidDel="00423CB2" w14:paraId="0B20FA49" w14:textId="77777777" w:rsidTr="00CA2922">
        <w:tc>
          <w:tcPr>
            <w:tcW w:w="1396" w:type="pct"/>
          </w:tcPr>
          <w:p w14:paraId="2A515AEB" w14:textId="3E96FC54" w:rsidR="003A1859" w:rsidRPr="003A1859" w:rsidRDefault="003A1859" w:rsidP="003A1859">
            <w:r w:rsidRPr="003A1859">
              <w:t>Writing</w:t>
            </w:r>
          </w:p>
        </w:tc>
        <w:tc>
          <w:tcPr>
            <w:tcW w:w="3604" w:type="pct"/>
          </w:tcPr>
          <w:p w14:paraId="0E19B427" w14:textId="69666DB1" w:rsidR="003A1859" w:rsidRPr="003A1859" w:rsidRDefault="003A1859" w:rsidP="003A1859">
            <w:pPr>
              <w:pStyle w:val="SIBulletList1"/>
            </w:pPr>
            <w:r w:rsidRPr="003A1859">
              <w:t>Prepare</w:t>
            </w:r>
            <w:r w:rsidR="00E71DB3">
              <w:t xml:space="preserve">, structure and sequence </w:t>
            </w:r>
            <w:r w:rsidRPr="003A1859">
              <w:t>resource materials to convey ideas and information to target audience</w:t>
            </w:r>
          </w:p>
        </w:tc>
      </w:tr>
      <w:tr w:rsidR="003A1859" w:rsidRPr="00336FCA" w:rsidDel="00423CB2" w14:paraId="5E5E4E9D" w14:textId="77777777" w:rsidTr="00CA2922">
        <w:tc>
          <w:tcPr>
            <w:tcW w:w="1396" w:type="pct"/>
          </w:tcPr>
          <w:p w14:paraId="0B2E8C41" w14:textId="335135FD" w:rsidR="003A1859" w:rsidRPr="003A1859" w:rsidRDefault="003A1859" w:rsidP="003A1859">
            <w:r w:rsidRPr="003A1859">
              <w:t>Oral communication</w:t>
            </w:r>
          </w:p>
        </w:tc>
        <w:tc>
          <w:tcPr>
            <w:tcW w:w="3604" w:type="pct"/>
          </w:tcPr>
          <w:p w14:paraId="13C742E7" w14:textId="4B487B46" w:rsidR="003A1859" w:rsidRPr="003A1859" w:rsidRDefault="003A1859" w:rsidP="003A1859">
            <w:pPr>
              <w:pStyle w:val="SIBulletList1"/>
            </w:pPr>
            <w:r w:rsidRPr="003A1859">
              <w:t>Vary oral communication style in response to the needs or expectations of others</w:t>
            </w:r>
          </w:p>
        </w:tc>
      </w:tr>
    </w:tbl>
    <w:p w14:paraId="62FACDCD" w14:textId="77777777" w:rsidR="00916CD7" w:rsidRDefault="00916CD7"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46FC154B" w14:textId="77777777" w:rsidTr="00F33FF2">
        <w:tc>
          <w:tcPr>
            <w:tcW w:w="5000" w:type="pct"/>
            <w:gridSpan w:val="4"/>
          </w:tcPr>
          <w:p w14:paraId="4AB61979" w14:textId="77777777" w:rsidR="00F1480E" w:rsidRPr="000754EC" w:rsidRDefault="00FD557D" w:rsidP="000754EC">
            <w:pPr>
              <w:pStyle w:val="SIHeading2"/>
            </w:pPr>
            <w:r w:rsidRPr="00923720">
              <w:t>U</w:t>
            </w:r>
            <w:r w:rsidRPr="000754EC">
              <w:t>nit Mapping Information</w:t>
            </w:r>
          </w:p>
        </w:tc>
      </w:tr>
      <w:tr w:rsidR="00F1480E" w14:paraId="5FAD0040" w14:textId="77777777" w:rsidTr="00F33FF2">
        <w:tc>
          <w:tcPr>
            <w:tcW w:w="1028" w:type="pct"/>
          </w:tcPr>
          <w:p w14:paraId="4FC9AC05" w14:textId="77777777" w:rsidR="00F1480E" w:rsidRPr="000754EC" w:rsidRDefault="00F1480E" w:rsidP="000754EC">
            <w:pPr>
              <w:pStyle w:val="SIText-Bold"/>
            </w:pPr>
            <w:r w:rsidRPr="00923720">
              <w:t>Code and title current version</w:t>
            </w:r>
          </w:p>
        </w:tc>
        <w:tc>
          <w:tcPr>
            <w:tcW w:w="1105" w:type="pct"/>
          </w:tcPr>
          <w:p w14:paraId="06D92A7D" w14:textId="77777777" w:rsidR="00F1480E" w:rsidRPr="000754EC" w:rsidRDefault="008322BE" w:rsidP="000754EC">
            <w:pPr>
              <w:pStyle w:val="SIText-Bold"/>
            </w:pPr>
            <w:r>
              <w:t xml:space="preserve">Code and title previous </w:t>
            </w:r>
            <w:r w:rsidR="00F1480E" w:rsidRPr="00923720">
              <w:t>version</w:t>
            </w:r>
          </w:p>
        </w:tc>
        <w:tc>
          <w:tcPr>
            <w:tcW w:w="1251" w:type="pct"/>
          </w:tcPr>
          <w:p w14:paraId="543FBBC0" w14:textId="77777777" w:rsidR="00F1480E" w:rsidRPr="000754EC" w:rsidRDefault="00F1480E" w:rsidP="000754EC">
            <w:pPr>
              <w:pStyle w:val="SIText-Bold"/>
            </w:pPr>
            <w:r w:rsidRPr="00923720">
              <w:t>Comments</w:t>
            </w:r>
          </w:p>
        </w:tc>
        <w:tc>
          <w:tcPr>
            <w:tcW w:w="1616" w:type="pct"/>
          </w:tcPr>
          <w:p w14:paraId="2C129363" w14:textId="77777777" w:rsidR="00F1480E" w:rsidRPr="000754EC" w:rsidRDefault="00F1480E" w:rsidP="000754EC">
            <w:pPr>
              <w:pStyle w:val="SIText-Bold"/>
            </w:pPr>
            <w:r w:rsidRPr="00923720">
              <w:t>Equivalence status</w:t>
            </w:r>
          </w:p>
        </w:tc>
      </w:tr>
      <w:tr w:rsidR="002B6F61" w14:paraId="3B20AEE1" w14:textId="77777777" w:rsidTr="00F33FF2">
        <w:tc>
          <w:tcPr>
            <w:tcW w:w="1028" w:type="pct"/>
          </w:tcPr>
          <w:p w14:paraId="4E1F4E7A" w14:textId="39F32158" w:rsidR="002B6F61" w:rsidRPr="00173EE9" w:rsidRDefault="0040203A" w:rsidP="00173EE9">
            <w:pPr>
              <w:pStyle w:val="SIText"/>
            </w:pPr>
            <w:r>
              <w:t xml:space="preserve">ACMCAN302 </w:t>
            </w:r>
            <w:r w:rsidR="002B6F61" w:rsidRPr="00173EE9">
              <w:t>Prepare and present information to the public</w:t>
            </w:r>
          </w:p>
          <w:p w14:paraId="0AEF7570" w14:textId="4B88CC46" w:rsidR="00695464" w:rsidRPr="00173EE9" w:rsidRDefault="00695464" w:rsidP="00173EE9">
            <w:pPr>
              <w:pStyle w:val="SIText"/>
            </w:pPr>
          </w:p>
        </w:tc>
        <w:tc>
          <w:tcPr>
            <w:tcW w:w="1105" w:type="pct"/>
          </w:tcPr>
          <w:p w14:paraId="0091E20F" w14:textId="6DB2254B" w:rsidR="002B6F61" w:rsidRDefault="002B6F61" w:rsidP="002B6F61">
            <w:r w:rsidRPr="002B6F61">
              <w:t>ACMCAN302</w:t>
            </w:r>
            <w:r w:rsidR="0040203A">
              <w:t xml:space="preserve"> </w:t>
            </w:r>
            <w:r w:rsidRPr="002B6F61">
              <w:t>Prepare and present information to the public</w:t>
            </w:r>
          </w:p>
          <w:p w14:paraId="1F790987" w14:textId="5A118912" w:rsidR="00695464" w:rsidRPr="002B6F61" w:rsidRDefault="00695464" w:rsidP="002B6F61"/>
        </w:tc>
        <w:tc>
          <w:tcPr>
            <w:tcW w:w="1251" w:type="pct"/>
          </w:tcPr>
          <w:p w14:paraId="016F5098" w14:textId="5B1D9D98" w:rsidR="002B6F61" w:rsidRPr="002B6F61" w:rsidRDefault="00695464" w:rsidP="002B6F61">
            <w:r>
              <w:t xml:space="preserve">Minor changes to </w:t>
            </w:r>
            <w:r w:rsidR="007512CA">
              <w:t xml:space="preserve">Performance criteria and assessment requirements for clarity and consistency. </w:t>
            </w:r>
            <w:r w:rsidR="00EC7F4F">
              <w:t>New PC3.4</w:t>
            </w:r>
          </w:p>
        </w:tc>
        <w:tc>
          <w:tcPr>
            <w:tcW w:w="1616" w:type="pct"/>
          </w:tcPr>
          <w:p w14:paraId="267394D0" w14:textId="0EB86D4B" w:rsidR="002B6F61" w:rsidRPr="002B6F61" w:rsidRDefault="002B6F61" w:rsidP="002B6F61">
            <w:r w:rsidRPr="002B6F61">
              <w:t>Equivalent unit</w:t>
            </w:r>
          </w:p>
        </w:tc>
      </w:tr>
    </w:tbl>
    <w:p w14:paraId="6FE1BF5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783BFE15" w14:textId="77777777" w:rsidTr="00CA2922">
        <w:tc>
          <w:tcPr>
            <w:tcW w:w="1396" w:type="pct"/>
            <w:shd w:val="clear" w:color="auto" w:fill="auto"/>
          </w:tcPr>
          <w:p w14:paraId="42778890" w14:textId="77777777" w:rsidR="00F1480E" w:rsidRPr="000754EC" w:rsidRDefault="00FD557D" w:rsidP="000754EC">
            <w:pPr>
              <w:pStyle w:val="SIHeading2"/>
            </w:pPr>
            <w:r w:rsidRPr="00CC451E">
              <w:t>L</w:t>
            </w:r>
            <w:r w:rsidRPr="000754EC">
              <w:t>inks</w:t>
            </w:r>
          </w:p>
        </w:tc>
        <w:tc>
          <w:tcPr>
            <w:tcW w:w="3604" w:type="pct"/>
            <w:shd w:val="clear" w:color="auto" w:fill="auto"/>
          </w:tcPr>
          <w:p w14:paraId="7EBEC943" w14:textId="1A33C436" w:rsidR="00F1480E" w:rsidRPr="000754EC" w:rsidRDefault="00520E9A" w:rsidP="00E40225">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r w:rsidR="002E49F1" w:rsidRPr="002E49F1">
              <w:t>https://vetnet.gov.au/Pages/TrainingDocs.aspx?q=b75f4b23-54c9-4cc9-a5db-d3502d154103</w:t>
            </w:r>
          </w:p>
        </w:tc>
      </w:tr>
    </w:tbl>
    <w:p w14:paraId="308F5774" w14:textId="77777777" w:rsidR="00F1480E" w:rsidRDefault="00F1480E" w:rsidP="005F771F">
      <w:pPr>
        <w:pStyle w:val="SIText"/>
      </w:pPr>
    </w:p>
    <w:p w14:paraId="061ABF4E"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4F55866D" w14:textId="77777777" w:rsidTr="00113678">
        <w:trPr>
          <w:tblHeader/>
        </w:trPr>
        <w:tc>
          <w:tcPr>
            <w:tcW w:w="1478" w:type="pct"/>
            <w:shd w:val="clear" w:color="auto" w:fill="auto"/>
          </w:tcPr>
          <w:p w14:paraId="4B29D5B9"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1EF8F180" w14:textId="279461C4" w:rsidR="00556C4C" w:rsidRPr="000754EC" w:rsidRDefault="00556C4C" w:rsidP="000754EC">
            <w:pPr>
              <w:pStyle w:val="SIUnittitle"/>
            </w:pPr>
            <w:r w:rsidRPr="00F56827">
              <w:t xml:space="preserve">Assessment requirements for </w:t>
            </w:r>
            <w:r w:rsidR="0040203A">
              <w:t>ACMCAN302</w:t>
            </w:r>
            <w:r w:rsidR="002263B2" w:rsidRPr="002263B2">
              <w:t xml:space="preserve"> Prepare and present information to the public</w:t>
            </w:r>
          </w:p>
        </w:tc>
      </w:tr>
      <w:tr w:rsidR="00556C4C" w:rsidRPr="00A55106" w14:paraId="3574B8F1" w14:textId="77777777" w:rsidTr="00113678">
        <w:trPr>
          <w:tblHeader/>
        </w:trPr>
        <w:tc>
          <w:tcPr>
            <w:tcW w:w="5000" w:type="pct"/>
            <w:gridSpan w:val="2"/>
            <w:shd w:val="clear" w:color="auto" w:fill="auto"/>
          </w:tcPr>
          <w:p w14:paraId="1F12F604" w14:textId="77777777" w:rsidR="00556C4C" w:rsidRPr="000754EC" w:rsidRDefault="00D71E43" w:rsidP="000754EC">
            <w:pPr>
              <w:pStyle w:val="SIHeading2"/>
            </w:pPr>
            <w:r>
              <w:t>Performance E</w:t>
            </w:r>
            <w:r w:rsidRPr="000754EC">
              <w:t>vidence</w:t>
            </w:r>
          </w:p>
        </w:tc>
      </w:tr>
      <w:tr w:rsidR="00556C4C" w:rsidRPr="00067E1C" w14:paraId="0341C956" w14:textId="77777777" w:rsidTr="00113678">
        <w:tc>
          <w:tcPr>
            <w:tcW w:w="5000" w:type="pct"/>
            <w:gridSpan w:val="2"/>
            <w:shd w:val="clear" w:color="auto" w:fill="auto"/>
          </w:tcPr>
          <w:p w14:paraId="6A608C3F" w14:textId="77777777" w:rsidR="00695464" w:rsidRDefault="002B6F61" w:rsidP="002B6F61">
            <w:pPr>
              <w:pStyle w:val="SIText"/>
            </w:pPr>
            <w:r w:rsidRPr="002B6F61">
              <w:t xml:space="preserve">An individual demonstrating competency must satisfy </w:t>
            </w:r>
            <w:proofErr w:type="gramStart"/>
            <w:r w:rsidRPr="002B6F61">
              <w:t>all of</w:t>
            </w:r>
            <w:proofErr w:type="gramEnd"/>
            <w:r w:rsidRPr="002B6F61">
              <w:t xml:space="preserve"> the elements and performance criteria in this unit. </w:t>
            </w:r>
          </w:p>
          <w:p w14:paraId="4572597C" w14:textId="77777777" w:rsidR="00695464" w:rsidRDefault="002B6F61" w:rsidP="002B6F61">
            <w:pPr>
              <w:pStyle w:val="SIText"/>
            </w:pPr>
            <w:r w:rsidRPr="002B6F61">
              <w:t>There must be evidence that the individual has</w:t>
            </w:r>
            <w:r w:rsidR="00695464">
              <w:t>:</w:t>
            </w:r>
          </w:p>
          <w:p w14:paraId="242419D8" w14:textId="6EFD2040" w:rsidR="002B6F61" w:rsidRPr="002B6F61" w:rsidRDefault="002B6F61" w:rsidP="00D576D8">
            <w:pPr>
              <w:pStyle w:val="SIBulletList1"/>
            </w:pPr>
            <w:r w:rsidRPr="002B6F61">
              <w:t>prepared and presented information to the public on two different occasions that included having:</w:t>
            </w:r>
          </w:p>
          <w:p w14:paraId="18002646" w14:textId="77777777" w:rsidR="002B6F61" w:rsidRPr="002B6F61" w:rsidRDefault="002B6F61" w:rsidP="00D576D8">
            <w:pPr>
              <w:pStyle w:val="SIBulletList2"/>
            </w:pPr>
            <w:r w:rsidRPr="002B6F61">
              <w:t>planned presentations on two different topics</w:t>
            </w:r>
          </w:p>
          <w:p w14:paraId="58C904C0" w14:textId="5DD8F02D" w:rsidR="002B6F61" w:rsidRPr="002B6F61" w:rsidRDefault="002B6F61" w:rsidP="00D576D8">
            <w:pPr>
              <w:pStyle w:val="SIBulletList2"/>
            </w:pPr>
            <w:r w:rsidRPr="002B6F61">
              <w:t xml:space="preserve">used </w:t>
            </w:r>
            <w:r w:rsidR="00E86D78">
              <w:t>presentation</w:t>
            </w:r>
            <w:r w:rsidRPr="002B6F61">
              <w:t xml:space="preserve"> equipment</w:t>
            </w:r>
            <w:r w:rsidR="00360A67">
              <w:t>,</w:t>
            </w:r>
            <w:r w:rsidRPr="002B6F61">
              <w:t xml:space="preserve"> </w:t>
            </w:r>
            <w:r w:rsidR="00E86D78">
              <w:t>visual aids</w:t>
            </w:r>
            <w:r w:rsidR="00E86D78" w:rsidRPr="002B6F61">
              <w:t xml:space="preserve"> </w:t>
            </w:r>
            <w:r w:rsidR="00360A67">
              <w:t>or</w:t>
            </w:r>
            <w:r w:rsidRPr="002B6F61">
              <w:t xml:space="preserve"> interpretive learning activities on at least one occasion</w:t>
            </w:r>
          </w:p>
          <w:p w14:paraId="32C811DE" w14:textId="28AE9F3E" w:rsidR="002B6F61" w:rsidRPr="002B6F61" w:rsidRDefault="002B6F61" w:rsidP="00D576D8">
            <w:pPr>
              <w:pStyle w:val="SIBulletList2"/>
            </w:pPr>
            <w:r w:rsidRPr="002B6F61">
              <w:t xml:space="preserve">interacted with animals safely during </w:t>
            </w:r>
            <w:r w:rsidR="00784CFF">
              <w:t>one</w:t>
            </w:r>
            <w:r w:rsidR="00784CFF" w:rsidRPr="002B6F61">
              <w:t xml:space="preserve"> </w:t>
            </w:r>
            <w:r w:rsidRPr="002B6F61">
              <w:t>presentation</w:t>
            </w:r>
          </w:p>
          <w:p w14:paraId="40623C81" w14:textId="77777777" w:rsidR="002B6F61" w:rsidRPr="002B6F61" w:rsidRDefault="002B6F61" w:rsidP="00D576D8">
            <w:pPr>
              <w:pStyle w:val="SIBulletList2"/>
            </w:pPr>
            <w:r w:rsidRPr="002B6F61">
              <w:t>encouraged participation and feedback from the audience</w:t>
            </w:r>
          </w:p>
          <w:p w14:paraId="0CED361E" w14:textId="2A039574" w:rsidR="00556C4C" w:rsidRPr="000754EC" w:rsidRDefault="002B6F61" w:rsidP="007512CA">
            <w:pPr>
              <w:pStyle w:val="SIBulletList1"/>
            </w:pPr>
            <w:r w:rsidRPr="002B6F61">
              <w:t xml:space="preserve">assisted in the preparation of </w:t>
            </w:r>
            <w:r w:rsidRPr="007512CA">
              <w:t xml:space="preserve">one media </w:t>
            </w:r>
            <w:r w:rsidR="00784CFF" w:rsidRPr="007512CA">
              <w:rPr>
                <w:rStyle w:val="SITemporaryText-blue"/>
                <w:color w:val="auto"/>
                <w:sz w:val="20"/>
              </w:rPr>
              <w:t>release or</w:t>
            </w:r>
            <w:r w:rsidR="00784CFF" w:rsidRPr="007512CA">
              <w:t xml:space="preserve"> </w:t>
            </w:r>
            <w:r w:rsidRPr="007512CA">
              <w:t>presentation</w:t>
            </w:r>
            <w:r w:rsidRPr="002B6F61">
              <w:t>.</w:t>
            </w:r>
          </w:p>
        </w:tc>
      </w:tr>
    </w:tbl>
    <w:p w14:paraId="0DD590B5"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5A5BF16B" w14:textId="77777777" w:rsidTr="00CA2922">
        <w:trPr>
          <w:tblHeader/>
        </w:trPr>
        <w:tc>
          <w:tcPr>
            <w:tcW w:w="5000" w:type="pct"/>
            <w:shd w:val="clear" w:color="auto" w:fill="auto"/>
          </w:tcPr>
          <w:p w14:paraId="551D2687" w14:textId="77777777" w:rsidR="00F1480E" w:rsidRPr="000754EC" w:rsidRDefault="00D71E43" w:rsidP="000754EC">
            <w:pPr>
              <w:pStyle w:val="SIHeading2"/>
            </w:pPr>
            <w:r w:rsidRPr="002C55E9">
              <w:t>K</w:t>
            </w:r>
            <w:r w:rsidRPr="000754EC">
              <w:t>nowledge Evidence</w:t>
            </w:r>
          </w:p>
        </w:tc>
      </w:tr>
      <w:tr w:rsidR="00F1480E" w:rsidRPr="00067E1C" w14:paraId="655F723A" w14:textId="77777777" w:rsidTr="00CA2922">
        <w:tc>
          <w:tcPr>
            <w:tcW w:w="5000" w:type="pct"/>
            <w:shd w:val="clear" w:color="auto" w:fill="auto"/>
          </w:tcPr>
          <w:p w14:paraId="453506F9" w14:textId="5CF5EA97" w:rsidR="003A461D" w:rsidRDefault="003A461D" w:rsidP="003A461D">
            <w:pPr>
              <w:pStyle w:val="SIText"/>
            </w:pPr>
            <w:r w:rsidRPr="003A461D">
              <w:t>An individual must be able to demonstrate the knowledge required to perform the tasks outlined in the elements and performance criteria of this unit. This includes knowledge of:</w:t>
            </w:r>
          </w:p>
          <w:p w14:paraId="61358AA1" w14:textId="49F10E9E" w:rsidR="00C36E9F" w:rsidRDefault="00AE76A8" w:rsidP="00D576D8">
            <w:pPr>
              <w:pStyle w:val="SIBulletList1"/>
            </w:pPr>
            <w:r>
              <w:t>types of programs involving presentations or keeper/care</w:t>
            </w:r>
            <w:r w:rsidR="00DE38E3">
              <w:t xml:space="preserve">r </w:t>
            </w:r>
            <w:r>
              <w:t>talks</w:t>
            </w:r>
            <w:r w:rsidR="00355A18">
              <w:t>, including:</w:t>
            </w:r>
          </w:p>
          <w:p w14:paraId="7AF6208C" w14:textId="70DADABE" w:rsidR="00164D0F" w:rsidRPr="00164D0F" w:rsidRDefault="00164D0F" w:rsidP="00D576D8">
            <w:pPr>
              <w:pStyle w:val="SIBulletList2"/>
            </w:pPr>
            <w:r w:rsidRPr="00164D0F">
              <w:t>conservation</w:t>
            </w:r>
            <w:r w:rsidR="00EF4347">
              <w:t>/management</w:t>
            </w:r>
            <w:r w:rsidRPr="00164D0F">
              <w:t xml:space="preserve"> programs</w:t>
            </w:r>
          </w:p>
          <w:p w14:paraId="4F4B8DF3" w14:textId="77777777" w:rsidR="00164D0F" w:rsidRPr="00164D0F" w:rsidRDefault="00164D0F" w:rsidP="00D576D8">
            <w:pPr>
              <w:pStyle w:val="SIBulletList2"/>
            </w:pPr>
            <w:r w:rsidRPr="00164D0F">
              <w:t>family learning programs</w:t>
            </w:r>
          </w:p>
          <w:p w14:paraId="0879B993" w14:textId="34867FCD" w:rsidR="00164D0F" w:rsidRPr="00164D0F" w:rsidRDefault="00164D0F" w:rsidP="00D576D8">
            <w:pPr>
              <w:pStyle w:val="SIBulletList2"/>
            </w:pPr>
            <w:r w:rsidRPr="00164D0F">
              <w:t>community programs</w:t>
            </w:r>
          </w:p>
          <w:p w14:paraId="3FE2420D" w14:textId="67239F05" w:rsidR="00420B6D" w:rsidRPr="00420B6D" w:rsidRDefault="00666BEA" w:rsidP="00420B6D">
            <w:pPr>
              <w:pStyle w:val="SIBulletList2"/>
            </w:pPr>
            <w:r w:rsidRPr="00164D0F">
              <w:t xml:space="preserve">preschool </w:t>
            </w:r>
            <w:r>
              <w:t xml:space="preserve">and </w:t>
            </w:r>
            <w:r w:rsidR="00420B6D" w:rsidRPr="00420B6D">
              <w:t>school excursion programs</w:t>
            </w:r>
          </w:p>
          <w:p w14:paraId="40D0EF6E" w14:textId="77777777" w:rsidR="00164D0F" w:rsidRPr="00164D0F" w:rsidRDefault="00164D0F" w:rsidP="00D576D8">
            <w:pPr>
              <w:pStyle w:val="SIBulletList2"/>
            </w:pPr>
            <w:r w:rsidRPr="00164D0F">
              <w:t>interactive programs</w:t>
            </w:r>
          </w:p>
          <w:p w14:paraId="09CC00CB" w14:textId="5FFA3282" w:rsidR="00C36E9F" w:rsidRDefault="00C36E9F" w:rsidP="00D576D8">
            <w:pPr>
              <w:pStyle w:val="SIBulletList1"/>
            </w:pPr>
            <w:r>
              <w:t>p</w:t>
            </w:r>
            <w:r w:rsidRPr="00C36E9F">
              <w:t>repar</w:t>
            </w:r>
            <w:r>
              <w:t>ing</w:t>
            </w:r>
            <w:r w:rsidRPr="00C36E9F">
              <w:t xml:space="preserve"> presentation</w:t>
            </w:r>
            <w:r>
              <w:t>s, including:</w:t>
            </w:r>
          </w:p>
          <w:p w14:paraId="28EAA41C" w14:textId="77777777" w:rsidR="00C36E9F" w:rsidRPr="00C36E9F" w:rsidRDefault="00C36E9F" w:rsidP="00D576D8">
            <w:pPr>
              <w:pStyle w:val="SIBulletList2"/>
            </w:pPr>
            <w:r w:rsidRPr="00C36E9F">
              <w:t>basic instructional design principles</w:t>
            </w:r>
          </w:p>
          <w:p w14:paraId="462EA2A8" w14:textId="134F6D09" w:rsidR="00EF4347" w:rsidRPr="00EF4347" w:rsidRDefault="00EF4347" w:rsidP="00EF4347">
            <w:pPr>
              <w:pStyle w:val="SIBulletList2"/>
            </w:pPr>
            <w:r>
              <w:t xml:space="preserve">basic </w:t>
            </w:r>
            <w:r w:rsidRPr="00EF4347">
              <w:t>interpretive theory</w:t>
            </w:r>
          </w:p>
          <w:p w14:paraId="709E83F0" w14:textId="77777777" w:rsidR="00164D0F" w:rsidRDefault="00C36E9F" w:rsidP="00D576D8">
            <w:pPr>
              <w:pStyle w:val="SIBulletList2"/>
            </w:pPr>
            <w:r w:rsidRPr="00C36E9F">
              <w:t>subject matter for the presentation</w:t>
            </w:r>
            <w:r w:rsidR="00164D0F" w:rsidRPr="00C36E9F">
              <w:t xml:space="preserve"> </w:t>
            </w:r>
          </w:p>
          <w:p w14:paraId="724734A6" w14:textId="7205466B" w:rsidR="00C36E9F" w:rsidRDefault="00C36E9F" w:rsidP="00D576D8">
            <w:pPr>
              <w:pStyle w:val="SIBulletList1"/>
            </w:pPr>
            <w:r>
              <w:t>c</w:t>
            </w:r>
            <w:r w:rsidRPr="00C36E9F">
              <w:t>onduct</w:t>
            </w:r>
            <w:r>
              <w:t>ing</w:t>
            </w:r>
            <w:r w:rsidRPr="00C36E9F">
              <w:t xml:space="preserve"> presentation</w:t>
            </w:r>
            <w:r>
              <w:t>s, including:</w:t>
            </w:r>
          </w:p>
          <w:p w14:paraId="0FAD0125" w14:textId="1B8B206A" w:rsidR="00C36E9F" w:rsidRPr="00C36E9F" w:rsidRDefault="00C36E9F" w:rsidP="00D576D8">
            <w:pPr>
              <w:pStyle w:val="SIBulletList2"/>
            </w:pPr>
            <w:r w:rsidRPr="00C36E9F">
              <w:t>public speaking techniques</w:t>
            </w:r>
            <w:r w:rsidR="00DE38E3">
              <w:t xml:space="preserve"> </w:t>
            </w:r>
          </w:p>
          <w:p w14:paraId="7B11B1CB" w14:textId="40810F14" w:rsidR="00C36E9F" w:rsidRPr="00C36E9F" w:rsidRDefault="00C36E9F" w:rsidP="00D576D8">
            <w:pPr>
              <w:pStyle w:val="SIBulletList2"/>
            </w:pPr>
            <w:r>
              <w:t>techniques for</w:t>
            </w:r>
            <w:r w:rsidRPr="00C36E9F">
              <w:t xml:space="preserve"> present</w:t>
            </w:r>
            <w:r>
              <w:t>ing</w:t>
            </w:r>
            <w:r w:rsidRPr="00C36E9F">
              <w:t xml:space="preserve"> to different age groups</w:t>
            </w:r>
          </w:p>
          <w:p w14:paraId="26672572" w14:textId="26E1A74D" w:rsidR="00DE38E3" w:rsidRPr="00DE38E3" w:rsidRDefault="00DE38E3" w:rsidP="00DE38E3">
            <w:pPr>
              <w:pStyle w:val="SIBulletList2"/>
            </w:pPr>
            <w:r w:rsidRPr="00DE38E3">
              <w:t>types of media</w:t>
            </w:r>
            <w:r w:rsidR="00901A8E">
              <w:t xml:space="preserve"> or resources</w:t>
            </w:r>
            <w:r w:rsidRPr="00DE38E3">
              <w:t xml:space="preserve"> and use in presentations</w:t>
            </w:r>
          </w:p>
          <w:p w14:paraId="72A7FEE0" w14:textId="77777777" w:rsidR="00DE38E3" w:rsidRPr="00DE38E3" w:rsidRDefault="00DE38E3" w:rsidP="00DE38E3">
            <w:pPr>
              <w:pStyle w:val="SIBulletList2"/>
            </w:pPr>
            <w:r w:rsidRPr="00DE38E3">
              <w:t>features of presentation equipment</w:t>
            </w:r>
          </w:p>
          <w:p w14:paraId="30BBBA65" w14:textId="2FBB7BE1" w:rsidR="00C36E9F" w:rsidRDefault="00C36E9F" w:rsidP="00164D0F">
            <w:pPr>
              <w:pStyle w:val="SIBulletList1"/>
            </w:pPr>
            <w:r w:rsidRPr="00C36E9F">
              <w:t>interpretive and learning activities</w:t>
            </w:r>
            <w:r w:rsidR="006D4EA0">
              <w:t>, including:</w:t>
            </w:r>
          </w:p>
          <w:p w14:paraId="68F51CC4" w14:textId="468C2108" w:rsidR="006D4EA0" w:rsidRDefault="006D4EA0" w:rsidP="006D4EA0">
            <w:pPr>
              <w:pStyle w:val="SIBulletList2"/>
            </w:pPr>
            <w:r>
              <w:t>briefing to participants</w:t>
            </w:r>
          </w:p>
          <w:p w14:paraId="08DC15E3" w14:textId="7067065C" w:rsidR="006D4EA0" w:rsidRDefault="006D4EA0" w:rsidP="00D576D8">
            <w:pPr>
              <w:pStyle w:val="SIBulletList2"/>
            </w:pPr>
            <w:r>
              <w:t>monitoring animals throughout activity</w:t>
            </w:r>
          </w:p>
          <w:p w14:paraId="382D3E2F" w14:textId="2B262653" w:rsidR="00164D0F" w:rsidRDefault="00164D0F" w:rsidP="00164D0F">
            <w:pPr>
              <w:pStyle w:val="SIBulletList1"/>
            </w:pPr>
            <w:r w:rsidRPr="00164D0F">
              <w:t xml:space="preserve">animal welfare </w:t>
            </w:r>
            <w:r>
              <w:t xml:space="preserve">and </w:t>
            </w:r>
            <w:r w:rsidRPr="00164D0F">
              <w:t>safe animal handling techniques and procedures</w:t>
            </w:r>
            <w:r w:rsidR="006D4EA0">
              <w:t>, including:</w:t>
            </w:r>
          </w:p>
          <w:p w14:paraId="7198FBBE" w14:textId="13EE63E6" w:rsidR="006D4EA0" w:rsidRDefault="006D4EA0" w:rsidP="00D576D8">
            <w:pPr>
              <w:pStyle w:val="SIBulletList2"/>
            </w:pPr>
            <w:r>
              <w:t>regular preparation and monitoring of the animal</w:t>
            </w:r>
          </w:p>
          <w:p w14:paraId="3CDF0B65" w14:textId="364E373E" w:rsidR="006D4EA0" w:rsidRPr="00164D0F" w:rsidRDefault="006D4EA0" w:rsidP="00D576D8">
            <w:pPr>
              <w:pStyle w:val="SIBulletList2"/>
            </w:pPr>
            <w:r>
              <w:t>limits on human participants relevant to activity</w:t>
            </w:r>
          </w:p>
          <w:p w14:paraId="2A07145E" w14:textId="54F60D04" w:rsidR="00C36E9F" w:rsidRDefault="00C36E9F" w:rsidP="003A461D">
            <w:pPr>
              <w:pStyle w:val="SIBulletList1"/>
            </w:pPr>
            <w:r>
              <w:t xml:space="preserve">key features of </w:t>
            </w:r>
            <w:r w:rsidR="00D9620D">
              <w:t>facility</w:t>
            </w:r>
            <w:r w:rsidR="003A461D" w:rsidRPr="003A461D">
              <w:t xml:space="preserve"> policies and procedures</w:t>
            </w:r>
            <w:r>
              <w:t xml:space="preserve"> relevant to presenting information to the public</w:t>
            </w:r>
            <w:r w:rsidR="003A461D" w:rsidRPr="003A461D">
              <w:t>, including</w:t>
            </w:r>
            <w:r>
              <w:t>:</w:t>
            </w:r>
          </w:p>
          <w:p w14:paraId="6454BEED" w14:textId="7808118C" w:rsidR="00C36E9F" w:rsidRDefault="00C36E9F" w:rsidP="00C36E9F">
            <w:pPr>
              <w:pStyle w:val="SIBulletList2"/>
            </w:pPr>
            <w:r>
              <w:t>education policy</w:t>
            </w:r>
          </w:p>
          <w:p w14:paraId="6896122E" w14:textId="1C3DA84D" w:rsidR="00C36E9F" w:rsidRPr="007512CA" w:rsidRDefault="00C36E9F" w:rsidP="007512CA">
            <w:pPr>
              <w:pStyle w:val="SIBulletList2"/>
            </w:pPr>
            <w:r w:rsidRPr="007512CA">
              <w:t xml:space="preserve">media </w:t>
            </w:r>
            <w:r w:rsidR="00666BEA" w:rsidRPr="007512CA">
              <w:rPr>
                <w:rStyle w:val="SITemporaryText-blue"/>
                <w:color w:val="auto"/>
                <w:sz w:val="20"/>
              </w:rPr>
              <w:t>and social media</w:t>
            </w:r>
            <w:r w:rsidR="00666BEA" w:rsidRPr="007512CA">
              <w:t xml:space="preserve"> </w:t>
            </w:r>
            <w:r w:rsidRPr="007512CA">
              <w:t>policy</w:t>
            </w:r>
          </w:p>
          <w:p w14:paraId="0E621F82" w14:textId="60CFB9A2" w:rsidR="00F1480E" w:rsidRPr="000754EC" w:rsidRDefault="00C36E9F" w:rsidP="00D576D8">
            <w:pPr>
              <w:pStyle w:val="SIBulletList2"/>
            </w:pPr>
            <w:r>
              <w:t>workplace health and safety</w:t>
            </w:r>
            <w:r w:rsidRPr="003A461D">
              <w:t xml:space="preserve"> </w:t>
            </w:r>
            <w:r>
              <w:t xml:space="preserve">and </w:t>
            </w:r>
            <w:r w:rsidRPr="00C36E9F">
              <w:t>emergency procedures</w:t>
            </w:r>
            <w:r w:rsidR="00164D0F">
              <w:t>.</w:t>
            </w:r>
          </w:p>
        </w:tc>
      </w:tr>
    </w:tbl>
    <w:p w14:paraId="19ADF72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2051458A" w14:textId="77777777" w:rsidTr="00CA2922">
        <w:trPr>
          <w:tblHeader/>
        </w:trPr>
        <w:tc>
          <w:tcPr>
            <w:tcW w:w="5000" w:type="pct"/>
            <w:shd w:val="clear" w:color="auto" w:fill="auto"/>
          </w:tcPr>
          <w:p w14:paraId="41EF9C70" w14:textId="77777777" w:rsidR="00F1480E" w:rsidRPr="000754EC" w:rsidRDefault="00D71E43" w:rsidP="000754EC">
            <w:pPr>
              <w:pStyle w:val="SIHeading2"/>
            </w:pPr>
            <w:r w:rsidRPr="002C55E9">
              <w:t>A</w:t>
            </w:r>
            <w:r w:rsidRPr="000754EC">
              <w:t>ssessment Conditions</w:t>
            </w:r>
          </w:p>
        </w:tc>
      </w:tr>
      <w:tr w:rsidR="00F1480E" w:rsidRPr="00A55106" w14:paraId="763D63F1" w14:textId="77777777" w:rsidTr="00CA2922">
        <w:tc>
          <w:tcPr>
            <w:tcW w:w="5000" w:type="pct"/>
            <w:shd w:val="clear" w:color="auto" w:fill="auto"/>
          </w:tcPr>
          <w:p w14:paraId="296864A6" w14:textId="77777777" w:rsidR="003A461D" w:rsidRPr="003A461D" w:rsidRDefault="003A461D" w:rsidP="003A461D">
            <w:pPr>
              <w:pStyle w:val="SIText"/>
            </w:pPr>
            <w:r w:rsidRPr="003A461D">
              <w:t>Assessment of skills must take place under the following conditions:</w:t>
            </w:r>
          </w:p>
          <w:p w14:paraId="420AF4AA" w14:textId="77777777" w:rsidR="003A461D" w:rsidRPr="003A461D" w:rsidRDefault="003A461D" w:rsidP="003A461D">
            <w:pPr>
              <w:pStyle w:val="SIBulletList1"/>
            </w:pPr>
            <w:r w:rsidRPr="003A461D">
              <w:t>physical environment:</w:t>
            </w:r>
          </w:p>
          <w:p w14:paraId="3959023D" w14:textId="290F3303" w:rsidR="003A461D" w:rsidRPr="003A461D" w:rsidRDefault="003A461D" w:rsidP="003A461D">
            <w:pPr>
              <w:pStyle w:val="SIBulletList2"/>
            </w:pPr>
            <w:r w:rsidRPr="003A461D">
              <w:t>a</w:t>
            </w:r>
            <w:r w:rsidR="00F9360F">
              <w:t>n animal care</w:t>
            </w:r>
            <w:r w:rsidRPr="003A461D">
              <w:t xml:space="preserve"> workplace or an environment that accurately represents workplace conditions</w:t>
            </w:r>
          </w:p>
          <w:p w14:paraId="26B7A7E4" w14:textId="77777777" w:rsidR="003A461D" w:rsidRPr="003A461D" w:rsidRDefault="003A461D" w:rsidP="003A461D">
            <w:pPr>
              <w:pStyle w:val="SIBulletList1"/>
            </w:pPr>
            <w:r w:rsidRPr="003A461D">
              <w:t>resources, equipment and materials:</w:t>
            </w:r>
          </w:p>
          <w:p w14:paraId="6EB0A579" w14:textId="77777777" w:rsidR="003A461D" w:rsidRPr="003A461D" w:rsidRDefault="003A461D" w:rsidP="003A461D">
            <w:pPr>
              <w:pStyle w:val="SIBulletList2"/>
            </w:pPr>
            <w:r w:rsidRPr="003A461D">
              <w:t>equipment and resources used for preparing and delivering presentations</w:t>
            </w:r>
          </w:p>
          <w:p w14:paraId="09C91663" w14:textId="4724B090" w:rsidR="003A461D" w:rsidRPr="003A461D" w:rsidRDefault="003A461D" w:rsidP="003A461D">
            <w:pPr>
              <w:pStyle w:val="SIBulletList2"/>
            </w:pPr>
            <w:r w:rsidRPr="003A461D">
              <w:t>personal protective equipment suitable for handling and working with animals</w:t>
            </w:r>
          </w:p>
          <w:p w14:paraId="026C7829" w14:textId="1C116D38" w:rsidR="003A461D" w:rsidRPr="003A461D" w:rsidRDefault="003A461D" w:rsidP="003A461D">
            <w:pPr>
              <w:pStyle w:val="SIBulletList2"/>
            </w:pPr>
            <w:r w:rsidRPr="003A461D">
              <w:t>animals for use in presentations</w:t>
            </w:r>
          </w:p>
          <w:p w14:paraId="3F3BEFE7" w14:textId="77777777" w:rsidR="003A461D" w:rsidRPr="003A461D" w:rsidRDefault="003A461D" w:rsidP="003A461D">
            <w:pPr>
              <w:pStyle w:val="SIBulletList1"/>
            </w:pPr>
            <w:r w:rsidRPr="003A461D">
              <w:t>specifications:</w:t>
            </w:r>
          </w:p>
          <w:p w14:paraId="796F5671" w14:textId="52216384" w:rsidR="003A461D" w:rsidRPr="003A461D" w:rsidRDefault="003A461D" w:rsidP="003A461D">
            <w:pPr>
              <w:pStyle w:val="SIBulletList2"/>
            </w:pPr>
            <w:r w:rsidRPr="003A461D">
              <w:t xml:space="preserve">access to </w:t>
            </w:r>
            <w:r w:rsidR="00AE76A8">
              <w:t>facility</w:t>
            </w:r>
            <w:r w:rsidR="00AE76A8" w:rsidRPr="003A461D">
              <w:t xml:space="preserve"> </w:t>
            </w:r>
            <w:r w:rsidRPr="003A461D">
              <w:t>policies and procedures, including emergency procedures</w:t>
            </w:r>
          </w:p>
          <w:p w14:paraId="1C0E004A" w14:textId="6596602C" w:rsidR="003A461D" w:rsidRPr="003A461D" w:rsidRDefault="003A461D" w:rsidP="003A461D">
            <w:pPr>
              <w:pStyle w:val="SIBulletList1"/>
            </w:pPr>
            <w:r w:rsidRPr="003A461D">
              <w:t>relationships:</w:t>
            </w:r>
          </w:p>
          <w:p w14:paraId="602DE0C3" w14:textId="77777777" w:rsidR="003A461D" w:rsidRPr="003A461D" w:rsidRDefault="003A461D" w:rsidP="003A461D">
            <w:pPr>
              <w:pStyle w:val="SIBulletList2"/>
            </w:pPr>
            <w:r w:rsidRPr="003A461D">
              <w:lastRenderedPageBreak/>
              <w:t>an audience for presentation purposes.</w:t>
            </w:r>
          </w:p>
          <w:p w14:paraId="31050459" w14:textId="77777777" w:rsidR="00AE76A8" w:rsidRDefault="00AE76A8" w:rsidP="003A461D">
            <w:pPr>
              <w:pStyle w:val="SIText"/>
            </w:pPr>
          </w:p>
          <w:p w14:paraId="55032F60" w14:textId="71359E40" w:rsidR="00F1480E" w:rsidRPr="000754EC" w:rsidRDefault="003A461D" w:rsidP="003A461D">
            <w:pPr>
              <w:pStyle w:val="SIText"/>
              <w:rPr>
                <w:rFonts w:eastAsia="Calibri"/>
              </w:rPr>
            </w:pPr>
            <w:r w:rsidRPr="003A461D">
              <w:t>Assessors of this unit must satisfy the requirements for assessors in applicable vocational education and training legislation, frameworks and/or standards.</w:t>
            </w:r>
          </w:p>
        </w:tc>
      </w:tr>
    </w:tbl>
    <w:p w14:paraId="2C300E3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5BE5B629" w14:textId="77777777" w:rsidTr="004679E3">
        <w:tc>
          <w:tcPr>
            <w:tcW w:w="990" w:type="pct"/>
            <w:shd w:val="clear" w:color="auto" w:fill="auto"/>
          </w:tcPr>
          <w:p w14:paraId="4A9EED09" w14:textId="77777777" w:rsidR="00F1480E" w:rsidRPr="000754EC" w:rsidRDefault="00D71E43" w:rsidP="000754EC">
            <w:pPr>
              <w:pStyle w:val="SIHeading2"/>
            </w:pPr>
            <w:r w:rsidRPr="002C55E9">
              <w:t>L</w:t>
            </w:r>
            <w:r w:rsidRPr="000754EC">
              <w:t>inks</w:t>
            </w:r>
          </w:p>
        </w:tc>
        <w:tc>
          <w:tcPr>
            <w:tcW w:w="4010" w:type="pct"/>
            <w:shd w:val="clear" w:color="auto" w:fill="auto"/>
          </w:tcPr>
          <w:p w14:paraId="4DF858EC"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4B7829BB" w14:textId="3FED6F8B" w:rsidR="00F1480E" w:rsidRPr="000754EC" w:rsidRDefault="002E49F1" w:rsidP="000754EC">
            <w:pPr>
              <w:pStyle w:val="SIText"/>
            </w:pPr>
            <w:r w:rsidRPr="002E49F1">
              <w:t>https://vetnet.gov.au/Pages/TrainingDocs.aspx?q=b75f4b23-54c9-4cc9-a5db-d3502d154103</w:t>
            </w:r>
          </w:p>
        </w:tc>
      </w:tr>
    </w:tbl>
    <w:p w14:paraId="168A2AD3" w14:textId="53A14E3C" w:rsidR="00F1480E" w:rsidRDefault="00F1480E" w:rsidP="005F771F">
      <w:pPr>
        <w:pStyle w:val="SIText"/>
      </w:pPr>
    </w:p>
    <w:p w14:paraId="6E432FF5" w14:textId="2293B3E1" w:rsidR="00C36E9F" w:rsidRDefault="00C36E9F" w:rsidP="005F771F">
      <w:pPr>
        <w:pStyle w:val="SIText"/>
      </w:pPr>
    </w:p>
    <w:p w14:paraId="17688B8B" w14:textId="77777777" w:rsidR="00C36E9F" w:rsidRDefault="00C36E9F" w:rsidP="005F771F">
      <w:pPr>
        <w:pStyle w:val="SIText"/>
      </w:pPr>
    </w:p>
    <w:sectPr w:rsidR="00C36E9F"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211065" w14:textId="77777777" w:rsidR="0023256E" w:rsidRDefault="0023256E" w:rsidP="00BF3F0A">
      <w:r>
        <w:separator/>
      </w:r>
    </w:p>
    <w:p w14:paraId="347EE628" w14:textId="77777777" w:rsidR="0023256E" w:rsidRDefault="0023256E"/>
  </w:endnote>
  <w:endnote w:type="continuationSeparator" w:id="0">
    <w:p w14:paraId="3DED0243" w14:textId="77777777" w:rsidR="0023256E" w:rsidRDefault="0023256E" w:rsidP="00BF3F0A">
      <w:r>
        <w:continuationSeparator/>
      </w:r>
    </w:p>
    <w:p w14:paraId="487C9F9B" w14:textId="77777777" w:rsidR="0023256E" w:rsidRDefault="002325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0B751076"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1E0849">
          <w:rPr>
            <w:noProof/>
          </w:rPr>
          <w:t>1</w:t>
        </w:r>
        <w:r w:rsidRPr="000754EC">
          <w:fldChar w:fldCharType="end"/>
        </w:r>
      </w:p>
      <w:p w14:paraId="25053EA2" w14:textId="77777777" w:rsidR="00D810DE" w:rsidRDefault="000E25E6" w:rsidP="005F771F">
        <w:pPr>
          <w:pStyle w:val="SIText"/>
        </w:pPr>
        <w:r w:rsidRPr="000754EC">
          <w:t xml:space="preserve">Template modified on </w:t>
        </w:r>
        <w:r w:rsidR="00AB46DE">
          <w:t xml:space="preserve">14 </w:t>
        </w:r>
        <w:r w:rsidR="00EC0C3E">
          <w:t>August 2019</w:t>
        </w:r>
      </w:p>
    </w:sdtContent>
  </w:sdt>
  <w:p w14:paraId="5540966E"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7EB125" w14:textId="77777777" w:rsidR="0023256E" w:rsidRDefault="0023256E" w:rsidP="00BF3F0A">
      <w:r>
        <w:separator/>
      </w:r>
    </w:p>
    <w:p w14:paraId="355EACE3" w14:textId="77777777" w:rsidR="0023256E" w:rsidRDefault="0023256E"/>
  </w:footnote>
  <w:footnote w:type="continuationSeparator" w:id="0">
    <w:p w14:paraId="0EB7E748" w14:textId="77777777" w:rsidR="0023256E" w:rsidRDefault="0023256E" w:rsidP="00BF3F0A">
      <w:r>
        <w:continuationSeparator/>
      </w:r>
    </w:p>
    <w:p w14:paraId="40306868" w14:textId="77777777" w:rsidR="0023256E" w:rsidRDefault="002325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AD3C2" w14:textId="0898A206" w:rsidR="009C2650" w:rsidRPr="002263B2" w:rsidRDefault="0040203A" w:rsidP="002263B2">
    <w:r w:rsidRPr="002B6F61">
      <w:t>ACMCAN302</w:t>
    </w:r>
    <w:r>
      <w:t xml:space="preserve"> </w:t>
    </w:r>
    <w:r w:rsidR="002263B2" w:rsidRPr="002263B2">
      <w:rPr>
        <w:lang w:eastAsia="en-US"/>
      </w:rPr>
      <w:t>Prepare and present information to the 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480F26"/>
    <w:multiLevelType w:val="multilevel"/>
    <w:tmpl w:val="B15237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93B5F9E"/>
    <w:multiLevelType w:val="multilevel"/>
    <w:tmpl w:val="F07685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9" w15:restartNumberingAfterBreak="0">
    <w:nsid w:val="2A4564ED"/>
    <w:multiLevelType w:val="multilevel"/>
    <w:tmpl w:val="3E48E2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4" w15:restartNumberingAfterBreak="0">
    <w:nsid w:val="64AB3692"/>
    <w:multiLevelType w:val="multilevel"/>
    <w:tmpl w:val="7AF8FF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16A4037"/>
    <w:multiLevelType w:val="multilevel"/>
    <w:tmpl w:val="851CF0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1"/>
  </w:num>
  <w:num w:numId="2">
    <w:abstractNumId w:val="8"/>
  </w:num>
  <w:num w:numId="3">
    <w:abstractNumId w:val="5"/>
  </w:num>
  <w:num w:numId="4">
    <w:abstractNumId w:val="17"/>
  </w:num>
  <w:num w:numId="5">
    <w:abstractNumId w:val="2"/>
  </w:num>
  <w:num w:numId="6">
    <w:abstractNumId w:val="10"/>
  </w:num>
  <w:num w:numId="7">
    <w:abstractNumId w:val="3"/>
  </w:num>
  <w:num w:numId="8">
    <w:abstractNumId w:val="0"/>
  </w:num>
  <w:num w:numId="9">
    <w:abstractNumId w:val="16"/>
  </w:num>
  <w:num w:numId="10">
    <w:abstractNumId w:val="12"/>
  </w:num>
  <w:num w:numId="11">
    <w:abstractNumId w:val="15"/>
  </w:num>
  <w:num w:numId="12">
    <w:abstractNumId w:val="13"/>
  </w:num>
  <w:num w:numId="13">
    <w:abstractNumId w:val="19"/>
  </w:num>
  <w:num w:numId="14">
    <w:abstractNumId w:val="6"/>
  </w:num>
  <w:num w:numId="15">
    <w:abstractNumId w:val="7"/>
  </w:num>
  <w:num w:numId="16">
    <w:abstractNumId w:val="20"/>
  </w:num>
  <w:num w:numId="17">
    <w:abstractNumId w:val="9"/>
  </w:num>
  <w:num w:numId="18">
    <w:abstractNumId w:val="1"/>
  </w:num>
  <w:num w:numId="19">
    <w:abstractNumId w:val="14"/>
  </w:num>
  <w:num w:numId="20">
    <w:abstractNumId w:val="4"/>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xCJNdRstjYflFTPP539vdDORde3//W2lWpNEFdjXGfTAaV3qhzggzbbhW5kkWdvnQuCuG/ANrWhRGTTWEgFvsA==" w:salt="T/9VSV281aCEvd7ieKclHA=="/>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099"/>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B2022"/>
    <w:rsid w:val="000C149A"/>
    <w:rsid w:val="000C224E"/>
    <w:rsid w:val="000E25E6"/>
    <w:rsid w:val="000E2C86"/>
    <w:rsid w:val="000F29F2"/>
    <w:rsid w:val="000F4D08"/>
    <w:rsid w:val="00101659"/>
    <w:rsid w:val="00105AEA"/>
    <w:rsid w:val="001078BF"/>
    <w:rsid w:val="00133957"/>
    <w:rsid w:val="001372F6"/>
    <w:rsid w:val="00144385"/>
    <w:rsid w:val="00146EEC"/>
    <w:rsid w:val="00151D55"/>
    <w:rsid w:val="00151D93"/>
    <w:rsid w:val="00156EF3"/>
    <w:rsid w:val="00164D0F"/>
    <w:rsid w:val="00173EE9"/>
    <w:rsid w:val="00176E4F"/>
    <w:rsid w:val="00183D4B"/>
    <w:rsid w:val="0018546B"/>
    <w:rsid w:val="001A6A3E"/>
    <w:rsid w:val="001A7B6D"/>
    <w:rsid w:val="001B34D5"/>
    <w:rsid w:val="001B513A"/>
    <w:rsid w:val="001C0A75"/>
    <w:rsid w:val="001C1306"/>
    <w:rsid w:val="001D30EB"/>
    <w:rsid w:val="001D5C1B"/>
    <w:rsid w:val="001D7F5B"/>
    <w:rsid w:val="001E0849"/>
    <w:rsid w:val="001E16BC"/>
    <w:rsid w:val="001E16DF"/>
    <w:rsid w:val="001E505C"/>
    <w:rsid w:val="001F2BA5"/>
    <w:rsid w:val="001F308D"/>
    <w:rsid w:val="00201A7C"/>
    <w:rsid w:val="0021210E"/>
    <w:rsid w:val="0021414D"/>
    <w:rsid w:val="00223124"/>
    <w:rsid w:val="002263B2"/>
    <w:rsid w:val="0023256E"/>
    <w:rsid w:val="00233143"/>
    <w:rsid w:val="00234444"/>
    <w:rsid w:val="00242293"/>
    <w:rsid w:val="00244EA7"/>
    <w:rsid w:val="00262FC3"/>
    <w:rsid w:val="0026394F"/>
    <w:rsid w:val="00267AF6"/>
    <w:rsid w:val="00276DB8"/>
    <w:rsid w:val="00282664"/>
    <w:rsid w:val="00285FB8"/>
    <w:rsid w:val="002970C3"/>
    <w:rsid w:val="002A1A99"/>
    <w:rsid w:val="002A4CD3"/>
    <w:rsid w:val="002A6CC4"/>
    <w:rsid w:val="002B6F61"/>
    <w:rsid w:val="002C55E9"/>
    <w:rsid w:val="002D0C8B"/>
    <w:rsid w:val="002D330A"/>
    <w:rsid w:val="002E170C"/>
    <w:rsid w:val="002E193E"/>
    <w:rsid w:val="002E49F1"/>
    <w:rsid w:val="002F3816"/>
    <w:rsid w:val="00305EFF"/>
    <w:rsid w:val="00310A6A"/>
    <w:rsid w:val="003144E6"/>
    <w:rsid w:val="00337E82"/>
    <w:rsid w:val="00345EA8"/>
    <w:rsid w:val="00346FDC"/>
    <w:rsid w:val="00350BB1"/>
    <w:rsid w:val="00352C83"/>
    <w:rsid w:val="00355A18"/>
    <w:rsid w:val="00360A67"/>
    <w:rsid w:val="0036212D"/>
    <w:rsid w:val="00366805"/>
    <w:rsid w:val="0037067D"/>
    <w:rsid w:val="00373436"/>
    <w:rsid w:val="0038735B"/>
    <w:rsid w:val="003916D1"/>
    <w:rsid w:val="00391F25"/>
    <w:rsid w:val="003A1859"/>
    <w:rsid w:val="003A21F0"/>
    <w:rsid w:val="003A277F"/>
    <w:rsid w:val="003A461D"/>
    <w:rsid w:val="003A58BA"/>
    <w:rsid w:val="003A5AE7"/>
    <w:rsid w:val="003A7221"/>
    <w:rsid w:val="003B3493"/>
    <w:rsid w:val="003C13AE"/>
    <w:rsid w:val="003C7152"/>
    <w:rsid w:val="003D2E73"/>
    <w:rsid w:val="003E72B6"/>
    <w:rsid w:val="003E7BBE"/>
    <w:rsid w:val="0040203A"/>
    <w:rsid w:val="004127E3"/>
    <w:rsid w:val="00420B6D"/>
    <w:rsid w:val="0043212E"/>
    <w:rsid w:val="00434366"/>
    <w:rsid w:val="00434ECE"/>
    <w:rsid w:val="00444423"/>
    <w:rsid w:val="00452F3E"/>
    <w:rsid w:val="0046239A"/>
    <w:rsid w:val="004640AE"/>
    <w:rsid w:val="004679E3"/>
    <w:rsid w:val="00475172"/>
    <w:rsid w:val="004758B0"/>
    <w:rsid w:val="004832D2"/>
    <w:rsid w:val="00485559"/>
    <w:rsid w:val="004A142B"/>
    <w:rsid w:val="004A3860"/>
    <w:rsid w:val="004A44E8"/>
    <w:rsid w:val="004A581D"/>
    <w:rsid w:val="004A7706"/>
    <w:rsid w:val="004A77E3"/>
    <w:rsid w:val="004B1341"/>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145AB"/>
    <w:rsid w:val="00520E9A"/>
    <w:rsid w:val="005248C1"/>
    <w:rsid w:val="00526134"/>
    <w:rsid w:val="005405B2"/>
    <w:rsid w:val="005427C8"/>
    <w:rsid w:val="005446D1"/>
    <w:rsid w:val="00556C4C"/>
    <w:rsid w:val="00557369"/>
    <w:rsid w:val="00557D22"/>
    <w:rsid w:val="00564ADD"/>
    <w:rsid w:val="005708EB"/>
    <w:rsid w:val="00575BC6"/>
    <w:rsid w:val="005802A2"/>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66BEA"/>
    <w:rsid w:val="00686A49"/>
    <w:rsid w:val="00687B62"/>
    <w:rsid w:val="00690C44"/>
    <w:rsid w:val="00695464"/>
    <w:rsid w:val="006969D9"/>
    <w:rsid w:val="006A2B68"/>
    <w:rsid w:val="006C2F32"/>
    <w:rsid w:val="006D1AF9"/>
    <w:rsid w:val="006D38C3"/>
    <w:rsid w:val="006D4448"/>
    <w:rsid w:val="006D4EA0"/>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12CA"/>
    <w:rsid w:val="00752C75"/>
    <w:rsid w:val="00757005"/>
    <w:rsid w:val="00761DBE"/>
    <w:rsid w:val="0076523B"/>
    <w:rsid w:val="00771B60"/>
    <w:rsid w:val="00781D77"/>
    <w:rsid w:val="00783549"/>
    <w:rsid w:val="00784CFF"/>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22BE"/>
    <w:rsid w:val="00834BC8"/>
    <w:rsid w:val="00837FD6"/>
    <w:rsid w:val="00847B60"/>
    <w:rsid w:val="00850243"/>
    <w:rsid w:val="00851BE5"/>
    <w:rsid w:val="008545EB"/>
    <w:rsid w:val="00865011"/>
    <w:rsid w:val="008716C7"/>
    <w:rsid w:val="00872BE9"/>
    <w:rsid w:val="00886790"/>
    <w:rsid w:val="008908DE"/>
    <w:rsid w:val="008A12ED"/>
    <w:rsid w:val="008A2D21"/>
    <w:rsid w:val="008A39D3"/>
    <w:rsid w:val="008B2C77"/>
    <w:rsid w:val="008B4AD2"/>
    <w:rsid w:val="008B7138"/>
    <w:rsid w:val="008E260C"/>
    <w:rsid w:val="008E39BE"/>
    <w:rsid w:val="008E62EC"/>
    <w:rsid w:val="008F32F6"/>
    <w:rsid w:val="00901A8E"/>
    <w:rsid w:val="00916CD7"/>
    <w:rsid w:val="00920927"/>
    <w:rsid w:val="00921B38"/>
    <w:rsid w:val="00923720"/>
    <w:rsid w:val="009278C9"/>
    <w:rsid w:val="00932CD7"/>
    <w:rsid w:val="00944C09"/>
    <w:rsid w:val="009527CB"/>
    <w:rsid w:val="00953835"/>
    <w:rsid w:val="00960F6C"/>
    <w:rsid w:val="00970747"/>
    <w:rsid w:val="00997BFC"/>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3639E"/>
    <w:rsid w:val="00A5092E"/>
    <w:rsid w:val="00A554D6"/>
    <w:rsid w:val="00A56E14"/>
    <w:rsid w:val="00A6476B"/>
    <w:rsid w:val="00A76C6C"/>
    <w:rsid w:val="00A84DD4"/>
    <w:rsid w:val="00A87356"/>
    <w:rsid w:val="00A92DD1"/>
    <w:rsid w:val="00AA5338"/>
    <w:rsid w:val="00AA59E9"/>
    <w:rsid w:val="00AB1B8E"/>
    <w:rsid w:val="00AB3EC1"/>
    <w:rsid w:val="00AB46DE"/>
    <w:rsid w:val="00AC0696"/>
    <w:rsid w:val="00AC4897"/>
    <w:rsid w:val="00AC4C98"/>
    <w:rsid w:val="00AC5F6B"/>
    <w:rsid w:val="00AD3896"/>
    <w:rsid w:val="00AD5B47"/>
    <w:rsid w:val="00AE1ED9"/>
    <w:rsid w:val="00AE32CB"/>
    <w:rsid w:val="00AE76A8"/>
    <w:rsid w:val="00AF3957"/>
    <w:rsid w:val="00B0712C"/>
    <w:rsid w:val="00B10908"/>
    <w:rsid w:val="00B12013"/>
    <w:rsid w:val="00B22C67"/>
    <w:rsid w:val="00B26083"/>
    <w:rsid w:val="00B3508F"/>
    <w:rsid w:val="00B443EE"/>
    <w:rsid w:val="00B560C8"/>
    <w:rsid w:val="00B56F92"/>
    <w:rsid w:val="00B61150"/>
    <w:rsid w:val="00B65BC7"/>
    <w:rsid w:val="00B746B9"/>
    <w:rsid w:val="00B848D4"/>
    <w:rsid w:val="00B865B7"/>
    <w:rsid w:val="00BA1CB1"/>
    <w:rsid w:val="00BA4178"/>
    <w:rsid w:val="00BA482D"/>
    <w:rsid w:val="00BB1755"/>
    <w:rsid w:val="00BB23F4"/>
    <w:rsid w:val="00BC5075"/>
    <w:rsid w:val="00BC52A7"/>
    <w:rsid w:val="00BC5419"/>
    <w:rsid w:val="00BD3B0F"/>
    <w:rsid w:val="00BE5889"/>
    <w:rsid w:val="00BF1D4C"/>
    <w:rsid w:val="00BF3F0A"/>
    <w:rsid w:val="00C143C3"/>
    <w:rsid w:val="00C1739B"/>
    <w:rsid w:val="00C21ADE"/>
    <w:rsid w:val="00C26067"/>
    <w:rsid w:val="00C30A29"/>
    <w:rsid w:val="00C317DC"/>
    <w:rsid w:val="00C36E9F"/>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35A"/>
    <w:rsid w:val="00D20C57"/>
    <w:rsid w:val="00D25D16"/>
    <w:rsid w:val="00D32124"/>
    <w:rsid w:val="00D54C76"/>
    <w:rsid w:val="00D576D8"/>
    <w:rsid w:val="00D71E43"/>
    <w:rsid w:val="00D727F3"/>
    <w:rsid w:val="00D73695"/>
    <w:rsid w:val="00D810DE"/>
    <w:rsid w:val="00D87D32"/>
    <w:rsid w:val="00D91188"/>
    <w:rsid w:val="00D92C83"/>
    <w:rsid w:val="00D9620D"/>
    <w:rsid w:val="00DA0A81"/>
    <w:rsid w:val="00DA3C10"/>
    <w:rsid w:val="00DA53B5"/>
    <w:rsid w:val="00DB2099"/>
    <w:rsid w:val="00DC1D69"/>
    <w:rsid w:val="00DC5A3A"/>
    <w:rsid w:val="00DD0726"/>
    <w:rsid w:val="00DE38E3"/>
    <w:rsid w:val="00E238E6"/>
    <w:rsid w:val="00E34CD8"/>
    <w:rsid w:val="00E35064"/>
    <w:rsid w:val="00E3681D"/>
    <w:rsid w:val="00E40225"/>
    <w:rsid w:val="00E501F0"/>
    <w:rsid w:val="00E6166D"/>
    <w:rsid w:val="00E71DB3"/>
    <w:rsid w:val="00E86D78"/>
    <w:rsid w:val="00E91BFF"/>
    <w:rsid w:val="00E92933"/>
    <w:rsid w:val="00E94FAD"/>
    <w:rsid w:val="00EB0AA4"/>
    <w:rsid w:val="00EB5C88"/>
    <w:rsid w:val="00EC0469"/>
    <w:rsid w:val="00EC0C3E"/>
    <w:rsid w:val="00EC7F4F"/>
    <w:rsid w:val="00ED38B4"/>
    <w:rsid w:val="00EF01F8"/>
    <w:rsid w:val="00EF40EF"/>
    <w:rsid w:val="00EF4347"/>
    <w:rsid w:val="00EF47FE"/>
    <w:rsid w:val="00F069BD"/>
    <w:rsid w:val="00F1480E"/>
    <w:rsid w:val="00F1497D"/>
    <w:rsid w:val="00F16AAC"/>
    <w:rsid w:val="00F33FF2"/>
    <w:rsid w:val="00F42A75"/>
    <w:rsid w:val="00F438FC"/>
    <w:rsid w:val="00F5616F"/>
    <w:rsid w:val="00F56451"/>
    <w:rsid w:val="00F56827"/>
    <w:rsid w:val="00F62866"/>
    <w:rsid w:val="00F65EF0"/>
    <w:rsid w:val="00F71651"/>
    <w:rsid w:val="00F76191"/>
    <w:rsid w:val="00F76CC6"/>
    <w:rsid w:val="00F83D7C"/>
    <w:rsid w:val="00F9360F"/>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70D21"/>
  <w15:docId w15:val="{729BB8B7-72D6-4492-B98F-489E2581D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7">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locked="0" w:semiHidden="1" w:unhideWhenUsed="1"/>
    <w:lsdException w:name="Table Grid" w:locked="0"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sdException w:name="Smart Link Error"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red">
    <w:name w:val="SI Temporary Text - red"/>
    <w:basedOn w:val="DefaultParagraphFont"/>
    <w:uiPriority w:val="1"/>
    <w:qFormat/>
    <w:rsid w:val="005F771F"/>
    <w:rPr>
      <w:rFonts w:ascii="Arial" w:hAnsi="Arial"/>
      <w:color w:val="FF0000"/>
      <w:sz w:val="22"/>
    </w:rPr>
  </w:style>
  <w:style w:type="character" w:customStyle="1" w:styleId="SITemporaryText-green">
    <w:name w:val="SI Temporary Text - green"/>
    <w:basedOn w:val="SITemporaryText-red"/>
    <w:uiPriority w:val="1"/>
    <w:qFormat/>
    <w:rsid w:val="00AB46DE"/>
    <w:rPr>
      <w:rFonts w:ascii="Arial" w:hAnsi="Arial"/>
      <w:color w:val="00B050"/>
      <w:sz w:val="22"/>
    </w:rPr>
  </w:style>
  <w:style w:type="character" w:customStyle="1" w:styleId="SITemporaryText-blue">
    <w:name w:val="SI Temporary Text - blue"/>
    <w:basedOn w:val="SITemporaryText-green"/>
    <w:uiPriority w:val="1"/>
    <w:qFormat/>
    <w:rsid w:val="00AB46DE"/>
    <w:rPr>
      <w:rFonts w:ascii="Arial" w:hAnsi="Arial"/>
      <w:color w:val="00B0F0"/>
      <w:sz w:val="22"/>
    </w:rPr>
  </w:style>
  <w:style w:type="character" w:customStyle="1" w:styleId="SIStrikethroughtext">
    <w:name w:val="SI Strikethrough text"/>
    <w:basedOn w:val="SITemporaryText-red"/>
    <w:uiPriority w:val="1"/>
    <w:qFormat/>
    <w:rsid w:val="00AB46DE"/>
    <w:rPr>
      <w:rFonts w:ascii="Arial" w:hAnsi="Arial"/>
      <w:caps w:val="0"/>
      <w:smallCaps w:val="0"/>
      <w:strike/>
      <w:dstrike w:val="0"/>
      <w:vanish w:val="0"/>
      <w:color w:val="FF0000"/>
      <w:sz w:val="20"/>
      <w:vertAlign w:val="baseline"/>
    </w:rPr>
  </w:style>
  <w:style w:type="character" w:styleId="UnresolvedMention">
    <w:name w:val="Unresolved Mention"/>
    <w:basedOn w:val="DefaultParagraphFont"/>
    <w:uiPriority w:val="99"/>
    <w:semiHidden/>
    <w:unhideWhenUsed/>
    <w:rsid w:val="008716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EB77E292D96347BCEBD4ED83F82B6C" ma:contentTypeVersion="" ma:contentTypeDescription="Create a new document." ma:contentTypeScope="" ma:versionID="39637a2aa04f16bc90918fea8fccc462">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21B1A418-7300-48D4-9067-F3084374D9B5}">
  <ds:schemaRefs>
    <ds:schemaRef ds:uri="4d074fc5-4881-4904-900d-cdf408c29254"/>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BF8A1CB5-0D17-4377-90B3-6B3609B583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9B98F6-A10A-415A-8B5E-22C9E391B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4</Pages>
  <Words>1015</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Elvie Arugay</dc:creator>
  <cp:lastModifiedBy>Rebecca Ford</cp:lastModifiedBy>
  <cp:revision>36</cp:revision>
  <cp:lastPrinted>2016-05-27T05:21:00Z</cp:lastPrinted>
  <dcterms:created xsi:type="dcterms:W3CDTF">2019-08-27T03:58:00Z</dcterms:created>
  <dcterms:modified xsi:type="dcterms:W3CDTF">2020-04-01T09:01:00Z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0x010100D6EB77E292D96347BCEBD4ED83F82B6C</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xd_Signature">
    <vt:bool>false</vt:bool>
  </property>
  <property fmtid="{D5CDD505-2E9C-101B-9397-08002B2CF9AE}" pid="19" name="xd_ProgID">
    <vt:lpwstr/>
  </property>
  <property fmtid="{D5CDD505-2E9C-101B-9397-08002B2CF9AE}" pid="20" name="SharedWithUsers">
    <vt:lpwstr>27;#Georgiana Daian</vt:lpwstr>
  </property>
  <property fmtid="{D5CDD505-2E9C-101B-9397-08002B2CF9AE}" pid="21" name="TemplateUrl">
    <vt:lpwstr/>
  </property>
  <property fmtid="{D5CDD505-2E9C-101B-9397-08002B2CF9AE}" pid="22" name="ComplianceAssetId">
    <vt:lpwstr/>
  </property>
  <property fmtid="{D5CDD505-2E9C-101B-9397-08002B2CF9AE}" pid="23" name="Category">
    <vt:lpwstr>2. General Templates</vt:lpwstr>
  </property>
  <property fmtid="{D5CDD505-2E9C-101B-9397-08002B2CF9AE}" pid="24" name="Order">
    <vt:r8>3900</vt:r8>
  </property>
  <property fmtid="{D5CDD505-2E9C-101B-9397-08002B2CF9AE}" pid="25" name="File Category">
    <vt:lpwstr>Templates</vt:lpwstr>
  </property>
</Properties>
</file>