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49103" w14:textId="77777777" w:rsidR="000E25E6" w:rsidRDefault="000E25E6" w:rsidP="00FD557D">
      <w:pPr>
        <w:pStyle w:val="SIHeading2"/>
      </w:pPr>
      <w:bookmarkStart w:id="0" w:name="_GoBack"/>
      <w:bookmarkEnd w:id="0"/>
    </w:p>
    <w:p w14:paraId="0A2C09A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00ED7D4" w14:textId="77777777" w:rsidTr="00146EEC">
        <w:tc>
          <w:tcPr>
            <w:tcW w:w="2689" w:type="dxa"/>
          </w:tcPr>
          <w:p w14:paraId="567B95F9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E355BC7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D7318" w14:paraId="1AE72559" w14:textId="77777777" w:rsidTr="001B767B">
        <w:tc>
          <w:tcPr>
            <w:tcW w:w="2689" w:type="dxa"/>
          </w:tcPr>
          <w:p w14:paraId="682388A9" w14:textId="42FC6513" w:rsidR="00FD7318" w:rsidRPr="00FD7318" w:rsidRDefault="00FD7318" w:rsidP="00FD7318">
            <w:pPr>
              <w:pStyle w:val="SIText"/>
            </w:pPr>
            <w:r w:rsidRPr="00CC451E">
              <w:t>Release</w:t>
            </w:r>
            <w:r w:rsidRPr="00FD7318">
              <w:t xml:space="preserve"> </w:t>
            </w:r>
            <w:r>
              <w:t>2</w:t>
            </w:r>
          </w:p>
        </w:tc>
        <w:tc>
          <w:tcPr>
            <w:tcW w:w="6939" w:type="dxa"/>
          </w:tcPr>
          <w:p w14:paraId="363E9BAE" w14:textId="0974C46F" w:rsidR="00FD7318" w:rsidRPr="00FD7318" w:rsidRDefault="00FD7318" w:rsidP="00BD0748">
            <w:pPr>
              <w:pStyle w:val="SIText"/>
            </w:pPr>
            <w:r>
              <w:t xml:space="preserve">This version released with AHC Agriculture, Horticulture and Conservation and Land Management Training Package Version </w:t>
            </w:r>
            <w:r w:rsidR="00BD0748">
              <w:t>6</w:t>
            </w:r>
            <w:r>
              <w:t>.0.</w:t>
            </w:r>
          </w:p>
        </w:tc>
      </w:tr>
      <w:tr w:rsidR="00F1480E" w14:paraId="5CDB70EC" w14:textId="77777777" w:rsidTr="00146EEC">
        <w:tc>
          <w:tcPr>
            <w:tcW w:w="2689" w:type="dxa"/>
          </w:tcPr>
          <w:p w14:paraId="147AC77F" w14:textId="2D39DC28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54400B1" w14:textId="7D4B59AA" w:rsidR="00F1480E" w:rsidRPr="000754EC" w:rsidRDefault="00BF1955" w:rsidP="000754EC">
            <w:pPr>
              <w:pStyle w:val="SIText"/>
            </w:pPr>
            <w:r>
              <w:t>This version released with AHC Agriculture, Horticulture and Conservation and Land Management Training Package Version 1.0.</w:t>
            </w:r>
          </w:p>
        </w:tc>
      </w:tr>
    </w:tbl>
    <w:p w14:paraId="6987F9C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658BABE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08644A6" w14:textId="55ACE416" w:rsidR="00F1480E" w:rsidRPr="000754EC" w:rsidRDefault="004F0E30" w:rsidP="000754EC">
            <w:pPr>
              <w:pStyle w:val="SIUNITCODE"/>
            </w:pPr>
            <w:r w:rsidRPr="004F0E30">
              <w:t>AHCPMG410</w:t>
            </w:r>
          </w:p>
        </w:tc>
        <w:tc>
          <w:tcPr>
            <w:tcW w:w="3604" w:type="pct"/>
            <w:shd w:val="clear" w:color="auto" w:fill="auto"/>
          </w:tcPr>
          <w:p w14:paraId="5A0469B9" w14:textId="7A2F8505" w:rsidR="00F1480E" w:rsidRPr="000754EC" w:rsidRDefault="004F0E30" w:rsidP="000754EC">
            <w:pPr>
              <w:pStyle w:val="SIUnittitle"/>
            </w:pPr>
            <w:r w:rsidRPr="004F0E30">
              <w:t>Implement the pest monitoring and evaluation plan</w:t>
            </w:r>
          </w:p>
        </w:tc>
      </w:tr>
      <w:tr w:rsidR="00F1480E" w:rsidRPr="00963A46" w14:paraId="1EE215AB" w14:textId="77777777" w:rsidTr="00CA2922">
        <w:tc>
          <w:tcPr>
            <w:tcW w:w="1396" w:type="pct"/>
            <w:shd w:val="clear" w:color="auto" w:fill="auto"/>
          </w:tcPr>
          <w:p w14:paraId="4500F160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038CE82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3F833C1" w14:textId="77777777" w:rsidR="00D60149" w:rsidRPr="00D60149" w:rsidRDefault="00D60149" w:rsidP="00D60149">
            <w:pPr>
              <w:pStyle w:val="SIText"/>
            </w:pPr>
            <w:r w:rsidRPr="00D60149">
              <w:t>This unit of competency describes the skills and knowledge required to implement the pest monitoring plan and evaluate and report on performance of pest management.</w:t>
            </w:r>
          </w:p>
          <w:p w14:paraId="63E62503" w14:textId="77777777" w:rsidR="00D60149" w:rsidRPr="00D60149" w:rsidRDefault="00D60149" w:rsidP="00D60149">
            <w:pPr>
              <w:pStyle w:val="SIText"/>
            </w:pPr>
          </w:p>
          <w:p w14:paraId="3504604B" w14:textId="145EB7F2" w:rsidR="00D60149" w:rsidRPr="00D60149" w:rsidRDefault="0009165F" w:rsidP="00D60149">
            <w:pPr>
              <w:pStyle w:val="SIText"/>
            </w:pPr>
            <w:r>
              <w:t>The unit applies to individuals</w:t>
            </w:r>
            <w:r w:rsidR="00D60149" w:rsidRPr="00D60149">
              <w:t xml:space="preserve"> who take responsibility for their own work and for the quality of the work of others within known parameters. They provide and communicate solutions to a range of predictable and sometimes unpredictable problems.</w:t>
            </w:r>
          </w:p>
          <w:p w14:paraId="03EEE63B" w14:textId="77777777" w:rsidR="00D60149" w:rsidRPr="00D60149" w:rsidRDefault="00D60149" w:rsidP="00D60149">
            <w:pPr>
              <w:pStyle w:val="SIText"/>
            </w:pPr>
          </w:p>
          <w:p w14:paraId="5BCE92C9" w14:textId="272BE370" w:rsidR="00373436" w:rsidRPr="000754EC" w:rsidRDefault="00D60149">
            <w:pPr>
              <w:pStyle w:val="SIText"/>
            </w:pPr>
            <w:r w:rsidRPr="00D60149">
              <w:t xml:space="preserve">No licensing, legislative or certification requirements are known to apply to this unit at the time of publication. </w:t>
            </w:r>
          </w:p>
        </w:tc>
      </w:tr>
      <w:tr w:rsidR="00F1480E" w:rsidRPr="00963A46" w14:paraId="69F9CCCA" w14:textId="77777777" w:rsidTr="00CA2922">
        <w:tc>
          <w:tcPr>
            <w:tcW w:w="1396" w:type="pct"/>
            <w:shd w:val="clear" w:color="auto" w:fill="auto"/>
          </w:tcPr>
          <w:p w14:paraId="62660322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E930A29" w14:textId="19E1568B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3A22E064" w14:textId="77777777" w:rsidTr="00CA2922">
        <w:tc>
          <w:tcPr>
            <w:tcW w:w="1396" w:type="pct"/>
            <w:shd w:val="clear" w:color="auto" w:fill="auto"/>
          </w:tcPr>
          <w:p w14:paraId="2F32520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3880A411" w14:textId="667658D7" w:rsidR="00F1480E" w:rsidRPr="005F3E59" w:rsidRDefault="005F3E59" w:rsidP="005F3E59">
            <w:pPr>
              <w:pStyle w:val="SIText"/>
            </w:pPr>
            <w:r w:rsidRPr="005F3E59">
              <w:t>Pest Management (PM)</w:t>
            </w:r>
          </w:p>
        </w:tc>
      </w:tr>
    </w:tbl>
    <w:p w14:paraId="6707295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11A4FC4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8CA5769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25881856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4904E80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972F8B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ABBFDCF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1F113F" w:rsidRPr="00963A46" w14:paraId="3D0E175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466215" w14:textId="5BB6EE47" w:rsidR="001F113F" w:rsidRPr="001F113F" w:rsidRDefault="001F113F" w:rsidP="001F113F">
            <w:pPr>
              <w:pStyle w:val="SIText"/>
            </w:pPr>
            <w:r w:rsidRPr="001F113F">
              <w:t>1. Obtain and collate all available data</w:t>
            </w:r>
          </w:p>
        </w:tc>
        <w:tc>
          <w:tcPr>
            <w:tcW w:w="3604" w:type="pct"/>
            <w:shd w:val="clear" w:color="auto" w:fill="auto"/>
          </w:tcPr>
          <w:p w14:paraId="14751E4A" w14:textId="5C2BCDAF" w:rsidR="001F113F" w:rsidRPr="001F113F" w:rsidRDefault="001F113F" w:rsidP="001F113F">
            <w:pPr>
              <w:pStyle w:val="SIText"/>
            </w:pPr>
            <w:r w:rsidRPr="001F113F">
              <w:t>1.1 Determine objectives of pest monitoring and evaluation plan</w:t>
            </w:r>
          </w:p>
          <w:p w14:paraId="6C17BEF8" w14:textId="77777777" w:rsidR="001F113F" w:rsidRPr="001F113F" w:rsidRDefault="001F113F" w:rsidP="001F113F">
            <w:pPr>
              <w:pStyle w:val="SIText"/>
            </w:pPr>
            <w:r w:rsidRPr="001F113F">
              <w:t>1.2 Collate data on pest numbers, economic and environmental impacts of pests and pest management plan operating costs</w:t>
            </w:r>
          </w:p>
          <w:p w14:paraId="660611E0" w14:textId="6FCEAE4B" w:rsidR="001F113F" w:rsidRPr="001F113F" w:rsidRDefault="001F113F" w:rsidP="001F113F">
            <w:pPr>
              <w:pStyle w:val="SIText"/>
            </w:pPr>
            <w:r w:rsidRPr="001F113F">
              <w:t xml:space="preserve">1.3 Consult with stakeholders </w:t>
            </w:r>
            <w:r w:rsidR="00A33CC6">
              <w:t xml:space="preserve">for input into </w:t>
            </w:r>
            <w:r w:rsidRPr="001F113F">
              <w:t>pest management plan</w:t>
            </w:r>
          </w:p>
          <w:p w14:paraId="11E899DE" w14:textId="2EDFD745" w:rsidR="001F113F" w:rsidRPr="001F113F" w:rsidRDefault="001F113F" w:rsidP="001F113F">
            <w:pPr>
              <w:pStyle w:val="SIText"/>
            </w:pPr>
            <w:r w:rsidRPr="001F113F">
              <w:t xml:space="preserve">1.4 </w:t>
            </w:r>
            <w:r w:rsidR="00005439">
              <w:t xml:space="preserve">Investigate </w:t>
            </w:r>
            <w:r w:rsidR="00BA0EFB">
              <w:t xml:space="preserve">and record </w:t>
            </w:r>
            <w:r w:rsidR="00005439">
              <w:t xml:space="preserve">site for </w:t>
            </w:r>
            <w:r w:rsidRPr="001F113F">
              <w:t>presence of recent pest activity</w:t>
            </w:r>
          </w:p>
          <w:p w14:paraId="2E3EDF6D" w14:textId="596DF506" w:rsidR="001F113F" w:rsidRPr="001F113F" w:rsidRDefault="001F113F">
            <w:pPr>
              <w:pStyle w:val="SIText"/>
            </w:pPr>
            <w:r w:rsidRPr="001F113F">
              <w:t xml:space="preserve">1.5 </w:t>
            </w:r>
            <w:r w:rsidR="00005439">
              <w:t>Investigate</w:t>
            </w:r>
            <w:r w:rsidR="00005439" w:rsidRPr="001F113F">
              <w:t xml:space="preserve"> </w:t>
            </w:r>
            <w:r w:rsidR="00BA0EFB">
              <w:t xml:space="preserve">and record </w:t>
            </w:r>
            <w:r w:rsidRPr="001F113F">
              <w:t xml:space="preserve">previous </w:t>
            </w:r>
            <w:r w:rsidR="00005439">
              <w:t xml:space="preserve">pest </w:t>
            </w:r>
            <w:r w:rsidRPr="001F113F">
              <w:t>control activity</w:t>
            </w:r>
          </w:p>
        </w:tc>
      </w:tr>
      <w:tr w:rsidR="001F113F" w:rsidRPr="00963A46" w14:paraId="28104A90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0A1332C" w14:textId="38871123" w:rsidR="001F113F" w:rsidRPr="001F113F" w:rsidRDefault="001F113F" w:rsidP="001F113F">
            <w:pPr>
              <w:pStyle w:val="SIText"/>
            </w:pPr>
            <w:r w:rsidRPr="001F113F">
              <w:t>2. Monitor the pest management plan</w:t>
            </w:r>
          </w:p>
        </w:tc>
        <w:tc>
          <w:tcPr>
            <w:tcW w:w="3604" w:type="pct"/>
            <w:shd w:val="clear" w:color="auto" w:fill="auto"/>
          </w:tcPr>
          <w:p w14:paraId="66A503DD" w14:textId="77777777" w:rsidR="001F113F" w:rsidRPr="001F113F" w:rsidRDefault="001F113F" w:rsidP="001F113F">
            <w:pPr>
              <w:pStyle w:val="SIText"/>
            </w:pPr>
            <w:r w:rsidRPr="001F113F">
              <w:t>2.1 Determine monitoring points in the monitoring plan</w:t>
            </w:r>
          </w:p>
          <w:p w14:paraId="63921903" w14:textId="2D6044D9" w:rsidR="001F113F" w:rsidRPr="001F113F" w:rsidRDefault="001F113F" w:rsidP="001F113F">
            <w:pPr>
              <w:pStyle w:val="SIText"/>
            </w:pPr>
            <w:r w:rsidRPr="001F113F">
              <w:t xml:space="preserve">2.2 Measure </w:t>
            </w:r>
            <w:r w:rsidR="00005439">
              <w:t>and record outcomes of</w:t>
            </w:r>
            <w:r w:rsidRPr="001F113F">
              <w:t xml:space="preserve"> </w:t>
            </w:r>
            <w:r w:rsidR="00005439">
              <w:t xml:space="preserve">pest </w:t>
            </w:r>
            <w:r w:rsidRPr="001F113F">
              <w:t>control procedures</w:t>
            </w:r>
          </w:p>
          <w:p w14:paraId="76D67F39" w14:textId="4F81A378" w:rsidR="001F113F" w:rsidRPr="001F113F" w:rsidRDefault="001F113F" w:rsidP="001F113F">
            <w:pPr>
              <w:pStyle w:val="SIText"/>
            </w:pPr>
            <w:r w:rsidRPr="001F113F">
              <w:t xml:space="preserve">2.3 </w:t>
            </w:r>
            <w:r w:rsidR="00005439">
              <w:t>Verify and record</w:t>
            </w:r>
            <w:r w:rsidR="00005439" w:rsidRPr="001F113F">
              <w:t xml:space="preserve"> </w:t>
            </w:r>
            <w:r w:rsidR="00005439">
              <w:t xml:space="preserve">compliance with </w:t>
            </w:r>
            <w:r w:rsidRPr="001F113F">
              <w:t xml:space="preserve">health and </w:t>
            </w:r>
            <w:r w:rsidR="00005439" w:rsidRPr="001F113F">
              <w:t>safety</w:t>
            </w:r>
            <w:r w:rsidR="00005439">
              <w:t xml:space="preserve"> and environmental </w:t>
            </w:r>
            <w:r w:rsidRPr="001F113F">
              <w:t>requirements</w:t>
            </w:r>
          </w:p>
          <w:p w14:paraId="55C6008F" w14:textId="1FE149C3" w:rsidR="001F113F" w:rsidRPr="001F113F" w:rsidRDefault="001F113F">
            <w:pPr>
              <w:pStyle w:val="SIText"/>
            </w:pPr>
            <w:r w:rsidRPr="001F113F">
              <w:t>2.</w:t>
            </w:r>
            <w:r w:rsidR="00005439">
              <w:t>4</w:t>
            </w:r>
            <w:r w:rsidRPr="001F113F">
              <w:t xml:space="preserve"> </w:t>
            </w:r>
            <w:r w:rsidR="00005439">
              <w:t xml:space="preserve">Report </w:t>
            </w:r>
            <w:r w:rsidR="00BA0EFB">
              <w:t xml:space="preserve">monitoring </w:t>
            </w:r>
            <w:r w:rsidR="00005439">
              <w:t xml:space="preserve">outcomes and compliance </w:t>
            </w:r>
            <w:r w:rsidR="00BA0EFB">
              <w:t>according to workplace procedures</w:t>
            </w:r>
          </w:p>
        </w:tc>
      </w:tr>
      <w:tr w:rsidR="001F113F" w:rsidRPr="00963A46" w14:paraId="753A6E8C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4093D46" w14:textId="79705F2B" w:rsidR="001F113F" w:rsidRPr="001F113F" w:rsidRDefault="001F113F" w:rsidP="001F113F">
            <w:pPr>
              <w:pStyle w:val="SIText"/>
            </w:pPr>
            <w:r w:rsidRPr="001F113F">
              <w:t>3. Evaluate data against objectives and performance criteria</w:t>
            </w:r>
          </w:p>
        </w:tc>
        <w:tc>
          <w:tcPr>
            <w:tcW w:w="3604" w:type="pct"/>
            <w:shd w:val="clear" w:color="auto" w:fill="auto"/>
          </w:tcPr>
          <w:p w14:paraId="024C4C67" w14:textId="598E41AD" w:rsidR="001F113F" w:rsidRPr="001F113F" w:rsidRDefault="001F113F" w:rsidP="001F113F">
            <w:pPr>
              <w:pStyle w:val="SIText"/>
            </w:pPr>
            <w:r w:rsidRPr="001F113F">
              <w:t xml:space="preserve">3.1 </w:t>
            </w:r>
            <w:r w:rsidR="00BA0EFB">
              <w:t>Collate and evaluate</w:t>
            </w:r>
            <w:r w:rsidR="00BA0EFB" w:rsidRPr="001F113F">
              <w:t xml:space="preserve"> </w:t>
            </w:r>
            <w:r w:rsidR="00BA0EFB">
              <w:t xml:space="preserve">pest control outcomes against </w:t>
            </w:r>
            <w:r w:rsidRPr="001F113F">
              <w:t xml:space="preserve">objectives </w:t>
            </w:r>
            <w:r w:rsidR="00BA0EFB">
              <w:t>i</w:t>
            </w:r>
            <w:r w:rsidRPr="001F113F">
              <w:t>n the monitoring plan</w:t>
            </w:r>
          </w:p>
          <w:p w14:paraId="441BC783" w14:textId="0FBC63B3" w:rsidR="001F113F" w:rsidRPr="001F113F" w:rsidRDefault="001F113F" w:rsidP="001F113F">
            <w:pPr>
              <w:pStyle w:val="SIText"/>
            </w:pPr>
            <w:r w:rsidRPr="001F113F">
              <w:t xml:space="preserve">3.2 </w:t>
            </w:r>
            <w:r w:rsidR="00BA0EFB">
              <w:t>Reconcile</w:t>
            </w:r>
            <w:r w:rsidR="00BA0EFB" w:rsidRPr="001F113F">
              <w:t xml:space="preserve"> </w:t>
            </w:r>
            <w:r w:rsidRPr="001F113F">
              <w:t>cost</w:t>
            </w:r>
            <w:r w:rsidR="00BA0EFB">
              <w:t xml:space="preserve"> of plan against </w:t>
            </w:r>
            <w:r w:rsidRPr="001F113F">
              <w:t>budget</w:t>
            </w:r>
          </w:p>
          <w:p w14:paraId="26005144" w14:textId="0DAD6D64" w:rsidR="001F113F" w:rsidRPr="001F113F" w:rsidRDefault="001F113F">
            <w:pPr>
              <w:pStyle w:val="SIText"/>
            </w:pPr>
            <w:r w:rsidRPr="001F113F">
              <w:t xml:space="preserve">3.3 </w:t>
            </w:r>
            <w:r w:rsidR="00BA0EFB">
              <w:t xml:space="preserve">Conduct a </w:t>
            </w:r>
            <w:r w:rsidRPr="001F113F">
              <w:t>cost</w:t>
            </w:r>
            <w:r w:rsidR="00BA0EFB">
              <w:t xml:space="preserve"> </w:t>
            </w:r>
            <w:r w:rsidRPr="001F113F">
              <w:t>benefit</w:t>
            </w:r>
            <w:r w:rsidR="00BA0EFB">
              <w:t xml:space="preserve"> analysis of pest control program</w:t>
            </w:r>
          </w:p>
        </w:tc>
      </w:tr>
      <w:tr w:rsidR="001F113F" w:rsidRPr="00963A46" w14:paraId="487DC3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794A414" w14:textId="3B09281B" w:rsidR="001F113F" w:rsidRPr="001F113F" w:rsidRDefault="001F113F" w:rsidP="001F113F">
            <w:pPr>
              <w:pStyle w:val="SIText"/>
            </w:pPr>
            <w:r w:rsidRPr="001F113F">
              <w:t>4. Compile a report of the evaluation</w:t>
            </w:r>
          </w:p>
        </w:tc>
        <w:tc>
          <w:tcPr>
            <w:tcW w:w="3604" w:type="pct"/>
            <w:shd w:val="clear" w:color="auto" w:fill="auto"/>
          </w:tcPr>
          <w:p w14:paraId="69545DC3" w14:textId="514A4A4D" w:rsidR="001F113F" w:rsidRPr="001F113F" w:rsidRDefault="001F113F" w:rsidP="001F113F">
            <w:pPr>
              <w:pStyle w:val="SIText"/>
            </w:pPr>
            <w:r w:rsidRPr="001F113F">
              <w:t xml:space="preserve">4.1 Isolate and examine indicators </w:t>
            </w:r>
            <w:r w:rsidR="00BA0EFB">
              <w:t xml:space="preserve">of </w:t>
            </w:r>
            <w:r w:rsidRPr="001F113F">
              <w:t>performance</w:t>
            </w:r>
          </w:p>
          <w:p w14:paraId="461596ED" w14:textId="669AD953" w:rsidR="00BA0EFB" w:rsidRDefault="001F113F" w:rsidP="001F113F">
            <w:pPr>
              <w:pStyle w:val="SIText"/>
            </w:pPr>
            <w:r w:rsidRPr="001F113F">
              <w:t xml:space="preserve">4.2 </w:t>
            </w:r>
            <w:r w:rsidR="00BA0EFB">
              <w:t>Analyse indicators to build a considered conclusion on outcome of control program on pest populations and impact</w:t>
            </w:r>
          </w:p>
          <w:p w14:paraId="1C677845" w14:textId="36957442" w:rsidR="001F113F" w:rsidRPr="001F113F" w:rsidRDefault="001F113F">
            <w:pPr>
              <w:pStyle w:val="SIText"/>
            </w:pPr>
            <w:r w:rsidRPr="001F113F">
              <w:t xml:space="preserve">4.3 Compile </w:t>
            </w:r>
            <w:r w:rsidR="00BA0EFB">
              <w:t xml:space="preserve">conclusions into </w:t>
            </w:r>
            <w:r w:rsidRPr="001F113F">
              <w:t xml:space="preserve">a report </w:t>
            </w:r>
          </w:p>
        </w:tc>
      </w:tr>
      <w:tr w:rsidR="001F113F" w:rsidRPr="00963A46" w14:paraId="50AD76E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22798BA" w14:textId="454BE66D" w:rsidR="001F113F" w:rsidRPr="001F113F" w:rsidRDefault="001F113F" w:rsidP="001F113F">
            <w:pPr>
              <w:pStyle w:val="SIText"/>
            </w:pPr>
            <w:r w:rsidRPr="001F113F">
              <w:t>5. Recommend modifications</w:t>
            </w:r>
          </w:p>
        </w:tc>
        <w:tc>
          <w:tcPr>
            <w:tcW w:w="3604" w:type="pct"/>
            <w:shd w:val="clear" w:color="auto" w:fill="auto"/>
          </w:tcPr>
          <w:p w14:paraId="192FF786" w14:textId="129D1D79" w:rsidR="001F113F" w:rsidRPr="001F113F" w:rsidRDefault="001F113F">
            <w:pPr>
              <w:pStyle w:val="SIText"/>
            </w:pPr>
            <w:r w:rsidRPr="001F113F">
              <w:t xml:space="preserve">5.1 </w:t>
            </w:r>
            <w:r w:rsidR="00CF67A9">
              <w:t xml:space="preserve">Consider conclusions and </w:t>
            </w:r>
            <w:r w:rsidRPr="001F113F">
              <w:t xml:space="preserve">recommend </w:t>
            </w:r>
            <w:r w:rsidR="00CF67A9">
              <w:t xml:space="preserve">changes </w:t>
            </w:r>
            <w:r w:rsidRPr="001F113F">
              <w:t xml:space="preserve">to </w:t>
            </w:r>
            <w:r w:rsidR="00CF67A9">
              <w:t>improve pest control performance and</w:t>
            </w:r>
            <w:r w:rsidRPr="001F113F">
              <w:t xml:space="preserve"> impact on land management and production processes</w:t>
            </w:r>
          </w:p>
          <w:p w14:paraId="441ABC0F" w14:textId="5890DF3C" w:rsidR="001F113F" w:rsidRPr="001F113F" w:rsidRDefault="001F113F">
            <w:pPr>
              <w:pStyle w:val="SIText"/>
            </w:pPr>
            <w:r w:rsidRPr="001F113F">
              <w:t>5.</w:t>
            </w:r>
            <w:r w:rsidR="00CF67A9">
              <w:t>2</w:t>
            </w:r>
            <w:r w:rsidRPr="001F113F">
              <w:t xml:space="preserve"> Provide recommendations to </w:t>
            </w:r>
            <w:r w:rsidR="00CF67A9">
              <w:t>stakeholders according to workplace procedures</w:t>
            </w:r>
          </w:p>
        </w:tc>
      </w:tr>
    </w:tbl>
    <w:p w14:paraId="5DAFF0B0" w14:textId="77777777" w:rsidR="005F771F" w:rsidRDefault="005F771F" w:rsidP="005F771F">
      <w:pPr>
        <w:pStyle w:val="SIText"/>
      </w:pPr>
    </w:p>
    <w:p w14:paraId="41B16548" w14:textId="77777777" w:rsidR="005F771F" w:rsidRPr="000754EC" w:rsidRDefault="005F771F" w:rsidP="000754EC">
      <w:r>
        <w:br w:type="page"/>
      </w:r>
    </w:p>
    <w:p w14:paraId="4D8750B9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A684106" w14:textId="77777777" w:rsidTr="00CA2922">
        <w:trPr>
          <w:tblHeader/>
        </w:trPr>
        <w:tc>
          <w:tcPr>
            <w:tcW w:w="5000" w:type="pct"/>
            <w:gridSpan w:val="2"/>
          </w:tcPr>
          <w:p w14:paraId="5B30B3A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7669F851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63C2663" w14:textId="77777777" w:rsidTr="00CA2922">
        <w:trPr>
          <w:tblHeader/>
        </w:trPr>
        <w:tc>
          <w:tcPr>
            <w:tcW w:w="1396" w:type="pct"/>
          </w:tcPr>
          <w:p w14:paraId="6C9357EC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BA0E348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27EC83A" w14:textId="77777777" w:rsidTr="00CA2922">
        <w:tc>
          <w:tcPr>
            <w:tcW w:w="1396" w:type="pct"/>
          </w:tcPr>
          <w:p w14:paraId="1C9966BA" w14:textId="60897FE9" w:rsidR="00F1480E" w:rsidRPr="000754EC" w:rsidRDefault="00CF67A9" w:rsidP="000754EC">
            <w:pPr>
              <w:pStyle w:val="SIText"/>
            </w:pPr>
            <w:r>
              <w:t>Reading</w:t>
            </w:r>
          </w:p>
        </w:tc>
        <w:tc>
          <w:tcPr>
            <w:tcW w:w="3604" w:type="pct"/>
          </w:tcPr>
          <w:p w14:paraId="306F222C" w14:textId="6B3595C5" w:rsidR="00F1480E" w:rsidRPr="000754EC" w:rsidRDefault="0043066E" w:rsidP="00DD0726">
            <w:pPr>
              <w:pStyle w:val="SIBulletList1"/>
            </w:pPr>
            <w:r w:rsidRPr="0043066E">
              <w:t xml:space="preserve">Critically analyse </w:t>
            </w:r>
            <w:r>
              <w:t>pest control</w:t>
            </w:r>
            <w:r w:rsidRPr="0043066E">
              <w:t xml:space="preserve"> plans and </w:t>
            </w:r>
            <w:r>
              <w:t>outcomes</w:t>
            </w:r>
            <w:r w:rsidRPr="0043066E">
              <w:t xml:space="preserve"> and consolidate information into </w:t>
            </w:r>
            <w:r>
              <w:t>data sets for analysis to formulate recommendations for improvement</w:t>
            </w:r>
            <w:r w:rsidRPr="0043066E" w:rsidDel="00CF67A9">
              <w:rPr>
                <w:rFonts w:eastAsia="Calibri"/>
              </w:rPr>
              <w:t xml:space="preserve"> </w:t>
            </w:r>
          </w:p>
        </w:tc>
      </w:tr>
      <w:tr w:rsidR="00F1480E" w:rsidRPr="00336FCA" w:rsidDel="00423CB2" w14:paraId="4B92393F" w14:textId="77777777" w:rsidTr="00CA2922">
        <w:tc>
          <w:tcPr>
            <w:tcW w:w="1396" w:type="pct"/>
          </w:tcPr>
          <w:p w14:paraId="44D43588" w14:textId="26C1A627" w:rsidR="00F1480E" w:rsidRPr="000754EC" w:rsidRDefault="0043066E" w:rsidP="000754EC">
            <w:pPr>
              <w:pStyle w:val="SIText"/>
            </w:pPr>
            <w:r>
              <w:t>Writing</w:t>
            </w:r>
          </w:p>
        </w:tc>
        <w:tc>
          <w:tcPr>
            <w:tcW w:w="3604" w:type="pct"/>
          </w:tcPr>
          <w:p w14:paraId="267E04FE" w14:textId="16103F39" w:rsidR="00F1480E" w:rsidRPr="000754EC" w:rsidRDefault="0043066E" w:rsidP="000754EC">
            <w:pPr>
              <w:pStyle w:val="SIBulletList1"/>
              <w:rPr>
                <w:rFonts w:eastAsia="Calibri"/>
              </w:rPr>
            </w:pPr>
            <w:r w:rsidRPr="0043066E">
              <w:t>Prepare reports to stakeholders</w:t>
            </w:r>
            <w:r>
              <w:t xml:space="preserve"> </w:t>
            </w:r>
            <w:r w:rsidRPr="0043066E">
              <w:t xml:space="preserve">to inform on </w:t>
            </w:r>
            <w:r>
              <w:t>pest control</w:t>
            </w:r>
            <w:r w:rsidRPr="0043066E">
              <w:t xml:space="preserve"> </w:t>
            </w:r>
            <w:r>
              <w:t xml:space="preserve">outcomes </w:t>
            </w:r>
            <w:r w:rsidRPr="0043066E">
              <w:t>using clear and accurate language</w:t>
            </w:r>
          </w:p>
        </w:tc>
      </w:tr>
    </w:tbl>
    <w:p w14:paraId="0127CBE3" w14:textId="77777777" w:rsidR="00916CD7" w:rsidRDefault="00916CD7" w:rsidP="005F771F">
      <w:pPr>
        <w:pStyle w:val="SIText"/>
      </w:pPr>
    </w:p>
    <w:p w14:paraId="5D4E0FF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16F8174F" w14:textId="77777777" w:rsidTr="00F33FF2">
        <w:tc>
          <w:tcPr>
            <w:tcW w:w="5000" w:type="pct"/>
            <w:gridSpan w:val="4"/>
          </w:tcPr>
          <w:p w14:paraId="16C8231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C629867" w14:textId="77777777" w:rsidTr="00F33FF2">
        <w:tc>
          <w:tcPr>
            <w:tcW w:w="1028" w:type="pct"/>
          </w:tcPr>
          <w:p w14:paraId="46A2EA45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73023839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3733D6C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5AC32B57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4A2BDA3" w14:textId="77777777" w:rsidTr="00F33FF2">
        <w:tc>
          <w:tcPr>
            <w:tcW w:w="1028" w:type="pct"/>
          </w:tcPr>
          <w:p w14:paraId="36890715" w14:textId="77777777" w:rsidR="00041E59" w:rsidRDefault="004F0E30" w:rsidP="000754EC">
            <w:pPr>
              <w:pStyle w:val="SIText"/>
            </w:pPr>
            <w:r w:rsidRPr="004F0E30">
              <w:t>AHCPMG410 Implement the pest monitoring and evaluation plan</w:t>
            </w:r>
          </w:p>
          <w:p w14:paraId="3D7D5B32" w14:textId="0547A6BC" w:rsidR="009A2A53" w:rsidRPr="000754EC" w:rsidRDefault="009A2A53" w:rsidP="000754EC">
            <w:pPr>
              <w:pStyle w:val="SIText"/>
            </w:pPr>
            <w:r>
              <w:t>Release 2</w:t>
            </w:r>
          </w:p>
        </w:tc>
        <w:tc>
          <w:tcPr>
            <w:tcW w:w="1105" w:type="pct"/>
          </w:tcPr>
          <w:p w14:paraId="2ACC5223" w14:textId="77777777" w:rsidR="009A2A53" w:rsidRDefault="009A2A53" w:rsidP="000754EC">
            <w:pPr>
              <w:pStyle w:val="SIText"/>
            </w:pPr>
            <w:r w:rsidRPr="004F0E30">
              <w:t>AHCPMG410 Implement the pest monitoring and evaluation plan</w:t>
            </w:r>
          </w:p>
          <w:p w14:paraId="0D205459" w14:textId="4DEEEBF9" w:rsidR="00041E59" w:rsidRPr="000754EC" w:rsidRDefault="009A2A53" w:rsidP="000754EC">
            <w:pPr>
              <w:pStyle w:val="SIText"/>
            </w:pPr>
            <w:r>
              <w:t>Release 1</w:t>
            </w:r>
          </w:p>
        </w:tc>
        <w:tc>
          <w:tcPr>
            <w:tcW w:w="1251" w:type="pct"/>
          </w:tcPr>
          <w:p w14:paraId="53ED2F34" w14:textId="77777777" w:rsidR="0043066E" w:rsidRDefault="0043066E" w:rsidP="0046742A">
            <w:pPr>
              <w:pStyle w:val="SIText"/>
            </w:pPr>
            <w:r>
              <w:t>Minor changes to Application and Performance Criteria for clarity</w:t>
            </w:r>
          </w:p>
          <w:p w14:paraId="2C50A33D" w14:textId="57A8BA05" w:rsidR="00041E59" w:rsidRPr="000754EC" w:rsidRDefault="0043066E" w:rsidP="0046742A">
            <w:pPr>
              <w:pStyle w:val="SIText"/>
            </w:pPr>
            <w:r>
              <w:t>Updated Performance Evidence, Knowledge Evidence and Assessment Conditions</w:t>
            </w:r>
          </w:p>
        </w:tc>
        <w:tc>
          <w:tcPr>
            <w:tcW w:w="1616" w:type="pct"/>
          </w:tcPr>
          <w:p w14:paraId="600400E2" w14:textId="5C2A3DF4" w:rsidR="00916CD7" w:rsidRPr="000754EC" w:rsidRDefault="00916CD7">
            <w:pPr>
              <w:pStyle w:val="SIText"/>
            </w:pPr>
            <w:r w:rsidRPr="000754EC">
              <w:t xml:space="preserve">Equivalent unit </w:t>
            </w:r>
          </w:p>
        </w:tc>
      </w:tr>
    </w:tbl>
    <w:p w14:paraId="4251E065" w14:textId="4D38AF43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C3F1802" w14:textId="77777777" w:rsidTr="00CA2922">
        <w:tc>
          <w:tcPr>
            <w:tcW w:w="1396" w:type="pct"/>
            <w:shd w:val="clear" w:color="auto" w:fill="auto"/>
          </w:tcPr>
          <w:p w14:paraId="5A1A55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F59EAB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778E617E" w14:textId="2E378040" w:rsidR="00F1480E" w:rsidRPr="000754EC" w:rsidRDefault="00A34B45" w:rsidP="00E40225">
            <w:pPr>
              <w:pStyle w:val="SIText"/>
            </w:pPr>
            <w:r w:rsidRPr="00A34B45">
              <w:t>https://vetnet.education.gov.au/Pages/TrainingDocs.aspx?q=c6399549-9c62-4a5e-bf1a-524b2322cf72</w:t>
            </w:r>
          </w:p>
        </w:tc>
      </w:tr>
    </w:tbl>
    <w:p w14:paraId="0B88DAAC" w14:textId="77777777" w:rsidR="00F1480E" w:rsidRDefault="00F1480E" w:rsidP="005F771F">
      <w:pPr>
        <w:pStyle w:val="SIText"/>
      </w:pPr>
    </w:p>
    <w:p w14:paraId="1C39B913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76929AE3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D7DD76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FBD91E4" w14:textId="17CB369A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4F0E30" w:rsidRPr="004F0E30">
              <w:t>AHCPMG410 Implement the pest monitoring and evaluation plan</w:t>
            </w:r>
          </w:p>
        </w:tc>
      </w:tr>
      <w:tr w:rsidR="00556C4C" w:rsidRPr="00A55106" w14:paraId="2E248C86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14CE61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24C7E6CE" w14:textId="77777777" w:rsidTr="00113678">
        <w:tc>
          <w:tcPr>
            <w:tcW w:w="5000" w:type="pct"/>
            <w:gridSpan w:val="2"/>
            <w:shd w:val="clear" w:color="auto" w:fill="auto"/>
          </w:tcPr>
          <w:p w14:paraId="4B2FCE1D" w14:textId="583DF156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</w:t>
            </w:r>
            <w:proofErr w:type="gramStart"/>
            <w:r w:rsidR="00717385" w:rsidRPr="000754EC">
              <w:t>all of</w:t>
            </w:r>
            <w:proofErr w:type="gramEnd"/>
            <w:r w:rsidR="00717385" w:rsidRPr="000754EC">
              <w:t xml:space="preserve">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3FAFDA90" w14:textId="62E491A0" w:rsidR="009E74E7" w:rsidRPr="009E74E7" w:rsidRDefault="009E74E7" w:rsidP="009E74E7">
            <w:pPr>
              <w:pStyle w:val="SIText"/>
            </w:pPr>
          </w:p>
          <w:p w14:paraId="0E09888D" w14:textId="71D7891B" w:rsidR="009E74E7" w:rsidRDefault="0032101E" w:rsidP="006360C9">
            <w:pPr>
              <w:pStyle w:val="SIText"/>
            </w:pPr>
            <w:r>
              <w:t xml:space="preserve">There must be evidence that the individual has </w:t>
            </w:r>
            <w:r w:rsidR="008D1DCE">
              <w:t xml:space="preserve">on </w:t>
            </w:r>
            <w:r w:rsidR="008D1DCE" w:rsidRPr="006360C9">
              <w:rPr>
                <w:rStyle w:val="SITemporaryText"/>
              </w:rPr>
              <w:t>at least one occasion</w:t>
            </w:r>
            <w:r w:rsidR="008D1DCE">
              <w:t xml:space="preserve"> </w:t>
            </w:r>
            <w:r w:rsidR="009E74E7" w:rsidRPr="009E74E7">
              <w:t>implement</w:t>
            </w:r>
            <w:r w:rsidR="008D1DCE">
              <w:t>ed</w:t>
            </w:r>
            <w:r w:rsidR="009E74E7" w:rsidRPr="009E74E7">
              <w:t xml:space="preserve"> a pest monitoring and evaluation plan to </w:t>
            </w:r>
            <w:r w:rsidR="000031E3">
              <w:t>workplace</w:t>
            </w:r>
            <w:r w:rsidR="000031E3" w:rsidRPr="009E74E7">
              <w:t xml:space="preserve"> </w:t>
            </w:r>
            <w:r w:rsidR="009E74E7" w:rsidRPr="009E74E7">
              <w:t>requirements</w:t>
            </w:r>
            <w:r w:rsidR="000031E3">
              <w:t>.</w:t>
            </w:r>
          </w:p>
          <w:p w14:paraId="0699E048" w14:textId="77777777" w:rsidR="000031E3" w:rsidRDefault="000031E3" w:rsidP="006360C9">
            <w:pPr>
              <w:pStyle w:val="SIText"/>
            </w:pPr>
          </w:p>
          <w:p w14:paraId="5B605F82" w14:textId="137FB001" w:rsidR="000031E3" w:rsidRPr="009E74E7" w:rsidRDefault="000031E3" w:rsidP="006360C9">
            <w:pPr>
              <w:pStyle w:val="SIText"/>
            </w:pPr>
            <w:r>
              <w:t>There must also be evidence that the individual has:</w:t>
            </w:r>
          </w:p>
          <w:p w14:paraId="1EC83967" w14:textId="7117CE77" w:rsidR="009E74E7" w:rsidRPr="009E74E7" w:rsidRDefault="000031E3" w:rsidP="009E74E7">
            <w:pPr>
              <w:pStyle w:val="SIBulletList1"/>
            </w:pPr>
            <w:r w:rsidRPr="009E74E7">
              <w:t>collate</w:t>
            </w:r>
            <w:r>
              <w:t xml:space="preserve">d data for performance of control program according to </w:t>
            </w:r>
            <w:r w:rsidR="009E74E7" w:rsidRPr="009E74E7">
              <w:t>pest monitoring and evaluation plan</w:t>
            </w:r>
          </w:p>
          <w:p w14:paraId="2A4F293B" w14:textId="1714F156" w:rsidR="009E74E7" w:rsidRPr="009E74E7" w:rsidRDefault="009E74E7" w:rsidP="009E74E7">
            <w:pPr>
              <w:pStyle w:val="SIBulletList1"/>
            </w:pPr>
            <w:r w:rsidRPr="009E74E7">
              <w:t>consult</w:t>
            </w:r>
            <w:r w:rsidR="000031E3">
              <w:t>ed</w:t>
            </w:r>
            <w:r w:rsidRPr="009E74E7">
              <w:t xml:space="preserve"> with stakeholders </w:t>
            </w:r>
            <w:r w:rsidR="000031E3">
              <w:t xml:space="preserve">on monitoring </w:t>
            </w:r>
            <w:r w:rsidRPr="009E74E7">
              <w:t>plan</w:t>
            </w:r>
            <w:r w:rsidR="000031E3">
              <w:t xml:space="preserve"> performance metrics</w:t>
            </w:r>
          </w:p>
          <w:p w14:paraId="76909618" w14:textId="77777777" w:rsidR="000031E3" w:rsidRDefault="009E74E7" w:rsidP="009E74E7">
            <w:pPr>
              <w:pStyle w:val="SIBulletList1"/>
            </w:pPr>
            <w:r w:rsidRPr="009E74E7">
              <w:t>analyse</w:t>
            </w:r>
            <w:r w:rsidR="000031E3">
              <w:t>d</w:t>
            </w:r>
            <w:r w:rsidRPr="009E74E7">
              <w:t xml:space="preserve"> </w:t>
            </w:r>
            <w:r w:rsidR="000031E3">
              <w:t xml:space="preserve">performance </w:t>
            </w:r>
            <w:r w:rsidRPr="009E74E7">
              <w:t>data against objectives</w:t>
            </w:r>
          </w:p>
          <w:p w14:paraId="6674F49A" w14:textId="2059612E" w:rsidR="009E74E7" w:rsidRPr="009E74E7" w:rsidRDefault="000031E3" w:rsidP="009E74E7">
            <w:pPr>
              <w:pStyle w:val="SIBulletList1"/>
            </w:pPr>
            <w:r>
              <w:t>produced a cost benefit analysis</w:t>
            </w:r>
          </w:p>
          <w:p w14:paraId="3C124AAF" w14:textId="398723A1" w:rsidR="00556C4C" w:rsidRPr="000754EC" w:rsidRDefault="009E74E7">
            <w:pPr>
              <w:pStyle w:val="SIBulletList1"/>
            </w:pPr>
            <w:r w:rsidRPr="009E74E7">
              <w:t>report</w:t>
            </w:r>
            <w:r w:rsidR="000031E3">
              <w:t>ed</w:t>
            </w:r>
            <w:r w:rsidRPr="009E74E7">
              <w:t xml:space="preserve"> results of monitoring operations and evaluation results</w:t>
            </w:r>
            <w:r w:rsidR="000031E3">
              <w:t>.</w:t>
            </w:r>
          </w:p>
        </w:tc>
      </w:tr>
    </w:tbl>
    <w:p w14:paraId="23EE2E6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10CBF2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0376D66D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ABB077E" w14:textId="77777777" w:rsidTr="00CA2922">
        <w:tc>
          <w:tcPr>
            <w:tcW w:w="5000" w:type="pct"/>
            <w:shd w:val="clear" w:color="auto" w:fill="auto"/>
          </w:tcPr>
          <w:p w14:paraId="610D4348" w14:textId="4D8684E2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77F82B50" w14:textId="106E9741" w:rsidR="009E74E7" w:rsidRPr="009E74E7" w:rsidRDefault="009E74E7" w:rsidP="009E74E7">
            <w:pPr>
              <w:pStyle w:val="SIText"/>
            </w:pPr>
          </w:p>
          <w:p w14:paraId="16B95C98" w14:textId="11B59428" w:rsidR="000031E3" w:rsidRDefault="000031E3" w:rsidP="009E74E7">
            <w:pPr>
              <w:pStyle w:val="SIBulletList1"/>
            </w:pPr>
            <w:r>
              <w:t>setting and analysing performance metrics, including:</w:t>
            </w:r>
          </w:p>
          <w:p w14:paraId="06A288B6" w14:textId="45E9FBD0" w:rsidR="009E74E7" w:rsidRPr="009E74E7" w:rsidRDefault="000031E3" w:rsidP="00BD0748">
            <w:pPr>
              <w:pStyle w:val="SIBulletList2"/>
            </w:pPr>
            <w:r>
              <w:t xml:space="preserve">data sets and </w:t>
            </w:r>
            <w:r w:rsidR="00CD5BE9">
              <w:t xml:space="preserve">analysis against </w:t>
            </w:r>
            <w:r w:rsidR="009E74E7" w:rsidRPr="009E74E7">
              <w:t xml:space="preserve">objectives and performance </w:t>
            </w:r>
          </w:p>
          <w:p w14:paraId="24637048" w14:textId="68B81DCA" w:rsidR="009E74E7" w:rsidRDefault="009E74E7" w:rsidP="00BD0748">
            <w:pPr>
              <w:pStyle w:val="SIBulletList2"/>
            </w:pPr>
            <w:r w:rsidRPr="009E74E7">
              <w:t>compar</w:t>
            </w:r>
            <w:r w:rsidR="00CD5BE9">
              <w:t>ing</w:t>
            </w:r>
            <w:r w:rsidRPr="009E74E7">
              <w:t xml:space="preserve"> actual costs with budgeted costs</w:t>
            </w:r>
          </w:p>
          <w:p w14:paraId="65AE6892" w14:textId="63BABF01" w:rsidR="000031E3" w:rsidRPr="009E74E7" w:rsidRDefault="00CD5BE9" w:rsidP="00BD0748">
            <w:pPr>
              <w:pStyle w:val="SIBulletList2"/>
            </w:pPr>
            <w:r>
              <w:t>creating a cost benefit analysis</w:t>
            </w:r>
          </w:p>
          <w:p w14:paraId="15D73C8C" w14:textId="77777777" w:rsidR="009E74E7" w:rsidRPr="009E74E7" w:rsidRDefault="009E74E7" w:rsidP="009E74E7">
            <w:pPr>
              <w:pStyle w:val="SIBulletList1"/>
            </w:pPr>
            <w:r w:rsidRPr="009E74E7">
              <w:t>environmental and economic impacts of pests on land management and production processes</w:t>
            </w:r>
          </w:p>
          <w:p w14:paraId="7D3A77C9" w14:textId="7A5BBBA0" w:rsidR="009E74E7" w:rsidRPr="009E74E7" w:rsidRDefault="009E74E7" w:rsidP="009E74E7">
            <w:pPr>
              <w:pStyle w:val="SIBulletList1"/>
            </w:pPr>
            <w:r w:rsidRPr="009E74E7">
              <w:t>pest management plan</w:t>
            </w:r>
            <w:r w:rsidR="00CD5BE9">
              <w:t>s, their structure and use in land management</w:t>
            </w:r>
          </w:p>
          <w:p w14:paraId="47124B50" w14:textId="77777777" w:rsidR="009E74E7" w:rsidRPr="009E74E7" w:rsidRDefault="009E74E7" w:rsidP="009E74E7">
            <w:pPr>
              <w:pStyle w:val="SIBulletList1"/>
            </w:pPr>
            <w:r w:rsidRPr="009E74E7">
              <w:t>monitoring and evaluation principles and how they work in the pest management plan</w:t>
            </w:r>
          </w:p>
          <w:p w14:paraId="24290468" w14:textId="33DC107D" w:rsidR="00CD5BE9" w:rsidRDefault="00CD5BE9" w:rsidP="009619B6">
            <w:pPr>
              <w:pStyle w:val="SIBulletList1"/>
            </w:pPr>
            <w:r>
              <w:t>types and range of pests, including:</w:t>
            </w:r>
          </w:p>
          <w:p w14:paraId="3DD91EFC" w14:textId="7E971119" w:rsidR="00CD5BE9" w:rsidRDefault="009E74E7" w:rsidP="00BD0748">
            <w:pPr>
              <w:pStyle w:val="SIBulletList2"/>
            </w:pPr>
            <w:r w:rsidRPr="009E74E7">
              <w:t xml:space="preserve">identified </w:t>
            </w:r>
            <w:r w:rsidR="00CD5BE9">
              <w:t>pests</w:t>
            </w:r>
          </w:p>
          <w:p w14:paraId="74733AE6" w14:textId="0477E2B3" w:rsidR="00CD5BE9" w:rsidRDefault="009E74E7" w:rsidP="00BD0748">
            <w:pPr>
              <w:pStyle w:val="SIBulletList2"/>
            </w:pPr>
            <w:r w:rsidRPr="009E74E7">
              <w:t>lifecycles</w:t>
            </w:r>
          </w:p>
          <w:p w14:paraId="1CB8B56D" w14:textId="06408ED3" w:rsidR="00CD5BE9" w:rsidRDefault="009E74E7" w:rsidP="00BD0748">
            <w:pPr>
              <w:pStyle w:val="SIBulletList2"/>
            </w:pPr>
            <w:r w:rsidRPr="009E74E7">
              <w:t>threshold levels</w:t>
            </w:r>
          </w:p>
          <w:p w14:paraId="64A42862" w14:textId="116730F7" w:rsidR="009E74E7" w:rsidRPr="009E74E7" w:rsidRDefault="009E74E7" w:rsidP="00BD0748">
            <w:pPr>
              <w:pStyle w:val="SIBulletList2"/>
            </w:pPr>
            <w:r w:rsidRPr="009E74E7">
              <w:t xml:space="preserve">effects of control methods </w:t>
            </w:r>
            <w:r w:rsidR="00CD5BE9">
              <w:t>on</w:t>
            </w:r>
            <w:r w:rsidR="00CD5BE9" w:rsidRPr="009E74E7">
              <w:t xml:space="preserve"> </w:t>
            </w:r>
            <w:r w:rsidRPr="009E74E7">
              <w:t>them</w:t>
            </w:r>
          </w:p>
          <w:p w14:paraId="08AE2E5E" w14:textId="3ECE3658" w:rsidR="009E74E7" w:rsidRPr="009E74E7" w:rsidRDefault="009E74E7" w:rsidP="009E74E7">
            <w:pPr>
              <w:pStyle w:val="SIBulletList1"/>
            </w:pPr>
            <w:r w:rsidRPr="009E74E7">
              <w:t>local, regional, State or Territory and national pest management strategies</w:t>
            </w:r>
            <w:r w:rsidR="00CD5BE9">
              <w:t xml:space="preserve"> for pest control</w:t>
            </w:r>
          </w:p>
          <w:p w14:paraId="1D357BCE" w14:textId="77777777" w:rsidR="009E74E7" w:rsidRPr="009E74E7" w:rsidRDefault="009E74E7" w:rsidP="009E74E7">
            <w:pPr>
              <w:pStyle w:val="SIBulletList1"/>
            </w:pPr>
            <w:r w:rsidRPr="009E74E7">
              <w:t>Federal, State or Territory legislation and regulations relating to pest management activities</w:t>
            </w:r>
          </w:p>
          <w:p w14:paraId="4809CAEF" w14:textId="2CBC1627" w:rsidR="009E74E7" w:rsidRPr="000754EC" w:rsidRDefault="009E74E7" w:rsidP="009E74E7">
            <w:pPr>
              <w:pStyle w:val="SIBulletList1"/>
            </w:pPr>
            <w:r w:rsidRPr="009E74E7">
              <w:t>principles of integrated pest management</w:t>
            </w:r>
            <w:r w:rsidR="00CD5BE9">
              <w:t xml:space="preserve"> (IPM).</w:t>
            </w:r>
          </w:p>
        </w:tc>
      </w:tr>
    </w:tbl>
    <w:p w14:paraId="341B50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245ACEF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6E675E6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B436832" w14:textId="77777777" w:rsidTr="00CA2922">
        <w:tc>
          <w:tcPr>
            <w:tcW w:w="5000" w:type="pct"/>
            <w:shd w:val="clear" w:color="auto" w:fill="auto"/>
          </w:tcPr>
          <w:p w14:paraId="6607FF06" w14:textId="38EB98D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421B9A31" w14:textId="77777777" w:rsidR="00E40225" w:rsidRPr="00E40225" w:rsidRDefault="00E40225" w:rsidP="00E40225">
            <w:pPr>
              <w:pStyle w:val="SIText"/>
              <w:rPr>
                <w:rStyle w:val="SITemporaryText"/>
                <w:color w:val="auto"/>
                <w:sz w:val="20"/>
              </w:rPr>
            </w:pPr>
          </w:p>
          <w:p w14:paraId="37F711A8" w14:textId="22B7F82D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1C6D3B4A" w14:textId="64DA482D" w:rsidR="004E6741" w:rsidRPr="000754EC" w:rsidRDefault="0021210E" w:rsidP="000754EC">
            <w:pPr>
              <w:pStyle w:val="SIBulletList2"/>
              <w:rPr>
                <w:rFonts w:eastAsia="Calibri"/>
              </w:rPr>
            </w:pPr>
            <w:r w:rsidRPr="000754EC">
              <w:t xml:space="preserve">skills must be demonstrated </w:t>
            </w:r>
            <w:r w:rsidR="00CD5BE9">
              <w:t xml:space="preserve">on a site for a specified pest management plan </w:t>
            </w:r>
            <w:r w:rsidR="004E6741" w:rsidRPr="000754EC">
              <w:t>or an environment that accurately represents workplace conditions</w:t>
            </w:r>
          </w:p>
          <w:p w14:paraId="258856E2" w14:textId="6B4F2073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45C530BD" w14:textId="559CBD42" w:rsidR="00CD5BE9" w:rsidRDefault="00CD5BE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computer and software for analysing data and preparing reports</w:t>
            </w:r>
          </w:p>
          <w:p w14:paraId="40AD7E10" w14:textId="1BE57CC2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5ACA0234" w14:textId="40D9C4DA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>specific workplace policies</w:t>
            </w:r>
            <w:r w:rsidR="00CD5BE9">
              <w:rPr>
                <w:rFonts w:eastAsia="Calibri"/>
              </w:rPr>
              <w:t xml:space="preserve"> and</w:t>
            </w:r>
            <w:r w:rsidR="00CD5BE9" w:rsidRPr="000754EC">
              <w:rPr>
                <w:rFonts w:eastAsia="Calibri"/>
              </w:rPr>
              <w:t xml:space="preserve"> </w:t>
            </w:r>
            <w:r w:rsidR="00F83D7C" w:rsidRPr="000754EC">
              <w:rPr>
                <w:rFonts w:eastAsia="Calibri"/>
              </w:rPr>
              <w:t>procedures</w:t>
            </w:r>
            <w:r w:rsidR="00CD5BE9">
              <w:rPr>
                <w:rFonts w:eastAsia="Calibri"/>
              </w:rPr>
              <w:t xml:space="preserve"> for pest management and reporting</w:t>
            </w:r>
          </w:p>
          <w:p w14:paraId="55786689" w14:textId="7C98A7C8" w:rsidR="00F83D7C" w:rsidRPr="000754EC" w:rsidRDefault="00366805" w:rsidP="000754EC">
            <w:pPr>
              <w:pStyle w:val="SIBulletList2"/>
              <w:rPr>
                <w:rFonts w:eastAsia="Calibri"/>
              </w:rPr>
            </w:pPr>
            <w:r w:rsidRPr="000754EC">
              <w:rPr>
                <w:rFonts w:eastAsia="Calibri"/>
              </w:rPr>
              <w:t xml:space="preserve">use of </w:t>
            </w:r>
            <w:r w:rsidR="00F83D7C" w:rsidRPr="000754EC">
              <w:rPr>
                <w:rFonts w:eastAsia="Calibri"/>
              </w:rPr>
              <w:t xml:space="preserve">workplace </w:t>
            </w:r>
            <w:r w:rsidR="00CD5BE9">
              <w:rPr>
                <w:rFonts w:eastAsia="Calibri"/>
              </w:rPr>
              <w:t>pest management plans and performance data</w:t>
            </w:r>
          </w:p>
          <w:p w14:paraId="07026A38" w14:textId="3EB9854C" w:rsidR="00366805" w:rsidRPr="000754EC" w:rsidRDefault="00CD5BE9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366805" w:rsidRPr="000754EC">
              <w:rPr>
                <w:rFonts w:eastAsia="Calibri"/>
              </w:rPr>
              <w:t>ccess to legislation</w:t>
            </w:r>
            <w:r>
              <w:rPr>
                <w:rFonts w:eastAsia="Calibri"/>
              </w:rPr>
              <w:t xml:space="preserve">, regulations and </w:t>
            </w:r>
            <w:r w:rsidR="00366805" w:rsidRPr="000754EC">
              <w:rPr>
                <w:rFonts w:eastAsia="Calibri"/>
              </w:rPr>
              <w:t>codes of practice</w:t>
            </w:r>
            <w:r>
              <w:rPr>
                <w:rFonts w:eastAsia="Calibri"/>
              </w:rPr>
              <w:t xml:space="preserve"> for federal, state and local jurisdictions</w:t>
            </w:r>
          </w:p>
          <w:p w14:paraId="2098C162" w14:textId="6E3B8142" w:rsidR="00CD5BE9" w:rsidRDefault="002E170C" w:rsidP="006360C9">
            <w:pPr>
              <w:pStyle w:val="SIBulletList1"/>
            </w:pPr>
            <w:r>
              <w:t>r</w:t>
            </w:r>
            <w:r w:rsidR="00366805">
              <w:t>elationships</w:t>
            </w:r>
            <w:r>
              <w:t>:</w:t>
            </w:r>
            <w:r w:rsidR="00366805">
              <w:t xml:space="preserve"> </w:t>
            </w:r>
          </w:p>
          <w:p w14:paraId="2C8F5700" w14:textId="77777777" w:rsidR="00CD5BE9" w:rsidRDefault="00CD5BE9" w:rsidP="006360C9">
            <w:pPr>
              <w:pStyle w:val="SIBulletList2"/>
            </w:pPr>
            <w:r>
              <w:t>s</w:t>
            </w:r>
            <w:r w:rsidRPr="006360C9">
              <w:t>takeholders</w:t>
            </w:r>
          </w:p>
          <w:p w14:paraId="355D11BE" w14:textId="77777777" w:rsidR="0021210E" w:rsidRDefault="0021210E">
            <w:pPr>
              <w:pStyle w:val="SIText"/>
            </w:pPr>
          </w:p>
          <w:p w14:paraId="72DD9FAB" w14:textId="4EF144E0" w:rsidR="00F1480E" w:rsidRPr="000754EC" w:rsidRDefault="007134FE" w:rsidP="006360C9">
            <w:pPr>
              <w:pStyle w:val="SIText"/>
              <w:rPr>
                <w:rFonts w:eastAsia="Calibri"/>
              </w:rPr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  <w:r w:rsidR="00CD5BE9" w:rsidRPr="000754EC" w:rsidDel="00CD5BE9">
              <w:t xml:space="preserve"> </w:t>
            </w:r>
          </w:p>
        </w:tc>
      </w:tr>
    </w:tbl>
    <w:p w14:paraId="2401106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F10D9C4" w14:textId="77777777" w:rsidTr="004679E3">
        <w:tc>
          <w:tcPr>
            <w:tcW w:w="990" w:type="pct"/>
            <w:shd w:val="clear" w:color="auto" w:fill="auto"/>
          </w:tcPr>
          <w:p w14:paraId="57DFB2EF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3BE0616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2A057972" w14:textId="4448CC7C" w:rsidR="00F1480E" w:rsidRPr="000754EC" w:rsidRDefault="000A5A91" w:rsidP="000754EC">
            <w:pPr>
              <w:pStyle w:val="SIText"/>
            </w:pPr>
            <w:r w:rsidRPr="000A5A91">
              <w:lastRenderedPageBreak/>
              <w:t>https://vetnet.education.gov.au/Pages/TrainingDocs.aspx?q=c6399549-9c62-4a5e-bf1a-524b2322cf72</w:t>
            </w:r>
          </w:p>
        </w:tc>
      </w:tr>
    </w:tbl>
    <w:p w14:paraId="347EF564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1EC1D" w14:textId="77777777" w:rsidR="0073187E" w:rsidRDefault="0073187E" w:rsidP="00BF3F0A">
      <w:r>
        <w:separator/>
      </w:r>
    </w:p>
    <w:p w14:paraId="154C0288" w14:textId="77777777" w:rsidR="0073187E" w:rsidRDefault="0073187E"/>
  </w:endnote>
  <w:endnote w:type="continuationSeparator" w:id="0">
    <w:p w14:paraId="370CDAD7" w14:textId="77777777" w:rsidR="0073187E" w:rsidRDefault="0073187E" w:rsidP="00BF3F0A">
      <w:r>
        <w:continuationSeparator/>
      </w:r>
    </w:p>
    <w:p w14:paraId="03342A06" w14:textId="77777777" w:rsidR="0073187E" w:rsidRDefault="007318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257E8ADA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D0748">
          <w:rPr>
            <w:noProof/>
          </w:rPr>
          <w:t>1</w:t>
        </w:r>
        <w:r w:rsidRPr="000754EC">
          <w:fldChar w:fldCharType="end"/>
        </w:r>
      </w:p>
      <w:p w14:paraId="02A1A517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0E47194F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68120" w14:textId="77777777" w:rsidR="0073187E" w:rsidRDefault="0073187E" w:rsidP="00BF3F0A">
      <w:r>
        <w:separator/>
      </w:r>
    </w:p>
    <w:p w14:paraId="59349831" w14:textId="77777777" w:rsidR="0073187E" w:rsidRDefault="0073187E"/>
  </w:footnote>
  <w:footnote w:type="continuationSeparator" w:id="0">
    <w:p w14:paraId="39EDCB9A" w14:textId="77777777" w:rsidR="0073187E" w:rsidRDefault="0073187E" w:rsidP="00BF3F0A">
      <w:r>
        <w:continuationSeparator/>
      </w:r>
    </w:p>
    <w:p w14:paraId="72A89AB9" w14:textId="77777777" w:rsidR="0073187E" w:rsidRDefault="007318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8CCEB" w14:textId="4B36C7E2" w:rsidR="009C2650" w:rsidRPr="004F0E30" w:rsidRDefault="004F0E30" w:rsidP="004F0E30">
    <w:r w:rsidRPr="004F0E30">
      <w:rPr>
        <w:lang w:eastAsia="en-US"/>
      </w:rPr>
      <w:t>AHCPMG410 Implement the pest monitoring and evaluation plan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1ED16A7F"/>
    <w:multiLevelType w:val="multilevel"/>
    <w:tmpl w:val="CC2431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2F229E"/>
    <w:multiLevelType w:val="multilevel"/>
    <w:tmpl w:val="8CA89D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5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3"/>
  </w:num>
  <w:num w:numId="10">
    <w:abstractNumId w:val="10"/>
  </w:num>
  <w:num w:numId="11">
    <w:abstractNumId w:val="12"/>
  </w:num>
  <w:num w:numId="12">
    <w:abstractNumId w:val="11"/>
  </w:num>
  <w:num w:numId="13">
    <w:abstractNumId w:val="16"/>
  </w:num>
  <w:num w:numId="14">
    <w:abstractNumId w:val="4"/>
  </w:num>
  <w:num w:numId="15">
    <w:abstractNumId w:val="5"/>
  </w:num>
  <w:num w:numId="16">
    <w:abstractNumId w:val="17"/>
  </w:num>
  <w:num w:numId="17">
    <w:abstractNumId w:val="14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6"/>
    <w:rsid w:val="000014B9"/>
    <w:rsid w:val="000031E3"/>
    <w:rsid w:val="0000543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9165F"/>
    <w:rsid w:val="000A5441"/>
    <w:rsid w:val="000A5A91"/>
    <w:rsid w:val="000C149A"/>
    <w:rsid w:val="000C224E"/>
    <w:rsid w:val="000E25E6"/>
    <w:rsid w:val="000E2C86"/>
    <w:rsid w:val="000F29F2"/>
    <w:rsid w:val="00101659"/>
    <w:rsid w:val="00105AEA"/>
    <w:rsid w:val="001078BF"/>
    <w:rsid w:val="00130EB3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113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12B5"/>
    <w:rsid w:val="002C55E9"/>
    <w:rsid w:val="002D0C8B"/>
    <w:rsid w:val="002D330A"/>
    <w:rsid w:val="002E170C"/>
    <w:rsid w:val="002E193E"/>
    <w:rsid w:val="00305EFF"/>
    <w:rsid w:val="00310A6A"/>
    <w:rsid w:val="003144E6"/>
    <w:rsid w:val="0032101E"/>
    <w:rsid w:val="00337E82"/>
    <w:rsid w:val="00346FDC"/>
    <w:rsid w:val="00350BB1"/>
    <w:rsid w:val="00352C83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C1617"/>
    <w:rsid w:val="003D2E73"/>
    <w:rsid w:val="003E72B6"/>
    <w:rsid w:val="003E7BBE"/>
    <w:rsid w:val="004127E3"/>
    <w:rsid w:val="0043066E"/>
    <w:rsid w:val="0043212E"/>
    <w:rsid w:val="00434366"/>
    <w:rsid w:val="00434ECE"/>
    <w:rsid w:val="00444423"/>
    <w:rsid w:val="00452F3E"/>
    <w:rsid w:val="004640AE"/>
    <w:rsid w:val="0046742A"/>
    <w:rsid w:val="004679E3"/>
    <w:rsid w:val="00475172"/>
    <w:rsid w:val="004758B0"/>
    <w:rsid w:val="004832D2"/>
    <w:rsid w:val="00485559"/>
    <w:rsid w:val="00496F10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0E30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3E59"/>
    <w:rsid w:val="005F771F"/>
    <w:rsid w:val="006121D4"/>
    <w:rsid w:val="00613B49"/>
    <w:rsid w:val="00616845"/>
    <w:rsid w:val="00620E8E"/>
    <w:rsid w:val="006211B3"/>
    <w:rsid w:val="00633CFE"/>
    <w:rsid w:val="00634FCA"/>
    <w:rsid w:val="006360C9"/>
    <w:rsid w:val="00643D1B"/>
    <w:rsid w:val="006452B8"/>
    <w:rsid w:val="00652E62"/>
    <w:rsid w:val="00667E1E"/>
    <w:rsid w:val="00686A49"/>
    <w:rsid w:val="00687B62"/>
    <w:rsid w:val="00690C44"/>
    <w:rsid w:val="006957FC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187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1DCE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87A58"/>
    <w:rsid w:val="00997BFC"/>
    <w:rsid w:val="009A2A53"/>
    <w:rsid w:val="009A5900"/>
    <w:rsid w:val="009A6E6C"/>
    <w:rsid w:val="009A6F3F"/>
    <w:rsid w:val="009B331A"/>
    <w:rsid w:val="009C2650"/>
    <w:rsid w:val="009D15E2"/>
    <w:rsid w:val="009D15FE"/>
    <w:rsid w:val="009D5D2C"/>
    <w:rsid w:val="009E74E7"/>
    <w:rsid w:val="009F0DCC"/>
    <w:rsid w:val="009F11CA"/>
    <w:rsid w:val="00A0695B"/>
    <w:rsid w:val="00A13052"/>
    <w:rsid w:val="00A216A8"/>
    <w:rsid w:val="00A223A6"/>
    <w:rsid w:val="00A27EBB"/>
    <w:rsid w:val="00A33CC6"/>
    <w:rsid w:val="00A34B45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0EFB"/>
    <w:rsid w:val="00BA1CB1"/>
    <w:rsid w:val="00BA4178"/>
    <w:rsid w:val="00BA482D"/>
    <w:rsid w:val="00BB1755"/>
    <w:rsid w:val="00BB23F4"/>
    <w:rsid w:val="00BC5075"/>
    <w:rsid w:val="00BC5419"/>
    <w:rsid w:val="00BD0748"/>
    <w:rsid w:val="00BD3B0F"/>
    <w:rsid w:val="00BF1955"/>
    <w:rsid w:val="00BF1D4C"/>
    <w:rsid w:val="00BF3F0A"/>
    <w:rsid w:val="00C143C3"/>
    <w:rsid w:val="00C1739B"/>
    <w:rsid w:val="00C21ADE"/>
    <w:rsid w:val="00C26067"/>
    <w:rsid w:val="00C2770A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D5BE9"/>
    <w:rsid w:val="00CE7D19"/>
    <w:rsid w:val="00CF0CF5"/>
    <w:rsid w:val="00CF2B3E"/>
    <w:rsid w:val="00CF67A9"/>
    <w:rsid w:val="00D0201F"/>
    <w:rsid w:val="00D03685"/>
    <w:rsid w:val="00D07D4E"/>
    <w:rsid w:val="00D115AA"/>
    <w:rsid w:val="00D145BE"/>
    <w:rsid w:val="00D2035A"/>
    <w:rsid w:val="00D20C57"/>
    <w:rsid w:val="00D25D16"/>
    <w:rsid w:val="00D32124"/>
    <w:rsid w:val="00D54C76"/>
    <w:rsid w:val="00D60149"/>
    <w:rsid w:val="00D63749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DF274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78B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D7318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A6534"/>
  <w15:docId w15:val="{618348DB-15B4-554A-ADEF-6B6C5E1E3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F824611BB2C04D98AFA1F43D2B36AF" ma:contentTypeVersion="" ma:contentTypeDescription="Create a new document." ma:contentTypeScope="" ma:versionID="c53c2df22d7088097ab228cf74382f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C3734277-7C6D-4972-97E9-8B5325025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DE7A50-CDDD-41E3-9DB6-4A3D70B0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961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William Henderson</cp:lastModifiedBy>
  <cp:revision>2</cp:revision>
  <cp:lastPrinted>2016-05-27T05:21:00Z</cp:lastPrinted>
  <dcterms:created xsi:type="dcterms:W3CDTF">2020-03-16T02:37:00Z</dcterms:created>
  <dcterms:modified xsi:type="dcterms:W3CDTF">2020-03-16T02:37:00Z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0x0101002FF824611BB2C04D98AFA1F43D2B36AF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