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83F7B" w14:textId="77777777" w:rsidR="000E25E6" w:rsidRDefault="000E25E6" w:rsidP="00FD557D">
      <w:pPr>
        <w:pStyle w:val="SIHeading2"/>
      </w:pPr>
      <w:bookmarkStart w:id="0" w:name="_GoBack"/>
      <w:bookmarkEnd w:id="0"/>
    </w:p>
    <w:p w14:paraId="603820F5"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FB098A0" w14:textId="77777777" w:rsidTr="00146EEC">
        <w:tc>
          <w:tcPr>
            <w:tcW w:w="2689" w:type="dxa"/>
          </w:tcPr>
          <w:p w14:paraId="64553796" w14:textId="77777777" w:rsidR="00F1480E" w:rsidRPr="000754EC" w:rsidRDefault="00830267" w:rsidP="000754EC">
            <w:pPr>
              <w:pStyle w:val="SIText-Bold"/>
            </w:pPr>
            <w:r w:rsidRPr="00A326C2">
              <w:t>Release</w:t>
            </w:r>
          </w:p>
        </w:tc>
        <w:tc>
          <w:tcPr>
            <w:tcW w:w="6939" w:type="dxa"/>
          </w:tcPr>
          <w:p w14:paraId="34425481" w14:textId="77777777" w:rsidR="00F1480E" w:rsidRPr="000754EC" w:rsidRDefault="00830267" w:rsidP="000754EC">
            <w:pPr>
              <w:pStyle w:val="SIText-Bold"/>
            </w:pPr>
            <w:r w:rsidRPr="00A326C2">
              <w:t>Comments</w:t>
            </w:r>
          </w:p>
        </w:tc>
      </w:tr>
      <w:tr w:rsidR="00195101" w14:paraId="35B81EDA" w14:textId="77777777" w:rsidTr="00EC11C6">
        <w:tc>
          <w:tcPr>
            <w:tcW w:w="2689" w:type="dxa"/>
          </w:tcPr>
          <w:p w14:paraId="4E142425" w14:textId="3A614610" w:rsidR="00195101" w:rsidRPr="00195101" w:rsidRDefault="00195101" w:rsidP="00195101">
            <w:pPr>
              <w:pStyle w:val="SIText"/>
            </w:pPr>
            <w:r w:rsidRPr="00CC451E">
              <w:t>Release</w:t>
            </w:r>
            <w:r w:rsidRPr="00195101">
              <w:t xml:space="preserve"> </w:t>
            </w:r>
            <w:r>
              <w:t>2</w:t>
            </w:r>
          </w:p>
        </w:tc>
        <w:tc>
          <w:tcPr>
            <w:tcW w:w="6939" w:type="dxa"/>
          </w:tcPr>
          <w:p w14:paraId="75BB83B1" w14:textId="13492AD6" w:rsidR="00195101" w:rsidRPr="00195101" w:rsidRDefault="00195101">
            <w:pPr>
              <w:pStyle w:val="SIText"/>
            </w:pPr>
            <w:r>
              <w:t xml:space="preserve">This version released with AHC Agriculture, Horticulture and Conservation and Land Management Training Package Version </w:t>
            </w:r>
            <w:r w:rsidR="005E08E4">
              <w:t>6</w:t>
            </w:r>
            <w:r>
              <w:t>.0.</w:t>
            </w:r>
          </w:p>
        </w:tc>
      </w:tr>
      <w:tr w:rsidR="00F1480E" w14:paraId="4EE2124B" w14:textId="77777777" w:rsidTr="00146EEC">
        <w:tc>
          <w:tcPr>
            <w:tcW w:w="2689" w:type="dxa"/>
          </w:tcPr>
          <w:p w14:paraId="64DC2211" w14:textId="304ADA07" w:rsidR="00F1480E" w:rsidRPr="000754EC" w:rsidRDefault="00F1480E" w:rsidP="000754EC">
            <w:pPr>
              <w:pStyle w:val="SIText"/>
            </w:pPr>
            <w:r w:rsidRPr="00CC451E">
              <w:t>Release</w:t>
            </w:r>
            <w:r w:rsidR="00337E82" w:rsidRPr="000754EC">
              <w:t xml:space="preserve"> 1</w:t>
            </w:r>
          </w:p>
        </w:tc>
        <w:tc>
          <w:tcPr>
            <w:tcW w:w="6939" w:type="dxa"/>
          </w:tcPr>
          <w:p w14:paraId="6C13CE66" w14:textId="2A7E91D6" w:rsidR="00F1480E" w:rsidRPr="00D45839" w:rsidRDefault="009F08CA" w:rsidP="00D45839">
            <w:pPr>
              <w:pStyle w:val="SIText"/>
            </w:pPr>
            <w:r>
              <w:t>This version released with AHC Agriculture, Horticulture and Conservation and Land Management Training Package Version 1.0.</w:t>
            </w:r>
          </w:p>
        </w:tc>
      </w:tr>
    </w:tbl>
    <w:p w14:paraId="51E4AF2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6AA7726" w14:textId="77777777" w:rsidTr="00CA2922">
        <w:trPr>
          <w:tblHeader/>
        </w:trPr>
        <w:tc>
          <w:tcPr>
            <w:tcW w:w="1396" w:type="pct"/>
            <w:shd w:val="clear" w:color="auto" w:fill="auto"/>
          </w:tcPr>
          <w:p w14:paraId="4D21025A" w14:textId="6FB2DFA0" w:rsidR="00F1480E" w:rsidRPr="000754EC" w:rsidRDefault="008E6FDB" w:rsidP="000754EC">
            <w:pPr>
              <w:pStyle w:val="SIUNITCODE"/>
            </w:pPr>
            <w:r w:rsidRPr="008E6FDB">
              <w:t>AHCNRM601</w:t>
            </w:r>
          </w:p>
        </w:tc>
        <w:tc>
          <w:tcPr>
            <w:tcW w:w="3604" w:type="pct"/>
            <w:shd w:val="clear" w:color="auto" w:fill="auto"/>
          </w:tcPr>
          <w:p w14:paraId="06640899" w14:textId="54AD8BB1" w:rsidR="00F1480E" w:rsidRPr="000754EC" w:rsidRDefault="008E6FDB">
            <w:pPr>
              <w:pStyle w:val="SIUnittitle"/>
            </w:pPr>
            <w:r w:rsidRPr="008E6FDB">
              <w:t xml:space="preserve">Review </w:t>
            </w:r>
            <w:r w:rsidR="00DD76CC">
              <w:t>ecological</w:t>
            </w:r>
            <w:r w:rsidR="00DD76CC" w:rsidRPr="008E6FDB">
              <w:t xml:space="preserve"> </w:t>
            </w:r>
            <w:r w:rsidRPr="008E6FDB">
              <w:t>management plans and strategies</w:t>
            </w:r>
          </w:p>
        </w:tc>
      </w:tr>
      <w:tr w:rsidR="00F1480E" w:rsidRPr="00963A46" w14:paraId="02004AA3" w14:textId="77777777" w:rsidTr="00CA2922">
        <w:tc>
          <w:tcPr>
            <w:tcW w:w="1396" w:type="pct"/>
            <w:shd w:val="clear" w:color="auto" w:fill="auto"/>
          </w:tcPr>
          <w:p w14:paraId="14A9D508" w14:textId="77777777" w:rsidR="00F1480E" w:rsidRPr="000754EC" w:rsidRDefault="00FD557D" w:rsidP="000754EC">
            <w:pPr>
              <w:pStyle w:val="SIHeading2"/>
            </w:pPr>
            <w:r w:rsidRPr="00FD557D">
              <w:t>Application</w:t>
            </w:r>
          </w:p>
          <w:p w14:paraId="525E60C8" w14:textId="77777777" w:rsidR="00FD557D" w:rsidRPr="00923720" w:rsidRDefault="00FD557D" w:rsidP="000754EC">
            <w:pPr>
              <w:pStyle w:val="SIHeading2"/>
            </w:pPr>
          </w:p>
        </w:tc>
        <w:tc>
          <w:tcPr>
            <w:tcW w:w="3604" w:type="pct"/>
            <w:shd w:val="clear" w:color="auto" w:fill="auto"/>
          </w:tcPr>
          <w:p w14:paraId="7E75FC93" w14:textId="77777777" w:rsidR="00D45839" w:rsidRPr="00D45839" w:rsidRDefault="00D45839" w:rsidP="00D45839">
            <w:pPr>
              <w:pStyle w:val="SIText"/>
            </w:pPr>
            <w:r w:rsidRPr="00D45839">
              <w:t>This unit of competency describes the skills and knowledge required to review and assess the effectiveness of management plans and strategies. It includes establishing criteria and review mechanisms as well as modifying plans and strategies as required, in response to review outcomes.</w:t>
            </w:r>
          </w:p>
          <w:p w14:paraId="338307EB" w14:textId="77777777" w:rsidR="00D45839" w:rsidRPr="00D45839" w:rsidRDefault="00D45839" w:rsidP="00D45839">
            <w:pPr>
              <w:pStyle w:val="SIText"/>
            </w:pPr>
          </w:p>
          <w:p w14:paraId="36D11C83" w14:textId="17413D99" w:rsidR="00195101" w:rsidRPr="00195101" w:rsidRDefault="00C0475A" w:rsidP="00195101">
            <w:r>
              <w:t>The unit applies to individuals</w:t>
            </w:r>
            <w:r w:rsidR="00D45839" w:rsidRPr="00D45839">
              <w:t xml:space="preserve"> who </w:t>
            </w:r>
            <w:r w:rsidR="00195101">
              <w:t xml:space="preserve">conduct </w:t>
            </w:r>
            <w:r w:rsidR="00DD76CC">
              <w:t>ecological</w:t>
            </w:r>
            <w:r w:rsidR="00195101">
              <w:t xml:space="preserve"> management work </w:t>
            </w:r>
            <w:r w:rsidR="00195101" w:rsidRPr="00D45839">
              <w:t xml:space="preserve">at a </w:t>
            </w:r>
            <w:r w:rsidR="00195101">
              <w:t xml:space="preserve">paraprofessional and </w:t>
            </w:r>
            <w:r w:rsidR="00195101" w:rsidRPr="00D45839">
              <w:t>strategic level, with the capacity to devolve responsibilities and tasks</w:t>
            </w:r>
            <w:r w:rsidR="00195101">
              <w:t xml:space="preserve">. They </w:t>
            </w:r>
            <w:r w:rsidR="00195101" w:rsidRPr="00195101">
              <w:t xml:space="preserve">apply knowledge and skills </w:t>
            </w:r>
            <w:r w:rsidR="00195101">
              <w:t>in land management with autonomy and</w:t>
            </w:r>
            <w:r w:rsidR="00195101" w:rsidRPr="00195101">
              <w:t xml:space="preserve"> judgement</w:t>
            </w:r>
            <w:r w:rsidR="00195101">
              <w:t xml:space="preserve"> and </w:t>
            </w:r>
            <w:r w:rsidR="00195101" w:rsidRPr="00195101">
              <w:t>analyse information to complete activities</w:t>
            </w:r>
            <w:r w:rsidR="00195101">
              <w:t xml:space="preserve">, </w:t>
            </w:r>
            <w:r w:rsidR="00195101" w:rsidRPr="00195101">
              <w:t>interpret and transmit solutions to others</w:t>
            </w:r>
            <w:r w:rsidR="00195101">
              <w:t>.</w:t>
            </w:r>
          </w:p>
          <w:p w14:paraId="04985B3E" w14:textId="77777777" w:rsidR="00D45839" w:rsidRPr="00D45839" w:rsidRDefault="00D45839" w:rsidP="00D45839">
            <w:pPr>
              <w:pStyle w:val="SIText"/>
            </w:pPr>
          </w:p>
          <w:p w14:paraId="0690F47E" w14:textId="31E630A2" w:rsidR="00373436" w:rsidRPr="000754EC" w:rsidRDefault="00D45839" w:rsidP="00195101">
            <w:pPr>
              <w:pStyle w:val="SIText"/>
            </w:pPr>
            <w:r w:rsidRPr="00D45839">
              <w:t>No licensing, legislative or certification requirements are known to apply to this unit at the time of publication.</w:t>
            </w:r>
          </w:p>
        </w:tc>
      </w:tr>
      <w:tr w:rsidR="00F1480E" w:rsidRPr="00963A46" w14:paraId="39D11FE5" w14:textId="77777777" w:rsidTr="00CA2922">
        <w:tc>
          <w:tcPr>
            <w:tcW w:w="1396" w:type="pct"/>
            <w:shd w:val="clear" w:color="auto" w:fill="auto"/>
          </w:tcPr>
          <w:p w14:paraId="603BFFEB" w14:textId="7C48DB34" w:rsidR="00F1480E" w:rsidRPr="000754EC" w:rsidRDefault="00FD557D" w:rsidP="000754EC">
            <w:pPr>
              <w:pStyle w:val="SIHeading2"/>
            </w:pPr>
            <w:r w:rsidRPr="00923720">
              <w:t>Prerequisite Unit</w:t>
            </w:r>
          </w:p>
        </w:tc>
        <w:tc>
          <w:tcPr>
            <w:tcW w:w="3604" w:type="pct"/>
            <w:shd w:val="clear" w:color="auto" w:fill="auto"/>
          </w:tcPr>
          <w:p w14:paraId="78D5B6C2" w14:textId="3576F46C" w:rsidR="00F1480E" w:rsidRPr="000754EC" w:rsidRDefault="00F1480E" w:rsidP="000754EC">
            <w:pPr>
              <w:pStyle w:val="SIText"/>
            </w:pPr>
            <w:r w:rsidRPr="008908DE">
              <w:t>Ni</w:t>
            </w:r>
            <w:r w:rsidR="007A300D" w:rsidRPr="000754EC">
              <w:t>l</w:t>
            </w:r>
          </w:p>
        </w:tc>
      </w:tr>
      <w:tr w:rsidR="00F1480E" w:rsidRPr="00963A46" w14:paraId="38355B78" w14:textId="77777777" w:rsidTr="00CA2922">
        <w:tc>
          <w:tcPr>
            <w:tcW w:w="1396" w:type="pct"/>
            <w:shd w:val="clear" w:color="auto" w:fill="auto"/>
          </w:tcPr>
          <w:p w14:paraId="26C171EE" w14:textId="77777777" w:rsidR="00F1480E" w:rsidRPr="000754EC" w:rsidRDefault="00FD557D" w:rsidP="000754EC">
            <w:pPr>
              <w:pStyle w:val="SIHeading2"/>
            </w:pPr>
            <w:r w:rsidRPr="00923720">
              <w:t>Unit Sector</w:t>
            </w:r>
          </w:p>
        </w:tc>
        <w:tc>
          <w:tcPr>
            <w:tcW w:w="3604" w:type="pct"/>
            <w:shd w:val="clear" w:color="auto" w:fill="auto"/>
          </w:tcPr>
          <w:p w14:paraId="663C73DA" w14:textId="1FE29548" w:rsidR="00F1480E" w:rsidRPr="007E6AB5" w:rsidRDefault="007E6AB5" w:rsidP="007E6AB5">
            <w:pPr>
              <w:pStyle w:val="SIText"/>
            </w:pPr>
            <w:r w:rsidRPr="007E6AB5">
              <w:t>Natural Resource Management (NRM)</w:t>
            </w:r>
          </w:p>
        </w:tc>
      </w:tr>
    </w:tbl>
    <w:p w14:paraId="7202EC4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87F2F02" w14:textId="77777777" w:rsidTr="00CA2922">
        <w:trPr>
          <w:cantSplit/>
          <w:tblHeader/>
        </w:trPr>
        <w:tc>
          <w:tcPr>
            <w:tcW w:w="1396" w:type="pct"/>
            <w:tcBorders>
              <w:bottom w:val="single" w:sz="4" w:space="0" w:color="C0C0C0"/>
            </w:tcBorders>
            <w:shd w:val="clear" w:color="auto" w:fill="auto"/>
          </w:tcPr>
          <w:p w14:paraId="75301A6A"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172499F" w14:textId="77777777" w:rsidR="00F1480E" w:rsidRPr="000754EC" w:rsidRDefault="00FD557D" w:rsidP="000754EC">
            <w:pPr>
              <w:pStyle w:val="SIHeading2"/>
            </w:pPr>
            <w:r w:rsidRPr="00923720">
              <w:t>Performance Criteria</w:t>
            </w:r>
          </w:p>
        </w:tc>
      </w:tr>
      <w:tr w:rsidR="00F1480E" w:rsidRPr="00963A46" w14:paraId="4ED07EE0" w14:textId="77777777" w:rsidTr="00CA2922">
        <w:trPr>
          <w:cantSplit/>
          <w:tblHeader/>
        </w:trPr>
        <w:tc>
          <w:tcPr>
            <w:tcW w:w="1396" w:type="pct"/>
            <w:tcBorders>
              <w:top w:val="single" w:sz="4" w:space="0" w:color="C0C0C0"/>
            </w:tcBorders>
            <w:shd w:val="clear" w:color="auto" w:fill="auto"/>
          </w:tcPr>
          <w:p w14:paraId="323B15D3"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FC11F0A"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D2230" w:rsidRPr="00963A46" w14:paraId="64DA70FA" w14:textId="77777777" w:rsidTr="00CA2922">
        <w:trPr>
          <w:cantSplit/>
        </w:trPr>
        <w:tc>
          <w:tcPr>
            <w:tcW w:w="1396" w:type="pct"/>
            <w:shd w:val="clear" w:color="auto" w:fill="auto"/>
          </w:tcPr>
          <w:p w14:paraId="2FA032B7" w14:textId="66E48320" w:rsidR="008D2230" w:rsidRPr="008D2230" w:rsidRDefault="008D2230" w:rsidP="008D2230">
            <w:pPr>
              <w:pStyle w:val="SIText"/>
            </w:pPr>
            <w:r w:rsidRPr="008D2230">
              <w:t xml:space="preserve">1. Determine mechanisms and criteria for reviewing </w:t>
            </w:r>
            <w:r w:rsidR="00DD76CC">
              <w:t>ecological</w:t>
            </w:r>
            <w:r w:rsidRPr="008D2230">
              <w:t xml:space="preserve"> management plans and strategies</w:t>
            </w:r>
          </w:p>
        </w:tc>
        <w:tc>
          <w:tcPr>
            <w:tcW w:w="3604" w:type="pct"/>
            <w:shd w:val="clear" w:color="auto" w:fill="auto"/>
          </w:tcPr>
          <w:p w14:paraId="4F2BD267" w14:textId="67875F61" w:rsidR="008D2230" w:rsidRPr="008D2230" w:rsidRDefault="008D2230" w:rsidP="008D2230">
            <w:pPr>
              <w:pStyle w:val="SIText"/>
            </w:pPr>
            <w:r w:rsidRPr="008D2230">
              <w:t>1.1 Establish reasons for review of management plans and strategies</w:t>
            </w:r>
          </w:p>
          <w:p w14:paraId="5F33A1DE" w14:textId="4F62F6A3" w:rsidR="008D2230" w:rsidRPr="008D2230" w:rsidRDefault="008D2230" w:rsidP="008D2230">
            <w:pPr>
              <w:pStyle w:val="SIText"/>
            </w:pPr>
            <w:r w:rsidRPr="008D2230">
              <w:t xml:space="preserve">1.2 Examine internal policy and procedural influences impacting on </w:t>
            </w:r>
            <w:r w:rsidR="00DD76CC">
              <w:t>ecological</w:t>
            </w:r>
            <w:r w:rsidRPr="008D2230">
              <w:t xml:space="preserve"> management plans and strategies</w:t>
            </w:r>
          </w:p>
          <w:p w14:paraId="5AD5A36E" w14:textId="229CA25C" w:rsidR="008D2230" w:rsidRPr="008D2230" w:rsidRDefault="008D2230" w:rsidP="008D2230">
            <w:pPr>
              <w:pStyle w:val="SIText"/>
            </w:pPr>
            <w:r w:rsidRPr="008D2230">
              <w:t xml:space="preserve">1.3 Interpret trends to identify changes occurring in </w:t>
            </w:r>
            <w:r w:rsidR="00DD76CC">
              <w:t>ecological</w:t>
            </w:r>
            <w:r w:rsidRPr="008D2230">
              <w:t xml:space="preserve"> management plans and strategies beyond normal variations</w:t>
            </w:r>
          </w:p>
          <w:p w14:paraId="50EB8E5F" w14:textId="6F000C39" w:rsidR="008D2230" w:rsidRPr="008D2230" w:rsidRDefault="008D2230" w:rsidP="008D2230">
            <w:pPr>
              <w:pStyle w:val="SIText"/>
            </w:pPr>
            <w:r w:rsidRPr="008D2230">
              <w:t xml:space="preserve">1.4 </w:t>
            </w:r>
            <w:r w:rsidR="00195101">
              <w:t>Review current industry trends and e</w:t>
            </w:r>
            <w:r w:rsidRPr="008D2230">
              <w:t>stablish need for review of management plans and strategies</w:t>
            </w:r>
          </w:p>
          <w:p w14:paraId="510C6DBB" w14:textId="6FE1D154" w:rsidR="008D2230" w:rsidRPr="008D2230" w:rsidRDefault="008D2230" w:rsidP="00195101">
            <w:pPr>
              <w:pStyle w:val="SIText"/>
            </w:pPr>
            <w:r w:rsidRPr="008D2230">
              <w:t>1.5 Set timeframes for review process</w:t>
            </w:r>
          </w:p>
        </w:tc>
      </w:tr>
      <w:tr w:rsidR="008D2230" w:rsidRPr="00963A46" w14:paraId="1F57FE1E" w14:textId="77777777" w:rsidTr="00CA2922">
        <w:trPr>
          <w:cantSplit/>
        </w:trPr>
        <w:tc>
          <w:tcPr>
            <w:tcW w:w="1396" w:type="pct"/>
            <w:shd w:val="clear" w:color="auto" w:fill="auto"/>
          </w:tcPr>
          <w:p w14:paraId="2B2D230E" w14:textId="45286FA3" w:rsidR="008D2230" w:rsidRPr="008D2230" w:rsidRDefault="008D2230" w:rsidP="008D2230">
            <w:pPr>
              <w:pStyle w:val="SIText"/>
            </w:pPr>
            <w:r w:rsidRPr="008D2230">
              <w:t xml:space="preserve">2. Analyse existing </w:t>
            </w:r>
            <w:r w:rsidR="00DD76CC">
              <w:t>ecological</w:t>
            </w:r>
            <w:r w:rsidRPr="008D2230">
              <w:t xml:space="preserve"> management plans and strategies</w:t>
            </w:r>
          </w:p>
        </w:tc>
        <w:tc>
          <w:tcPr>
            <w:tcW w:w="3604" w:type="pct"/>
            <w:shd w:val="clear" w:color="auto" w:fill="auto"/>
          </w:tcPr>
          <w:p w14:paraId="501A2B9B" w14:textId="77777777" w:rsidR="008D2230" w:rsidRPr="008D2230" w:rsidRDefault="008D2230" w:rsidP="008D2230">
            <w:pPr>
              <w:pStyle w:val="SIText"/>
            </w:pPr>
            <w:r w:rsidRPr="008D2230">
              <w:t>2.1 Assess ecological and environmental trends and threats against the objectives of the plans and strategies</w:t>
            </w:r>
          </w:p>
          <w:p w14:paraId="1707BBEB" w14:textId="3B4F9E40" w:rsidR="008D2230" w:rsidRPr="008D2230" w:rsidRDefault="008D2230" w:rsidP="008D2230">
            <w:pPr>
              <w:pStyle w:val="SIText"/>
            </w:pPr>
            <w:r w:rsidRPr="008D2230">
              <w:t>2.2 Identify and assess the effectiveness, relevance and impact of existing management plans</w:t>
            </w:r>
            <w:r w:rsidR="00195101">
              <w:t xml:space="preserve"> on current practices</w:t>
            </w:r>
          </w:p>
          <w:p w14:paraId="1EC0DB59" w14:textId="77777777" w:rsidR="008D2230" w:rsidRPr="008D2230" w:rsidRDefault="008D2230" w:rsidP="008D2230">
            <w:pPr>
              <w:pStyle w:val="SIText"/>
            </w:pPr>
            <w:r w:rsidRPr="008D2230">
              <w:t>2.3 Identify and prioritise gaps in management plans and strategies</w:t>
            </w:r>
          </w:p>
          <w:p w14:paraId="67ABA8EA" w14:textId="0951B94F" w:rsidR="008D2230" w:rsidRPr="008D2230" w:rsidRDefault="008D2230" w:rsidP="008D2230">
            <w:pPr>
              <w:pStyle w:val="SIText"/>
            </w:pPr>
            <w:r w:rsidRPr="008D2230">
              <w:t xml:space="preserve">2.4 Analyse management plans in </w:t>
            </w:r>
            <w:r w:rsidR="0063288C">
              <w:t xml:space="preserve">the context for </w:t>
            </w:r>
            <w:r w:rsidRPr="008D2230">
              <w:t>which they were developed</w:t>
            </w:r>
          </w:p>
          <w:p w14:paraId="3F7C1311" w14:textId="2D0CD8BB" w:rsidR="008D2230" w:rsidRPr="008D2230" w:rsidRDefault="008D2230" w:rsidP="008D2230">
            <w:pPr>
              <w:pStyle w:val="SIText"/>
            </w:pPr>
            <w:r w:rsidRPr="008D2230">
              <w:t xml:space="preserve">2.5 Inform </w:t>
            </w:r>
            <w:r w:rsidR="000846C0">
              <w:t>contributors t</w:t>
            </w:r>
            <w:r w:rsidRPr="008D2230">
              <w:t>o review of enterprise requirements</w:t>
            </w:r>
          </w:p>
          <w:p w14:paraId="15F448E6" w14:textId="4073EFD5" w:rsidR="008D2230" w:rsidRPr="008D2230" w:rsidRDefault="008D2230" w:rsidP="008D2230">
            <w:pPr>
              <w:pStyle w:val="SIText"/>
            </w:pPr>
            <w:r w:rsidRPr="008D2230">
              <w:t xml:space="preserve">2.6 Undertake consultation with stakeholders </w:t>
            </w:r>
            <w:r w:rsidR="000846C0">
              <w:t>for feedback</w:t>
            </w:r>
            <w:r w:rsidRPr="008D2230">
              <w:t xml:space="preserve"> for plans and strategies</w:t>
            </w:r>
            <w:r w:rsidR="000846C0" w:rsidRPr="000846C0">
              <w:t xml:space="preserve"> </w:t>
            </w:r>
            <w:r w:rsidR="000846C0">
              <w:t>under review</w:t>
            </w:r>
          </w:p>
          <w:p w14:paraId="37B113F9" w14:textId="21AEDDED" w:rsidR="008D2230" w:rsidRPr="008D2230" w:rsidRDefault="008D2230">
            <w:pPr>
              <w:pStyle w:val="SIText"/>
            </w:pPr>
            <w:r w:rsidRPr="008D2230">
              <w:t xml:space="preserve">2.7 Identify and resolve stakeholder </w:t>
            </w:r>
            <w:r w:rsidR="000846C0">
              <w:t xml:space="preserve">feedback for </w:t>
            </w:r>
            <w:r w:rsidRPr="008D2230">
              <w:t>plan</w:t>
            </w:r>
            <w:r w:rsidR="000846C0">
              <w:t>s and strategies</w:t>
            </w:r>
          </w:p>
        </w:tc>
      </w:tr>
      <w:tr w:rsidR="008D2230" w:rsidRPr="00963A46" w14:paraId="35FCE051" w14:textId="77777777" w:rsidTr="00CA2922">
        <w:trPr>
          <w:cantSplit/>
        </w:trPr>
        <w:tc>
          <w:tcPr>
            <w:tcW w:w="1396" w:type="pct"/>
            <w:shd w:val="clear" w:color="auto" w:fill="auto"/>
          </w:tcPr>
          <w:p w14:paraId="0DBC8364" w14:textId="4C84884A" w:rsidR="008D2230" w:rsidRPr="008D2230" w:rsidRDefault="008D2230" w:rsidP="008D2230">
            <w:pPr>
              <w:pStyle w:val="SIText"/>
            </w:pPr>
            <w:r w:rsidRPr="008D2230">
              <w:lastRenderedPageBreak/>
              <w:t xml:space="preserve">3. Modify </w:t>
            </w:r>
            <w:r w:rsidR="00DD76CC">
              <w:t>ecological</w:t>
            </w:r>
            <w:r w:rsidRPr="008D2230">
              <w:t xml:space="preserve"> management plans and strategies</w:t>
            </w:r>
          </w:p>
        </w:tc>
        <w:tc>
          <w:tcPr>
            <w:tcW w:w="3604" w:type="pct"/>
            <w:shd w:val="clear" w:color="auto" w:fill="auto"/>
          </w:tcPr>
          <w:p w14:paraId="67D5D1DA" w14:textId="67CBA207" w:rsidR="008D2230" w:rsidRPr="008D2230" w:rsidRDefault="008D2230" w:rsidP="008D2230">
            <w:pPr>
              <w:pStyle w:val="SIText"/>
            </w:pPr>
            <w:r w:rsidRPr="008D2230">
              <w:t>3.1 Modify plans and strategies</w:t>
            </w:r>
            <w:r w:rsidR="00A73650">
              <w:t xml:space="preserve"> and maintain</w:t>
            </w:r>
            <w:r w:rsidRPr="008D2230">
              <w:t xml:space="preserve"> consisten</w:t>
            </w:r>
            <w:r w:rsidR="00A73650">
              <w:t xml:space="preserve">cy </w:t>
            </w:r>
            <w:r w:rsidRPr="008D2230">
              <w:t>with business plan</w:t>
            </w:r>
            <w:r w:rsidR="00A73650">
              <w:t>s</w:t>
            </w:r>
            <w:r w:rsidRPr="008D2230">
              <w:t xml:space="preserve"> and identified needs</w:t>
            </w:r>
          </w:p>
          <w:p w14:paraId="157420D5" w14:textId="0A13DB5C" w:rsidR="00EE736B" w:rsidRPr="008D2230" w:rsidRDefault="008D2230" w:rsidP="008D2230">
            <w:pPr>
              <w:pStyle w:val="SIText"/>
            </w:pPr>
            <w:r w:rsidRPr="008D2230">
              <w:t xml:space="preserve">3.2 </w:t>
            </w:r>
            <w:r w:rsidR="00400913">
              <w:t>Elicit and e</w:t>
            </w:r>
            <w:r w:rsidRPr="008D2230">
              <w:t>valuate feedback from employees on existing management plans and strategies</w:t>
            </w:r>
          </w:p>
          <w:p w14:paraId="106373D6" w14:textId="36D312B8" w:rsidR="008D2230" w:rsidRPr="008D2230" w:rsidRDefault="008D2230" w:rsidP="008D2230">
            <w:pPr>
              <w:pStyle w:val="SIText"/>
            </w:pPr>
            <w:r w:rsidRPr="008D2230">
              <w:t xml:space="preserve">3.3 Instruct staff </w:t>
            </w:r>
            <w:r w:rsidR="003311D5">
              <w:t>of</w:t>
            </w:r>
            <w:r w:rsidR="003311D5" w:rsidRPr="008D2230">
              <w:t xml:space="preserve"> </w:t>
            </w:r>
            <w:r w:rsidRPr="008D2230">
              <w:t>changes to management strategies and monitoring and recording processes</w:t>
            </w:r>
          </w:p>
          <w:p w14:paraId="525F9EF3" w14:textId="27571E0D" w:rsidR="008D2230" w:rsidRPr="008D2230" w:rsidRDefault="008D2230" w:rsidP="008D2230">
            <w:pPr>
              <w:pStyle w:val="SIText"/>
            </w:pPr>
            <w:r w:rsidRPr="008D2230">
              <w:t>3.4 Submit proposed changes for approval</w:t>
            </w:r>
            <w:r w:rsidR="003311D5" w:rsidRPr="008D2230">
              <w:t xml:space="preserve"> </w:t>
            </w:r>
            <w:r w:rsidR="003311D5" w:rsidRPr="003311D5">
              <w:t xml:space="preserve">according </w:t>
            </w:r>
            <w:r w:rsidR="003311D5">
              <w:t xml:space="preserve">to </w:t>
            </w:r>
            <w:r w:rsidR="003311D5" w:rsidRPr="003311D5">
              <w:t>workplace requirements</w:t>
            </w:r>
          </w:p>
          <w:p w14:paraId="3961B1AF" w14:textId="36F85FC3" w:rsidR="008D2230" w:rsidRPr="008D2230" w:rsidRDefault="008D2230" w:rsidP="008D2230">
            <w:pPr>
              <w:pStyle w:val="SIText"/>
            </w:pPr>
            <w:r w:rsidRPr="008D2230">
              <w:t xml:space="preserve">3.5 </w:t>
            </w:r>
            <w:r w:rsidR="001269A1">
              <w:t>Update plans with</w:t>
            </w:r>
            <w:r w:rsidR="001269A1" w:rsidRPr="008D2230">
              <w:t xml:space="preserve"> </w:t>
            </w:r>
            <w:r w:rsidRPr="008D2230">
              <w:t>outcomes from the consultative process</w:t>
            </w:r>
          </w:p>
          <w:p w14:paraId="74D8A347" w14:textId="20CAFFAD" w:rsidR="008D2230" w:rsidRPr="008D2230" w:rsidRDefault="008D2230" w:rsidP="00554092">
            <w:pPr>
              <w:pStyle w:val="SIText"/>
            </w:pPr>
            <w:r w:rsidRPr="008D2230">
              <w:t>3.6 Ensure modified plans and strategies comply with legislat</w:t>
            </w:r>
            <w:r w:rsidR="001269A1">
              <w:t>ive requirements</w:t>
            </w:r>
          </w:p>
        </w:tc>
      </w:tr>
      <w:tr w:rsidR="008D2230" w:rsidRPr="00963A46" w14:paraId="10F3DE21" w14:textId="77777777" w:rsidTr="00CA2922">
        <w:trPr>
          <w:cantSplit/>
        </w:trPr>
        <w:tc>
          <w:tcPr>
            <w:tcW w:w="1396" w:type="pct"/>
            <w:shd w:val="clear" w:color="auto" w:fill="auto"/>
          </w:tcPr>
          <w:p w14:paraId="0C083FA5" w14:textId="26BF6365" w:rsidR="008D2230" w:rsidRPr="008D2230" w:rsidRDefault="008D2230" w:rsidP="008D2230">
            <w:pPr>
              <w:pStyle w:val="SIText"/>
            </w:pPr>
            <w:r w:rsidRPr="008D2230">
              <w:t xml:space="preserve">4. Implement modified </w:t>
            </w:r>
            <w:r w:rsidR="00DD76CC">
              <w:t>ecological</w:t>
            </w:r>
            <w:r w:rsidRPr="008D2230">
              <w:t xml:space="preserve"> management plans and strategies</w:t>
            </w:r>
          </w:p>
        </w:tc>
        <w:tc>
          <w:tcPr>
            <w:tcW w:w="3604" w:type="pct"/>
            <w:shd w:val="clear" w:color="auto" w:fill="auto"/>
          </w:tcPr>
          <w:p w14:paraId="2DD2A2D1" w14:textId="7AC657AD" w:rsidR="008D2230" w:rsidRDefault="008D2230" w:rsidP="008D2230">
            <w:pPr>
              <w:pStyle w:val="SIText"/>
            </w:pPr>
            <w:r w:rsidRPr="008D2230">
              <w:t xml:space="preserve">4.1 </w:t>
            </w:r>
            <w:r w:rsidR="001269A1">
              <w:t>Modify</w:t>
            </w:r>
            <w:r w:rsidRPr="008D2230">
              <w:t xml:space="preserve"> operational </w:t>
            </w:r>
            <w:r w:rsidR="001269A1">
              <w:t>procedures</w:t>
            </w:r>
            <w:r w:rsidR="001269A1" w:rsidRPr="008D2230">
              <w:t xml:space="preserve"> </w:t>
            </w:r>
            <w:r w:rsidR="001269A1">
              <w:t xml:space="preserve">according to </w:t>
            </w:r>
            <w:r w:rsidRPr="008D2230">
              <w:t xml:space="preserve">changes </w:t>
            </w:r>
            <w:r w:rsidR="001269A1">
              <w:t>in</w:t>
            </w:r>
            <w:r w:rsidR="001269A1" w:rsidRPr="008D2230">
              <w:t xml:space="preserve"> </w:t>
            </w:r>
            <w:r w:rsidRPr="008D2230">
              <w:t>conservation strategies and plans</w:t>
            </w:r>
          </w:p>
          <w:p w14:paraId="04BCFB35" w14:textId="22865A20" w:rsidR="008D2230" w:rsidRPr="008D2230" w:rsidRDefault="008D2230" w:rsidP="008D2230">
            <w:pPr>
              <w:pStyle w:val="SIText"/>
            </w:pPr>
            <w:r w:rsidRPr="008D2230">
              <w:t xml:space="preserve">4.2 Provide training to </w:t>
            </w:r>
            <w:r w:rsidR="00554092">
              <w:t>work team</w:t>
            </w:r>
            <w:r w:rsidR="00554092" w:rsidRPr="008D2230">
              <w:t xml:space="preserve"> </w:t>
            </w:r>
            <w:r w:rsidR="00554092">
              <w:t xml:space="preserve">on updated procedures according to workplace health and </w:t>
            </w:r>
            <w:r w:rsidR="00554092" w:rsidRPr="008D2230">
              <w:t>saf</w:t>
            </w:r>
            <w:r w:rsidR="00554092">
              <w:t xml:space="preserve">ety, </w:t>
            </w:r>
            <w:r w:rsidRPr="008D2230">
              <w:t xml:space="preserve">environmentally </w:t>
            </w:r>
            <w:r w:rsidR="00554092" w:rsidRPr="008D2230">
              <w:t>sustainabi</w:t>
            </w:r>
            <w:r w:rsidR="00554092">
              <w:t xml:space="preserve">lity and </w:t>
            </w:r>
            <w:r w:rsidRPr="008D2230">
              <w:t>biosecur</w:t>
            </w:r>
            <w:r w:rsidR="00554092">
              <w:t xml:space="preserve">ity </w:t>
            </w:r>
            <w:r w:rsidRPr="008D2230">
              <w:t>requirements</w:t>
            </w:r>
          </w:p>
          <w:p w14:paraId="444E2190" w14:textId="7E08E386" w:rsidR="00554092" w:rsidRDefault="008D2230" w:rsidP="00C72DB4">
            <w:pPr>
              <w:pStyle w:val="SIText"/>
            </w:pPr>
            <w:r w:rsidRPr="008D2230">
              <w:t xml:space="preserve">4.3 </w:t>
            </w:r>
            <w:r w:rsidR="00554092">
              <w:t>Communicate changes of plans and strategies</w:t>
            </w:r>
            <w:r w:rsidR="00554092" w:rsidRPr="008D2230">
              <w:t xml:space="preserve"> </w:t>
            </w:r>
            <w:r w:rsidRPr="008D2230">
              <w:t xml:space="preserve">to stakeholders </w:t>
            </w:r>
          </w:p>
          <w:p w14:paraId="337E579D" w14:textId="76D0BBC7" w:rsidR="008D2230" w:rsidRPr="008D2230" w:rsidRDefault="008D2230">
            <w:pPr>
              <w:pStyle w:val="SIText"/>
            </w:pPr>
            <w:r w:rsidRPr="008D2230">
              <w:t xml:space="preserve">4.4 Implement </w:t>
            </w:r>
            <w:r w:rsidR="00554092">
              <w:t>modified plans and strategies according to planned schedules and performance targets</w:t>
            </w:r>
          </w:p>
        </w:tc>
      </w:tr>
    </w:tbl>
    <w:p w14:paraId="41365147" w14:textId="77777777" w:rsidR="005F771F" w:rsidRDefault="005F771F" w:rsidP="005F771F">
      <w:pPr>
        <w:pStyle w:val="SIText"/>
      </w:pPr>
    </w:p>
    <w:p w14:paraId="2A18CCC3" w14:textId="77777777" w:rsidR="00F1480E" w:rsidRPr="00DD0726" w:rsidRDefault="00F1480E" w:rsidP="00450C5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17C6BEE" w14:textId="77777777" w:rsidTr="00CA2922">
        <w:trPr>
          <w:tblHeader/>
        </w:trPr>
        <w:tc>
          <w:tcPr>
            <w:tcW w:w="5000" w:type="pct"/>
            <w:gridSpan w:val="2"/>
          </w:tcPr>
          <w:p w14:paraId="14740D7D" w14:textId="77777777" w:rsidR="00F1480E" w:rsidRPr="000754EC" w:rsidRDefault="00FD557D" w:rsidP="000754EC">
            <w:pPr>
              <w:pStyle w:val="SIHeading2"/>
            </w:pPr>
            <w:r w:rsidRPr="00041E59">
              <w:t>F</w:t>
            </w:r>
            <w:r w:rsidRPr="000754EC">
              <w:t>oundation Skills</w:t>
            </w:r>
          </w:p>
          <w:p w14:paraId="4336342D"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E812C8A" w14:textId="77777777" w:rsidTr="00CA2922">
        <w:trPr>
          <w:tblHeader/>
        </w:trPr>
        <w:tc>
          <w:tcPr>
            <w:tcW w:w="1396" w:type="pct"/>
          </w:tcPr>
          <w:p w14:paraId="6D454B2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1661BC4A"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3A54FE60" w14:textId="77777777" w:rsidTr="00CA2922">
        <w:tc>
          <w:tcPr>
            <w:tcW w:w="1396" w:type="pct"/>
          </w:tcPr>
          <w:p w14:paraId="7C9672CF" w14:textId="3E7C77A0" w:rsidR="00F1480E" w:rsidRPr="000754EC" w:rsidRDefault="00DA25C3" w:rsidP="000754EC">
            <w:pPr>
              <w:pStyle w:val="SIText"/>
            </w:pPr>
            <w:r>
              <w:t>Reading</w:t>
            </w:r>
          </w:p>
        </w:tc>
        <w:tc>
          <w:tcPr>
            <w:tcW w:w="3604" w:type="pct"/>
          </w:tcPr>
          <w:p w14:paraId="5B3278E6" w14:textId="34506B57" w:rsidR="00F1480E" w:rsidRPr="000754EC" w:rsidRDefault="00DA25C3" w:rsidP="00DD0726">
            <w:pPr>
              <w:pStyle w:val="SIBulletList1"/>
            </w:pPr>
            <w:r w:rsidRPr="00DA25C3">
              <w:t>Compare</w:t>
            </w:r>
            <w:r w:rsidR="00825E6E">
              <w:t xml:space="preserve"> and contrast plans, specifications, procedures and protocols  against current industry trends and consolidate findings for modifying plans and strategies</w:t>
            </w:r>
          </w:p>
        </w:tc>
      </w:tr>
      <w:tr w:rsidR="00F1480E" w:rsidRPr="00336FCA" w:rsidDel="00423CB2" w14:paraId="009A0C7A" w14:textId="77777777" w:rsidTr="00CA2922">
        <w:tc>
          <w:tcPr>
            <w:tcW w:w="1396" w:type="pct"/>
          </w:tcPr>
          <w:p w14:paraId="69AF7526" w14:textId="5660214E" w:rsidR="00F1480E" w:rsidRPr="000754EC" w:rsidRDefault="00825E6E" w:rsidP="000754EC">
            <w:pPr>
              <w:pStyle w:val="SIText"/>
            </w:pPr>
            <w:r>
              <w:t>Writing</w:t>
            </w:r>
          </w:p>
        </w:tc>
        <w:tc>
          <w:tcPr>
            <w:tcW w:w="3604" w:type="pct"/>
          </w:tcPr>
          <w:p w14:paraId="05E36B5A" w14:textId="5C6CA5D9" w:rsidR="00F1480E" w:rsidRPr="000754EC" w:rsidRDefault="00825E6E" w:rsidP="000754EC">
            <w:pPr>
              <w:pStyle w:val="SIBulletList1"/>
              <w:rPr>
                <w:rFonts w:eastAsia="Calibri"/>
              </w:rPr>
            </w:pPr>
            <w:r>
              <w:t>Prepare</w:t>
            </w:r>
            <w:r w:rsidRPr="00825E6E">
              <w:t xml:space="preserve"> detailed </w:t>
            </w:r>
            <w:r>
              <w:t xml:space="preserve">plans and strategies and document </w:t>
            </w:r>
            <w:r w:rsidRPr="00825E6E">
              <w:t>procedural text</w:t>
            </w:r>
            <w:r>
              <w:t>s</w:t>
            </w:r>
            <w:r w:rsidRPr="00825E6E">
              <w:t xml:space="preserve">, after defining the </w:t>
            </w:r>
            <w:r>
              <w:t xml:space="preserve">current </w:t>
            </w:r>
            <w:r w:rsidRPr="00825E6E">
              <w:t xml:space="preserve">needs </w:t>
            </w:r>
            <w:r>
              <w:t xml:space="preserve">and required modification </w:t>
            </w:r>
            <w:r w:rsidRPr="00825E6E">
              <w:t xml:space="preserve">taking into account the needs of a culturally and linguistically diverse </w:t>
            </w:r>
            <w:r>
              <w:t>workforce</w:t>
            </w:r>
            <w:r w:rsidR="00C72DB4" w:rsidRPr="00227495">
              <w:t xml:space="preserve"> using clear and concise language in a standardised format</w:t>
            </w:r>
            <w:r w:rsidR="00C72DB4" w:rsidRPr="00C72DB4" w:rsidDel="00825E6E">
              <w:rPr>
                <w:rFonts w:eastAsia="Calibri"/>
              </w:rPr>
              <w:t xml:space="preserve"> </w:t>
            </w:r>
          </w:p>
        </w:tc>
      </w:tr>
      <w:tr w:rsidR="00F1480E" w:rsidRPr="00336FCA" w:rsidDel="00423CB2" w14:paraId="48D05872" w14:textId="77777777" w:rsidTr="00CA2922">
        <w:tc>
          <w:tcPr>
            <w:tcW w:w="1396" w:type="pct"/>
          </w:tcPr>
          <w:p w14:paraId="30DD6150" w14:textId="632DE65D" w:rsidR="00F1480E" w:rsidRPr="000754EC" w:rsidRDefault="00825E6E" w:rsidP="000754EC">
            <w:pPr>
              <w:pStyle w:val="SIText"/>
            </w:pPr>
            <w:r>
              <w:rPr>
                <w:rFonts w:eastAsia="Calibri"/>
              </w:rPr>
              <w:t>Oral communication</w:t>
            </w:r>
          </w:p>
        </w:tc>
        <w:tc>
          <w:tcPr>
            <w:tcW w:w="3604" w:type="pct"/>
          </w:tcPr>
          <w:p w14:paraId="4F92ABA9" w14:textId="693FA490" w:rsidR="00F1480E" w:rsidRPr="000754EC" w:rsidRDefault="00825E6E" w:rsidP="000754EC">
            <w:pPr>
              <w:pStyle w:val="SIBulletList1"/>
              <w:rPr>
                <w:rFonts w:eastAsia="Calibri"/>
              </w:rPr>
            </w:pPr>
            <w:r w:rsidRPr="00825E6E">
              <w:t xml:space="preserve">Establish and maintain complex and effective spoken communication </w:t>
            </w:r>
            <w:r>
              <w:t xml:space="preserve">when training and updating stakeholders and work teams on modifications to plans, strategies and procedures, using a depth </w:t>
            </w:r>
            <w:r w:rsidRPr="00825E6E">
              <w:t>of complex oral texts</w:t>
            </w:r>
          </w:p>
        </w:tc>
      </w:tr>
    </w:tbl>
    <w:p w14:paraId="7BDDF663" w14:textId="77777777" w:rsidR="00916CD7" w:rsidRDefault="00916CD7" w:rsidP="005F771F">
      <w:pPr>
        <w:pStyle w:val="SIText"/>
      </w:pPr>
    </w:p>
    <w:p w14:paraId="0679EE3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352C1C24" w14:textId="77777777" w:rsidTr="00F33FF2">
        <w:tc>
          <w:tcPr>
            <w:tcW w:w="5000" w:type="pct"/>
            <w:gridSpan w:val="4"/>
          </w:tcPr>
          <w:p w14:paraId="0EB4479D" w14:textId="77777777" w:rsidR="00F1480E" w:rsidRPr="000754EC" w:rsidRDefault="00FD557D" w:rsidP="000754EC">
            <w:pPr>
              <w:pStyle w:val="SIHeading2"/>
            </w:pPr>
            <w:r w:rsidRPr="00923720">
              <w:t>U</w:t>
            </w:r>
            <w:r w:rsidRPr="000754EC">
              <w:t>nit Mapping Information</w:t>
            </w:r>
          </w:p>
        </w:tc>
      </w:tr>
      <w:tr w:rsidR="00F1480E" w14:paraId="441C9AEB" w14:textId="77777777" w:rsidTr="00F33FF2">
        <w:tc>
          <w:tcPr>
            <w:tcW w:w="1028" w:type="pct"/>
          </w:tcPr>
          <w:p w14:paraId="78405D34" w14:textId="77777777" w:rsidR="00F1480E" w:rsidRPr="000754EC" w:rsidRDefault="00F1480E" w:rsidP="000754EC">
            <w:pPr>
              <w:pStyle w:val="SIText-Bold"/>
            </w:pPr>
            <w:r w:rsidRPr="00923720">
              <w:t>Code and title current version</w:t>
            </w:r>
          </w:p>
        </w:tc>
        <w:tc>
          <w:tcPr>
            <w:tcW w:w="1105" w:type="pct"/>
          </w:tcPr>
          <w:p w14:paraId="584482B5" w14:textId="77777777" w:rsidR="00F1480E" w:rsidRPr="000754EC" w:rsidRDefault="008322BE" w:rsidP="000754EC">
            <w:pPr>
              <w:pStyle w:val="SIText-Bold"/>
            </w:pPr>
            <w:r>
              <w:t xml:space="preserve">Code and title previous </w:t>
            </w:r>
            <w:r w:rsidR="00F1480E" w:rsidRPr="00923720">
              <w:t>version</w:t>
            </w:r>
          </w:p>
        </w:tc>
        <w:tc>
          <w:tcPr>
            <w:tcW w:w="1251" w:type="pct"/>
          </w:tcPr>
          <w:p w14:paraId="57574C78" w14:textId="77777777" w:rsidR="00F1480E" w:rsidRPr="000754EC" w:rsidRDefault="00F1480E" w:rsidP="000754EC">
            <w:pPr>
              <w:pStyle w:val="SIText-Bold"/>
            </w:pPr>
            <w:r w:rsidRPr="00923720">
              <w:t>Comments</w:t>
            </w:r>
          </w:p>
        </w:tc>
        <w:tc>
          <w:tcPr>
            <w:tcW w:w="1616" w:type="pct"/>
          </w:tcPr>
          <w:p w14:paraId="4B1D74F4" w14:textId="77777777" w:rsidR="00F1480E" w:rsidRPr="000754EC" w:rsidRDefault="00F1480E" w:rsidP="000754EC">
            <w:pPr>
              <w:pStyle w:val="SIText-Bold"/>
            </w:pPr>
            <w:r w:rsidRPr="00923720">
              <w:t>Equivalence status</w:t>
            </w:r>
          </w:p>
        </w:tc>
      </w:tr>
      <w:tr w:rsidR="00041E59" w14:paraId="03B885A8" w14:textId="77777777" w:rsidTr="00F33FF2">
        <w:tc>
          <w:tcPr>
            <w:tcW w:w="1028" w:type="pct"/>
          </w:tcPr>
          <w:p w14:paraId="06625EF3" w14:textId="49990D17" w:rsidR="00041E59" w:rsidRDefault="00004979" w:rsidP="000754EC">
            <w:pPr>
              <w:pStyle w:val="SIText"/>
            </w:pPr>
            <w:r w:rsidRPr="00004979">
              <w:t xml:space="preserve">AHCNRM601 Review </w:t>
            </w:r>
            <w:r w:rsidR="00DD76CC">
              <w:t>ecological</w:t>
            </w:r>
            <w:r w:rsidRPr="00004979">
              <w:t xml:space="preserve"> management plans and strategies</w:t>
            </w:r>
          </w:p>
          <w:p w14:paraId="187000E4" w14:textId="08A6AF2C" w:rsidR="00C72DB4" w:rsidRPr="000754EC" w:rsidRDefault="00C72DB4" w:rsidP="000754EC">
            <w:pPr>
              <w:pStyle w:val="SIText"/>
            </w:pPr>
            <w:r>
              <w:t>Release 2</w:t>
            </w:r>
          </w:p>
        </w:tc>
        <w:tc>
          <w:tcPr>
            <w:tcW w:w="1105" w:type="pct"/>
          </w:tcPr>
          <w:p w14:paraId="04129F52" w14:textId="0F9810F6" w:rsidR="00041E59" w:rsidRDefault="00B85DC7" w:rsidP="000754EC">
            <w:pPr>
              <w:pStyle w:val="SIText"/>
            </w:pPr>
            <w:r w:rsidRPr="00B85DC7">
              <w:t>AHCBUS602</w:t>
            </w:r>
            <w:r w:rsidR="00C72DB4">
              <w:t xml:space="preserve"> </w:t>
            </w:r>
            <w:r w:rsidRPr="00B85DC7">
              <w:t>Review land management plans and strategies</w:t>
            </w:r>
          </w:p>
          <w:p w14:paraId="1BDEE44D" w14:textId="3DEB4928" w:rsidR="00C72DB4" w:rsidRPr="000754EC" w:rsidRDefault="00C72DB4" w:rsidP="000754EC">
            <w:pPr>
              <w:pStyle w:val="SIText"/>
            </w:pPr>
            <w:r>
              <w:t>Release 1</w:t>
            </w:r>
          </w:p>
        </w:tc>
        <w:tc>
          <w:tcPr>
            <w:tcW w:w="1251" w:type="pct"/>
          </w:tcPr>
          <w:p w14:paraId="063DFA8C" w14:textId="056BBF74" w:rsidR="00041E59" w:rsidRDefault="00C72DB4" w:rsidP="000754EC">
            <w:pPr>
              <w:pStyle w:val="SIText"/>
            </w:pPr>
            <w:r>
              <w:t>Minor changes to Application and Performance Criteria for clarity</w:t>
            </w:r>
          </w:p>
          <w:p w14:paraId="50E91DA9" w14:textId="2B6D44C7" w:rsidR="00C72DB4" w:rsidRPr="000754EC" w:rsidRDefault="00C72DB4" w:rsidP="000754EC">
            <w:pPr>
              <w:pStyle w:val="SIText"/>
            </w:pPr>
            <w:r>
              <w:t>Updated Performance Evidence, Knowledge Evidence and Assessment Conditions</w:t>
            </w:r>
          </w:p>
        </w:tc>
        <w:tc>
          <w:tcPr>
            <w:tcW w:w="1616" w:type="pct"/>
          </w:tcPr>
          <w:p w14:paraId="16382A39" w14:textId="5B360297" w:rsidR="00916CD7" w:rsidRPr="000754EC" w:rsidRDefault="00916CD7" w:rsidP="000754EC">
            <w:pPr>
              <w:pStyle w:val="SIText"/>
            </w:pPr>
            <w:r w:rsidRPr="000754EC">
              <w:t>Equivalent unit</w:t>
            </w:r>
          </w:p>
        </w:tc>
      </w:tr>
    </w:tbl>
    <w:p w14:paraId="58EC334E" w14:textId="12C1764C"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016B1890" w14:textId="77777777" w:rsidTr="00CA2922">
        <w:tc>
          <w:tcPr>
            <w:tcW w:w="1396" w:type="pct"/>
            <w:shd w:val="clear" w:color="auto" w:fill="auto"/>
          </w:tcPr>
          <w:p w14:paraId="787916CB" w14:textId="77777777" w:rsidR="00F1480E" w:rsidRPr="000754EC" w:rsidRDefault="00FD557D" w:rsidP="000754EC">
            <w:pPr>
              <w:pStyle w:val="SIHeading2"/>
            </w:pPr>
            <w:r w:rsidRPr="00CC451E">
              <w:t>L</w:t>
            </w:r>
            <w:r w:rsidRPr="000754EC">
              <w:t>inks</w:t>
            </w:r>
          </w:p>
        </w:tc>
        <w:tc>
          <w:tcPr>
            <w:tcW w:w="3604" w:type="pct"/>
            <w:shd w:val="clear" w:color="auto" w:fill="auto"/>
          </w:tcPr>
          <w:p w14:paraId="586C5352" w14:textId="77777777" w:rsidR="00520E9A" w:rsidRPr="000754EC" w:rsidRDefault="00520E9A" w:rsidP="000754EC">
            <w:pPr>
              <w:pStyle w:val="SIText"/>
            </w:pPr>
            <w:r>
              <w:t xml:space="preserve">Companion Volumes, including Implementation </w:t>
            </w:r>
            <w:r w:rsidR="00346FDC">
              <w:t xml:space="preserve">Guides, are available at VETNet: </w:t>
            </w:r>
          </w:p>
          <w:p w14:paraId="4EC54814" w14:textId="27E91583" w:rsidR="00F1480E" w:rsidRPr="000754EC" w:rsidRDefault="004A72B7" w:rsidP="00E40225">
            <w:pPr>
              <w:pStyle w:val="SIText"/>
            </w:pPr>
            <w:r w:rsidRPr="004A72B7">
              <w:t>https://vetnet.education.gov.au/Pages/TrainingDocs.aspx?q=c6399549-9c62-4a5e-bf1a-524b2322cf72</w:t>
            </w:r>
          </w:p>
        </w:tc>
      </w:tr>
    </w:tbl>
    <w:p w14:paraId="0499F201" w14:textId="6F9E1E75" w:rsidR="00DB7742" w:rsidRDefault="00DB7742" w:rsidP="005F771F">
      <w:pPr>
        <w:pStyle w:val="SIText"/>
      </w:pPr>
    </w:p>
    <w:p w14:paraId="20036352" w14:textId="7FCD87B2" w:rsidR="00DB7742" w:rsidRDefault="00DB7742">
      <w:pPr>
        <w:spacing w:after="200" w:line="276" w:lineRule="auto"/>
        <w:rPr>
          <w:lang w:eastAsia="en-US"/>
        </w:rPr>
      </w:pPr>
    </w:p>
    <w:p w14:paraId="4BF77707" w14:textId="77777777" w:rsidR="00F1480E" w:rsidRDefault="00F1480E" w:rsidP="005F771F">
      <w:pPr>
        <w:pStyle w:val="SIText"/>
      </w:pPr>
    </w:p>
    <w:p w14:paraId="20E5D1DB" w14:textId="119C849C"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AF12A56" w14:textId="77777777" w:rsidTr="00113678">
        <w:trPr>
          <w:tblHeader/>
        </w:trPr>
        <w:tc>
          <w:tcPr>
            <w:tcW w:w="1478" w:type="pct"/>
            <w:shd w:val="clear" w:color="auto" w:fill="auto"/>
          </w:tcPr>
          <w:p w14:paraId="2BB07417" w14:textId="77777777" w:rsidR="00556C4C" w:rsidRPr="000754EC" w:rsidRDefault="00556C4C" w:rsidP="000754EC">
            <w:pPr>
              <w:pStyle w:val="SIUnittitle"/>
            </w:pPr>
            <w:r w:rsidRPr="002C55E9">
              <w:t>T</w:t>
            </w:r>
            <w:r w:rsidRPr="000754EC">
              <w:t>ITLE</w:t>
            </w:r>
          </w:p>
        </w:tc>
        <w:tc>
          <w:tcPr>
            <w:tcW w:w="3522" w:type="pct"/>
            <w:shd w:val="clear" w:color="auto" w:fill="auto"/>
          </w:tcPr>
          <w:p w14:paraId="2B627361" w14:textId="3C980261" w:rsidR="00556C4C" w:rsidRPr="000754EC" w:rsidRDefault="00556C4C">
            <w:pPr>
              <w:pStyle w:val="SIUnittitle"/>
            </w:pPr>
            <w:r w:rsidRPr="00F56827">
              <w:t xml:space="preserve">Assessment requirements for </w:t>
            </w:r>
            <w:r w:rsidR="00050F93" w:rsidRPr="00050F93">
              <w:t xml:space="preserve">AHCNRM601 Review </w:t>
            </w:r>
            <w:r w:rsidR="00DD76CC">
              <w:t>ecological</w:t>
            </w:r>
            <w:r w:rsidR="00DD76CC" w:rsidRPr="00050F93">
              <w:t xml:space="preserve"> </w:t>
            </w:r>
            <w:r w:rsidR="00050F93" w:rsidRPr="00050F93">
              <w:t>management plans and strategies</w:t>
            </w:r>
          </w:p>
        </w:tc>
      </w:tr>
      <w:tr w:rsidR="00556C4C" w:rsidRPr="00A55106" w14:paraId="3421CD3C" w14:textId="77777777" w:rsidTr="00113678">
        <w:trPr>
          <w:tblHeader/>
        </w:trPr>
        <w:tc>
          <w:tcPr>
            <w:tcW w:w="5000" w:type="pct"/>
            <w:gridSpan w:val="2"/>
            <w:shd w:val="clear" w:color="auto" w:fill="auto"/>
          </w:tcPr>
          <w:p w14:paraId="10F2227D" w14:textId="77777777" w:rsidR="00556C4C" w:rsidRPr="000754EC" w:rsidRDefault="00D71E43" w:rsidP="000754EC">
            <w:pPr>
              <w:pStyle w:val="SIHeading2"/>
            </w:pPr>
            <w:r>
              <w:t>Performance E</w:t>
            </w:r>
            <w:r w:rsidRPr="000754EC">
              <w:t>vidence</w:t>
            </w:r>
          </w:p>
        </w:tc>
      </w:tr>
      <w:tr w:rsidR="00556C4C" w:rsidRPr="00067E1C" w14:paraId="509DCA36" w14:textId="77777777" w:rsidTr="00113678">
        <w:tc>
          <w:tcPr>
            <w:tcW w:w="5000" w:type="pct"/>
            <w:gridSpan w:val="2"/>
            <w:shd w:val="clear" w:color="auto" w:fill="auto"/>
          </w:tcPr>
          <w:p w14:paraId="0FCB36A4" w14:textId="10DD85B2"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01FBDBC4" w14:textId="77777777" w:rsidR="0026394F" w:rsidRDefault="0026394F" w:rsidP="00E40225">
            <w:pPr>
              <w:pStyle w:val="SIText"/>
            </w:pPr>
          </w:p>
          <w:p w14:paraId="21D20383" w14:textId="5A133FC8" w:rsidR="00C72DB4" w:rsidRDefault="00C3421C" w:rsidP="00450C54">
            <w:pPr>
              <w:pStyle w:val="SIText"/>
            </w:pPr>
            <w:r>
              <w:t xml:space="preserve">There must be evidence that </w:t>
            </w:r>
            <w:r w:rsidR="00C72DB4">
              <w:t xml:space="preserve">on at least one occasion </w:t>
            </w:r>
            <w:r>
              <w:t xml:space="preserve">the individual has </w:t>
            </w:r>
            <w:r w:rsidR="00C72DB4">
              <w:t xml:space="preserve">identified the need and reviewed and modified </w:t>
            </w:r>
            <w:r w:rsidR="00227495" w:rsidRPr="00227495">
              <w:t>plans and strategies</w:t>
            </w:r>
            <w:r w:rsidR="00C72DB4">
              <w:t xml:space="preserve"> for </w:t>
            </w:r>
            <w:r w:rsidR="00DD76CC">
              <w:t>ecological</w:t>
            </w:r>
            <w:r w:rsidR="00C72DB4">
              <w:t xml:space="preserve"> management.</w:t>
            </w:r>
          </w:p>
          <w:p w14:paraId="1D5EAD9F" w14:textId="77777777" w:rsidR="00C72DB4" w:rsidRDefault="00C72DB4" w:rsidP="00450C54">
            <w:pPr>
              <w:pStyle w:val="SIText"/>
            </w:pPr>
          </w:p>
          <w:p w14:paraId="2845E4A0" w14:textId="2F82AED4" w:rsidR="00227495" w:rsidRDefault="00227495" w:rsidP="00450C54">
            <w:pPr>
              <w:pStyle w:val="SIText"/>
            </w:pPr>
            <w:r w:rsidRPr="00227495">
              <w:t xml:space="preserve">analyse statistical trends to determine changes occurring in </w:t>
            </w:r>
            <w:r w:rsidR="00DD76CC">
              <w:t>ecological</w:t>
            </w:r>
            <w:r w:rsidRPr="00227495">
              <w:t xml:space="preserve"> management plans and strategies beyond normal variations</w:t>
            </w:r>
          </w:p>
          <w:p w14:paraId="521D45C4" w14:textId="791417C5" w:rsidR="0063288C" w:rsidRPr="00227495" w:rsidRDefault="00C72DB4" w:rsidP="00450C54">
            <w:pPr>
              <w:pStyle w:val="SIText"/>
            </w:pPr>
            <w:r>
              <w:t>There must also be evidence that the individual has:</w:t>
            </w:r>
          </w:p>
          <w:p w14:paraId="1C609C81" w14:textId="4E718323" w:rsidR="00227495" w:rsidRDefault="00227495">
            <w:pPr>
              <w:pStyle w:val="SIBulletList1"/>
            </w:pPr>
            <w:r w:rsidRPr="00227495">
              <w:t>analyse</w:t>
            </w:r>
            <w:r w:rsidR="00C72DB4">
              <w:t>d</w:t>
            </w:r>
            <w:r w:rsidRPr="00227495">
              <w:t xml:space="preserve"> existing management plans and </w:t>
            </w:r>
            <w:r w:rsidRPr="000E6C4D">
              <w:t>strategies</w:t>
            </w:r>
            <w:r w:rsidR="0063288C" w:rsidRPr="000E6C4D">
              <w:t xml:space="preserve"> </w:t>
            </w:r>
            <w:r w:rsidR="00C72DB4" w:rsidRPr="000E6C4D">
              <w:t xml:space="preserve">including </w:t>
            </w:r>
            <w:r w:rsidR="00C72DB4" w:rsidRPr="00E07C1B">
              <w:rPr>
                <w:rStyle w:val="SITemporaryText"/>
                <w:color w:val="auto"/>
                <w:sz w:val="20"/>
              </w:rPr>
              <w:t>for</w:t>
            </w:r>
            <w:r w:rsidR="0063288C" w:rsidRPr="00E07C1B">
              <w:rPr>
                <w:rStyle w:val="SITemporaryText"/>
                <w:color w:val="auto"/>
                <w:sz w:val="20"/>
              </w:rPr>
              <w:t xml:space="preserve"> 3 of the following</w:t>
            </w:r>
            <w:r w:rsidR="0063288C" w:rsidRPr="000E6C4D">
              <w:t xml:space="preserve"> contexts</w:t>
            </w:r>
            <w:r w:rsidR="0063288C">
              <w:t>:</w:t>
            </w:r>
          </w:p>
          <w:p w14:paraId="10873609" w14:textId="77777777" w:rsidR="0063288C" w:rsidRDefault="00195101" w:rsidP="00450C54">
            <w:pPr>
              <w:pStyle w:val="SIBulletList2"/>
            </w:pPr>
            <w:r w:rsidRPr="00195101">
              <w:t>historical</w:t>
            </w:r>
          </w:p>
          <w:p w14:paraId="48F35E6B" w14:textId="77777777" w:rsidR="0063288C" w:rsidRDefault="00195101" w:rsidP="00450C54">
            <w:pPr>
              <w:pStyle w:val="SIBulletList2"/>
            </w:pPr>
            <w:r w:rsidRPr="00195101">
              <w:t>social</w:t>
            </w:r>
          </w:p>
          <w:p w14:paraId="1D7D6014" w14:textId="77777777" w:rsidR="0063288C" w:rsidRDefault="00195101" w:rsidP="00450C54">
            <w:pPr>
              <w:pStyle w:val="SIBulletList2"/>
            </w:pPr>
            <w:r w:rsidRPr="00195101">
              <w:t>cultural</w:t>
            </w:r>
          </w:p>
          <w:p w14:paraId="6AEE21C5" w14:textId="77777777" w:rsidR="0063288C" w:rsidRDefault="0063288C" w:rsidP="00450C54">
            <w:pPr>
              <w:pStyle w:val="SIBulletList2"/>
            </w:pPr>
            <w:r>
              <w:t>political</w:t>
            </w:r>
          </w:p>
          <w:p w14:paraId="167AF4F4" w14:textId="3F473819" w:rsidR="00195101" w:rsidRDefault="0063288C" w:rsidP="00450C54">
            <w:pPr>
              <w:pStyle w:val="SIBulletList2"/>
            </w:pPr>
            <w:r>
              <w:t>economic</w:t>
            </w:r>
          </w:p>
          <w:p w14:paraId="381566B5" w14:textId="13B823AC" w:rsidR="00227495" w:rsidRPr="00227495" w:rsidRDefault="00227495" w:rsidP="00227495">
            <w:pPr>
              <w:pStyle w:val="SIBulletList1"/>
            </w:pPr>
            <w:r w:rsidRPr="00227495">
              <w:t>implement</w:t>
            </w:r>
            <w:r w:rsidR="00C72DB4">
              <w:t>ed</w:t>
            </w:r>
            <w:r w:rsidRPr="00227495">
              <w:t xml:space="preserve"> modified management plans and strategies </w:t>
            </w:r>
            <w:r w:rsidR="00C72DB4">
              <w:t xml:space="preserve">according to </w:t>
            </w:r>
            <w:r w:rsidRPr="00227495">
              <w:t>timeframes</w:t>
            </w:r>
          </w:p>
          <w:p w14:paraId="2811F769" w14:textId="37FF4560" w:rsidR="00227495" w:rsidRPr="00227495" w:rsidRDefault="001255D8" w:rsidP="00227495">
            <w:pPr>
              <w:pStyle w:val="SIBulletList1"/>
            </w:pPr>
            <w:r>
              <w:t xml:space="preserve">conducted </w:t>
            </w:r>
            <w:r w:rsidR="00227495" w:rsidRPr="00227495">
              <w:t xml:space="preserve">internal and external consultation </w:t>
            </w:r>
            <w:r>
              <w:t>during</w:t>
            </w:r>
            <w:r w:rsidR="00227495" w:rsidRPr="00227495">
              <w:t xml:space="preserve"> the review process</w:t>
            </w:r>
          </w:p>
          <w:p w14:paraId="31A2E0FB" w14:textId="0FF30875" w:rsidR="00556C4C" w:rsidRPr="000754EC" w:rsidRDefault="001255D8">
            <w:pPr>
              <w:pStyle w:val="SIBulletList1"/>
            </w:pPr>
            <w:r>
              <w:t>implemented</w:t>
            </w:r>
            <w:r w:rsidRPr="00227495">
              <w:t xml:space="preserve"> </w:t>
            </w:r>
            <w:r w:rsidR="00227495" w:rsidRPr="00227495">
              <w:t xml:space="preserve">training </w:t>
            </w:r>
            <w:r>
              <w:t>and communications procedures for updating work team and stakeholders of modifications to</w:t>
            </w:r>
            <w:r w:rsidR="00227495" w:rsidRPr="00227495">
              <w:t xml:space="preserve"> management plans and strategies</w:t>
            </w:r>
            <w:r>
              <w:t>.</w:t>
            </w:r>
          </w:p>
        </w:tc>
      </w:tr>
    </w:tbl>
    <w:p w14:paraId="506348F7"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7378C0C" w14:textId="77777777" w:rsidTr="00CA2922">
        <w:trPr>
          <w:tblHeader/>
        </w:trPr>
        <w:tc>
          <w:tcPr>
            <w:tcW w:w="5000" w:type="pct"/>
            <w:shd w:val="clear" w:color="auto" w:fill="auto"/>
          </w:tcPr>
          <w:p w14:paraId="0BF31349" w14:textId="77777777" w:rsidR="00F1480E" w:rsidRPr="000754EC" w:rsidRDefault="00D71E43" w:rsidP="000754EC">
            <w:pPr>
              <w:pStyle w:val="SIHeading2"/>
            </w:pPr>
            <w:r w:rsidRPr="002C55E9">
              <w:t>K</w:t>
            </w:r>
            <w:r w:rsidRPr="000754EC">
              <w:t>nowledge Evidence</w:t>
            </w:r>
          </w:p>
        </w:tc>
      </w:tr>
      <w:tr w:rsidR="00F1480E" w:rsidRPr="00067E1C" w14:paraId="2A189D84" w14:textId="77777777" w:rsidTr="00CA2922">
        <w:tc>
          <w:tcPr>
            <w:tcW w:w="5000" w:type="pct"/>
            <w:shd w:val="clear" w:color="auto" w:fill="auto"/>
          </w:tcPr>
          <w:p w14:paraId="7904687F" w14:textId="4CFE172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F3ACAA6" w14:textId="77777777" w:rsidR="00F1480E" w:rsidRDefault="00F1480E" w:rsidP="00227495">
            <w:pPr>
              <w:pStyle w:val="SIBulletList1"/>
              <w:numPr>
                <w:ilvl w:val="0"/>
                <w:numId w:val="0"/>
              </w:numPr>
              <w:ind w:left="357" w:hanging="357"/>
              <w:rPr>
                <w:rFonts w:eastAsia="Calibri"/>
              </w:rPr>
            </w:pPr>
          </w:p>
          <w:p w14:paraId="3D05FB29" w14:textId="16603614" w:rsidR="00DB7742" w:rsidRDefault="00DB7742">
            <w:pPr>
              <w:pStyle w:val="SIBulletList1"/>
            </w:pPr>
            <w:r>
              <w:t xml:space="preserve">structure and design of plans and strategies used in </w:t>
            </w:r>
            <w:r w:rsidR="00DD76CC">
              <w:t>ecological</w:t>
            </w:r>
            <w:r>
              <w:t xml:space="preserve"> management</w:t>
            </w:r>
          </w:p>
          <w:p w14:paraId="791CDF91" w14:textId="4AE7EF6F" w:rsidR="00227495" w:rsidRDefault="00227495">
            <w:pPr>
              <w:pStyle w:val="SIBulletList1"/>
            </w:pPr>
            <w:r w:rsidRPr="00227495">
              <w:t>mechanisms and criteria for reviewing management plans and strategies</w:t>
            </w:r>
            <w:r w:rsidR="00176A8E">
              <w:t>, including:</w:t>
            </w:r>
          </w:p>
          <w:p w14:paraId="3ED95ED3" w14:textId="2A5D7BEB" w:rsidR="00176A8E" w:rsidRDefault="00176A8E" w:rsidP="00450C54">
            <w:pPr>
              <w:pStyle w:val="SIBulletList2"/>
            </w:pPr>
            <w:r>
              <w:t xml:space="preserve">trends and development in </w:t>
            </w:r>
            <w:r w:rsidR="00DD76CC">
              <w:t>ecological</w:t>
            </w:r>
            <w:r>
              <w:t xml:space="preserve"> management practices</w:t>
            </w:r>
          </w:p>
          <w:p w14:paraId="3227AA1C" w14:textId="4EF299A9" w:rsidR="00176A8E" w:rsidRDefault="00176A8E" w:rsidP="00450C54">
            <w:pPr>
              <w:pStyle w:val="SIBulletList2"/>
            </w:pPr>
            <w:r>
              <w:t>new materials and technological changes</w:t>
            </w:r>
          </w:p>
          <w:p w14:paraId="300AA2B2" w14:textId="77777777" w:rsidR="00DB7742" w:rsidRPr="00DB7742" w:rsidRDefault="00DB7742" w:rsidP="00DB7742">
            <w:pPr>
              <w:pStyle w:val="SIBulletList2"/>
            </w:pPr>
            <w:r w:rsidRPr="00195101">
              <w:t>historical</w:t>
            </w:r>
          </w:p>
          <w:p w14:paraId="231043A8" w14:textId="77777777" w:rsidR="00DB7742" w:rsidRPr="00DB7742" w:rsidRDefault="00DB7742" w:rsidP="00DB7742">
            <w:pPr>
              <w:pStyle w:val="SIBulletList2"/>
            </w:pPr>
            <w:r w:rsidRPr="00195101">
              <w:t>social</w:t>
            </w:r>
          </w:p>
          <w:p w14:paraId="42005853" w14:textId="77777777" w:rsidR="00DB7742" w:rsidRPr="00DB7742" w:rsidRDefault="00DB7742" w:rsidP="00DB7742">
            <w:pPr>
              <w:pStyle w:val="SIBulletList2"/>
            </w:pPr>
            <w:r w:rsidRPr="00195101">
              <w:t>cultural</w:t>
            </w:r>
          </w:p>
          <w:p w14:paraId="22494F41" w14:textId="77777777" w:rsidR="00DB7742" w:rsidRPr="00DB7742" w:rsidRDefault="00DB7742" w:rsidP="00DB7742">
            <w:pPr>
              <w:pStyle w:val="SIBulletList2"/>
            </w:pPr>
            <w:r>
              <w:t>political</w:t>
            </w:r>
          </w:p>
          <w:p w14:paraId="7172480D" w14:textId="77777777" w:rsidR="00DB7742" w:rsidRPr="00DB7742" w:rsidRDefault="00DB7742" w:rsidP="00DB7742">
            <w:pPr>
              <w:pStyle w:val="SIBulletList2"/>
            </w:pPr>
            <w:r>
              <w:t>economic</w:t>
            </w:r>
          </w:p>
          <w:p w14:paraId="63B9AC58" w14:textId="6611025A" w:rsidR="00227495" w:rsidRPr="00227495" w:rsidRDefault="00227495" w:rsidP="00227495">
            <w:pPr>
              <w:pStyle w:val="SIBulletList1"/>
            </w:pPr>
            <w:r w:rsidRPr="00227495">
              <w:t xml:space="preserve">threats both natural </w:t>
            </w:r>
            <w:r w:rsidR="00DB7742">
              <w:t xml:space="preserve">and </w:t>
            </w:r>
            <w:r w:rsidRPr="00227495">
              <w:t>human activity, to places of natural significance, including:</w:t>
            </w:r>
          </w:p>
          <w:p w14:paraId="651590BF" w14:textId="77777777" w:rsidR="00227495" w:rsidRPr="00227495" w:rsidRDefault="00227495" w:rsidP="00227495">
            <w:pPr>
              <w:pStyle w:val="SIBulletList2"/>
            </w:pPr>
            <w:r w:rsidRPr="00227495">
              <w:t>ecosystems including the interrelationship of geophysical, hydrological, biological and meteorological factors</w:t>
            </w:r>
          </w:p>
          <w:p w14:paraId="075ED4FE" w14:textId="77777777" w:rsidR="00227495" w:rsidRPr="00227495" w:rsidRDefault="00227495" w:rsidP="00227495">
            <w:pPr>
              <w:pStyle w:val="SIBulletList2"/>
            </w:pPr>
            <w:r w:rsidRPr="00227495">
              <w:t>normal and abnormal life cycles of the biodiversity</w:t>
            </w:r>
          </w:p>
          <w:p w14:paraId="5C1DD370" w14:textId="77777777" w:rsidR="00227495" w:rsidRPr="00227495" w:rsidRDefault="00227495" w:rsidP="00227495">
            <w:pPr>
              <w:pStyle w:val="SIBulletList2"/>
            </w:pPr>
            <w:r w:rsidRPr="00227495">
              <w:t>pollution sources and damage potential</w:t>
            </w:r>
          </w:p>
          <w:p w14:paraId="2D1BE9E4" w14:textId="373891EE" w:rsidR="00A7316F" w:rsidRDefault="00A7316F">
            <w:pPr>
              <w:pStyle w:val="SIBulletList1"/>
            </w:pPr>
            <w:r>
              <w:t xml:space="preserve">working with </w:t>
            </w:r>
            <w:r w:rsidRPr="00A7316F">
              <w:t xml:space="preserve">stakeholders </w:t>
            </w:r>
            <w:r>
              <w:t>and work teams during the review process, including:</w:t>
            </w:r>
          </w:p>
          <w:p w14:paraId="1043253D" w14:textId="77777777" w:rsidR="00A7316F" w:rsidRDefault="00A7316F" w:rsidP="00450C54">
            <w:pPr>
              <w:pStyle w:val="SIBulletList2"/>
            </w:pPr>
            <w:r>
              <w:t>negotiating change</w:t>
            </w:r>
          </w:p>
          <w:p w14:paraId="7AF85D76" w14:textId="77777777" w:rsidR="00A7316F" w:rsidRDefault="00A7316F" w:rsidP="00450C54">
            <w:pPr>
              <w:pStyle w:val="SIBulletList2"/>
            </w:pPr>
            <w:r>
              <w:t>capturing feedback</w:t>
            </w:r>
          </w:p>
          <w:p w14:paraId="5179E975" w14:textId="43624917" w:rsidR="00A7316F" w:rsidRDefault="00A7316F" w:rsidP="00450C54">
            <w:pPr>
              <w:pStyle w:val="SIBulletList2"/>
            </w:pPr>
            <w:r>
              <w:t xml:space="preserve">working with individuals with a diverse range of </w:t>
            </w:r>
            <w:r w:rsidR="00701785">
              <w:t>backgrounds</w:t>
            </w:r>
          </w:p>
          <w:p w14:paraId="5A89A08D" w14:textId="0F112980" w:rsidR="00227495" w:rsidRDefault="00A7316F">
            <w:pPr>
              <w:pStyle w:val="SIBulletList1"/>
            </w:pPr>
            <w:r>
              <w:t>l</w:t>
            </w:r>
            <w:r w:rsidR="00227495" w:rsidRPr="00227495">
              <w:t>egislation</w:t>
            </w:r>
            <w:r w:rsidR="00DB7742">
              <w:t xml:space="preserve">, regulations and local bylaws impacting on </w:t>
            </w:r>
            <w:r w:rsidR="00DD76CC">
              <w:t>ecological</w:t>
            </w:r>
            <w:r w:rsidR="00DB7742">
              <w:t xml:space="preserve"> management</w:t>
            </w:r>
          </w:p>
          <w:p w14:paraId="709EA3EB" w14:textId="77777777" w:rsidR="00EB1320" w:rsidRDefault="00EB1320" w:rsidP="00EB1320">
            <w:pPr>
              <w:pStyle w:val="SIBulletList1"/>
            </w:pPr>
            <w:r>
              <w:t>national standards for the practice of ecological r</w:t>
            </w:r>
            <w:r w:rsidRPr="00EB1320">
              <w:t>estoration</w:t>
            </w:r>
          </w:p>
          <w:p w14:paraId="19C6C08A" w14:textId="77777777" w:rsidR="00DB7742" w:rsidRDefault="00DB7742">
            <w:pPr>
              <w:pStyle w:val="SIBulletList1"/>
            </w:pPr>
            <w:r>
              <w:t>communications strategies for updating and training stakeholders and work teams including:</w:t>
            </w:r>
          </w:p>
          <w:p w14:paraId="4A189B4A" w14:textId="4E53C735" w:rsidR="00DB7742" w:rsidRDefault="00DB7742" w:rsidP="00450C54">
            <w:pPr>
              <w:pStyle w:val="SIBulletList2"/>
            </w:pPr>
            <w:r>
              <w:t>analysing skills and knowledge of work teams</w:t>
            </w:r>
          </w:p>
          <w:p w14:paraId="2D0A4318" w14:textId="75E965FE" w:rsidR="00DB7742" w:rsidRDefault="00DB7742" w:rsidP="00450C54">
            <w:pPr>
              <w:pStyle w:val="SIBulletList2"/>
            </w:pPr>
            <w:r>
              <w:t>basic skills in training</w:t>
            </w:r>
          </w:p>
          <w:p w14:paraId="15FAB86A" w14:textId="3E9024F7" w:rsidR="00DB7742" w:rsidRDefault="00DD76CC" w:rsidP="00450C54">
            <w:pPr>
              <w:pStyle w:val="SIBulletList2"/>
            </w:pPr>
            <w:r>
              <w:t xml:space="preserve">working with property </w:t>
            </w:r>
            <w:r w:rsidR="00DB7742">
              <w:t>owners and managers</w:t>
            </w:r>
          </w:p>
          <w:p w14:paraId="720AF9A8" w14:textId="2D161372" w:rsidR="00DB7742" w:rsidRPr="000754EC" w:rsidRDefault="00DB7742" w:rsidP="00450C54">
            <w:pPr>
              <w:pStyle w:val="SIBulletList2"/>
            </w:pPr>
            <w:r>
              <w:t>different strategies for communication</w:t>
            </w:r>
            <w:r w:rsidR="00701785">
              <w:t>.</w:t>
            </w:r>
          </w:p>
        </w:tc>
      </w:tr>
    </w:tbl>
    <w:p w14:paraId="0D5FA8B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BCAF052" w14:textId="77777777" w:rsidTr="00CA2922">
        <w:trPr>
          <w:tblHeader/>
        </w:trPr>
        <w:tc>
          <w:tcPr>
            <w:tcW w:w="5000" w:type="pct"/>
            <w:shd w:val="clear" w:color="auto" w:fill="auto"/>
          </w:tcPr>
          <w:p w14:paraId="29D7830A" w14:textId="77777777" w:rsidR="00F1480E" w:rsidRPr="000754EC" w:rsidRDefault="00D71E43" w:rsidP="000754EC">
            <w:pPr>
              <w:pStyle w:val="SIHeading2"/>
            </w:pPr>
            <w:r w:rsidRPr="002C55E9">
              <w:lastRenderedPageBreak/>
              <w:t>A</w:t>
            </w:r>
            <w:r w:rsidRPr="000754EC">
              <w:t>ssessment Conditions</w:t>
            </w:r>
          </w:p>
        </w:tc>
      </w:tr>
      <w:tr w:rsidR="00F1480E" w:rsidRPr="00A55106" w14:paraId="354CBB6E" w14:textId="77777777" w:rsidTr="00CA2922">
        <w:tc>
          <w:tcPr>
            <w:tcW w:w="5000" w:type="pct"/>
            <w:shd w:val="clear" w:color="auto" w:fill="auto"/>
          </w:tcPr>
          <w:p w14:paraId="437263E3"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3624D58F" w14:textId="77777777" w:rsidR="00E40225" w:rsidRPr="00E40225" w:rsidRDefault="00E40225" w:rsidP="00E40225">
            <w:pPr>
              <w:pStyle w:val="SIText"/>
              <w:rPr>
                <w:rStyle w:val="SITemporaryText"/>
                <w:color w:val="auto"/>
                <w:sz w:val="20"/>
              </w:rPr>
            </w:pPr>
          </w:p>
          <w:p w14:paraId="3E21A1BF" w14:textId="38EA5BC7" w:rsidR="004E6741" w:rsidRPr="000754EC" w:rsidRDefault="001D7F5B" w:rsidP="000754EC">
            <w:pPr>
              <w:pStyle w:val="SIBulletList1"/>
            </w:pPr>
            <w:r w:rsidRPr="000754EC">
              <w:t>p</w:t>
            </w:r>
            <w:r w:rsidR="004E6741" w:rsidRPr="000754EC">
              <w:t>hysical conditions</w:t>
            </w:r>
            <w:r w:rsidRPr="000754EC">
              <w:t>:</w:t>
            </w:r>
          </w:p>
          <w:p w14:paraId="2B46EB36" w14:textId="2014CF15" w:rsidR="004E6741" w:rsidRPr="000754EC" w:rsidRDefault="0021210E" w:rsidP="000754EC">
            <w:pPr>
              <w:pStyle w:val="SIBulletList2"/>
              <w:rPr>
                <w:rFonts w:eastAsia="Calibri"/>
              </w:rPr>
            </w:pPr>
            <w:r w:rsidRPr="000754EC">
              <w:t xml:space="preserve">skills must be demonstrated in </w:t>
            </w:r>
            <w:r w:rsidR="004E6741" w:rsidRPr="000754EC">
              <w:t>an environment that accurately represents workplace conditions</w:t>
            </w:r>
          </w:p>
          <w:p w14:paraId="0D941575" w14:textId="6D67A4D1" w:rsidR="00F83D7C" w:rsidRPr="000754EC" w:rsidRDefault="00F83D7C" w:rsidP="000754EC">
            <w:pPr>
              <w:pStyle w:val="SIBulletList1"/>
              <w:rPr>
                <w:rFonts w:eastAsia="Calibri"/>
              </w:rPr>
            </w:pPr>
            <w:r w:rsidRPr="000754EC">
              <w:rPr>
                <w:rFonts w:eastAsia="Calibri"/>
              </w:rPr>
              <w:t>specifications:</w:t>
            </w:r>
          </w:p>
          <w:p w14:paraId="0507DD35" w14:textId="7D725DF6" w:rsidR="00F83D7C" w:rsidRPr="000754EC" w:rsidRDefault="00366805" w:rsidP="000754EC">
            <w:pPr>
              <w:pStyle w:val="SIBulletList2"/>
              <w:rPr>
                <w:rFonts w:eastAsia="Calibri"/>
              </w:rPr>
            </w:pPr>
            <w:r w:rsidRPr="000754EC">
              <w:rPr>
                <w:rFonts w:eastAsia="Calibri"/>
              </w:rPr>
              <w:t xml:space="preserve">use of </w:t>
            </w:r>
            <w:r w:rsidR="00F83D7C" w:rsidRPr="000754EC">
              <w:rPr>
                <w:rFonts w:eastAsia="Calibri"/>
              </w:rPr>
              <w:t>workplace policies, procedures</w:t>
            </w:r>
            <w:r w:rsidR="00A7316F">
              <w:rPr>
                <w:rFonts w:eastAsia="Calibri"/>
              </w:rPr>
              <w:t xml:space="preserve"> and</w:t>
            </w:r>
            <w:r w:rsidR="00F83D7C" w:rsidRPr="000754EC">
              <w:rPr>
                <w:rFonts w:eastAsia="Calibri"/>
              </w:rPr>
              <w:t xml:space="preserve"> processes</w:t>
            </w:r>
            <w:r w:rsidR="00A7316F">
              <w:rPr>
                <w:rFonts w:eastAsia="Calibri"/>
              </w:rPr>
              <w:t xml:space="preserve"> used for the design of plans and strategies</w:t>
            </w:r>
          </w:p>
          <w:p w14:paraId="04BE951D" w14:textId="1C6DA09D" w:rsidR="00F83D7C" w:rsidRPr="000754EC" w:rsidRDefault="00366805" w:rsidP="000754EC">
            <w:pPr>
              <w:pStyle w:val="SIBulletList2"/>
              <w:rPr>
                <w:rFonts w:eastAsia="Calibri"/>
              </w:rPr>
            </w:pPr>
            <w:r w:rsidRPr="000754EC">
              <w:rPr>
                <w:rFonts w:eastAsia="Calibri"/>
              </w:rPr>
              <w:t xml:space="preserve">use of </w:t>
            </w:r>
            <w:r w:rsidR="00A7316F">
              <w:rPr>
                <w:rFonts w:eastAsia="Calibri"/>
              </w:rPr>
              <w:t xml:space="preserve">existing </w:t>
            </w:r>
            <w:r w:rsidR="00DD76CC">
              <w:rPr>
                <w:rFonts w:eastAsia="Calibri"/>
              </w:rPr>
              <w:t>ecological</w:t>
            </w:r>
            <w:r w:rsidR="00A7316F">
              <w:rPr>
                <w:rFonts w:eastAsia="Calibri"/>
              </w:rPr>
              <w:t xml:space="preserve"> management plans and strategies for reviewing </w:t>
            </w:r>
          </w:p>
          <w:p w14:paraId="1E6B3ABA" w14:textId="5AD380D7" w:rsidR="00366805" w:rsidRPr="000754EC" w:rsidRDefault="00366805" w:rsidP="000754EC">
            <w:pPr>
              <w:pStyle w:val="SIBulletList2"/>
              <w:rPr>
                <w:rFonts w:eastAsia="Calibri"/>
              </w:rPr>
            </w:pPr>
            <w:r w:rsidRPr="000754EC">
              <w:rPr>
                <w:rFonts w:eastAsia="Calibri"/>
              </w:rPr>
              <w:t>access to specific legislation</w:t>
            </w:r>
            <w:r w:rsidR="00EB1320">
              <w:rPr>
                <w:rFonts w:eastAsia="Calibri"/>
              </w:rPr>
              <w:t xml:space="preserve">, </w:t>
            </w:r>
            <w:r w:rsidRPr="000754EC">
              <w:rPr>
                <w:rFonts w:eastAsia="Calibri"/>
              </w:rPr>
              <w:t>codes of practice</w:t>
            </w:r>
            <w:r w:rsidR="00EB1320">
              <w:rPr>
                <w:rFonts w:eastAsia="Calibri"/>
              </w:rPr>
              <w:t xml:space="preserve"> and standards</w:t>
            </w:r>
          </w:p>
          <w:p w14:paraId="12B8A619" w14:textId="57403EFE" w:rsidR="00233143" w:rsidRPr="000754EC" w:rsidRDefault="002E170C" w:rsidP="000754EC">
            <w:pPr>
              <w:pStyle w:val="SIBulletList1"/>
            </w:pPr>
            <w:r>
              <w:t>r</w:t>
            </w:r>
            <w:r w:rsidR="00366805">
              <w:t>elationships</w:t>
            </w:r>
            <w:r>
              <w:t>:</w:t>
            </w:r>
            <w:r w:rsidR="00366805">
              <w:t xml:space="preserve"> </w:t>
            </w:r>
          </w:p>
          <w:p w14:paraId="50C8CD38" w14:textId="36288A79" w:rsidR="00366805" w:rsidRPr="000754EC" w:rsidRDefault="00701785" w:rsidP="000754EC">
            <w:pPr>
              <w:pStyle w:val="SIBulletList2"/>
            </w:pPr>
            <w:r>
              <w:t>stakeholders</w:t>
            </w:r>
          </w:p>
          <w:p w14:paraId="4275C9C4" w14:textId="72AB40BE" w:rsidR="00366805" w:rsidRPr="000754EC" w:rsidRDefault="00701785" w:rsidP="000754EC">
            <w:pPr>
              <w:pStyle w:val="SIBulletList2"/>
            </w:pPr>
            <w:r>
              <w:t>work teams</w:t>
            </w:r>
          </w:p>
          <w:p w14:paraId="3BCA37AC" w14:textId="5548150B" w:rsidR="00366805" w:rsidRPr="000754EC" w:rsidRDefault="00366805" w:rsidP="000754EC">
            <w:pPr>
              <w:pStyle w:val="SIBulletList1"/>
            </w:pPr>
            <w:r>
              <w:t>timeframes:</w:t>
            </w:r>
          </w:p>
          <w:p w14:paraId="57C6A8A9" w14:textId="460F0BDC" w:rsidR="00366805" w:rsidRPr="000754EC" w:rsidRDefault="00701785" w:rsidP="000754EC">
            <w:pPr>
              <w:pStyle w:val="SIBulletList2"/>
            </w:pPr>
            <w:r>
              <w:t>a</w:t>
            </w:r>
            <w:r w:rsidR="00B0712C">
              <w:t xml:space="preserve">ccording to time specified in </w:t>
            </w:r>
            <w:r>
              <w:t>modified plans and strategies.</w:t>
            </w:r>
          </w:p>
          <w:p w14:paraId="6ADFE063" w14:textId="77777777" w:rsidR="0021210E" w:rsidRDefault="0021210E" w:rsidP="000754EC">
            <w:pPr>
              <w:pStyle w:val="SIText"/>
            </w:pPr>
          </w:p>
          <w:p w14:paraId="0E60DEB7" w14:textId="36E885ED" w:rsidR="00F1480E" w:rsidRPr="000754EC" w:rsidRDefault="007134FE" w:rsidP="00450C54">
            <w:pPr>
              <w:pStyle w:val="SIText"/>
              <w:rPr>
                <w:rFonts w:eastAsia="Calibri"/>
              </w:rPr>
            </w:pPr>
            <w:r w:rsidRPr="006452B8">
              <w:t xml:space="preserve">Assessors of this unit </w:t>
            </w:r>
            <w:r w:rsidRPr="000754EC">
              <w:t>must satisfy the requirements for assessors in applicable vocational education and training legislation, frameworks and/or standards.</w:t>
            </w:r>
          </w:p>
        </w:tc>
      </w:tr>
    </w:tbl>
    <w:p w14:paraId="5BBF3BD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358A17C" w14:textId="77777777" w:rsidTr="004679E3">
        <w:tc>
          <w:tcPr>
            <w:tcW w:w="990" w:type="pct"/>
            <w:shd w:val="clear" w:color="auto" w:fill="auto"/>
          </w:tcPr>
          <w:p w14:paraId="5267BD99" w14:textId="77777777" w:rsidR="00F1480E" w:rsidRPr="000754EC" w:rsidRDefault="00D71E43" w:rsidP="000754EC">
            <w:pPr>
              <w:pStyle w:val="SIHeading2"/>
            </w:pPr>
            <w:r w:rsidRPr="002C55E9">
              <w:t>L</w:t>
            </w:r>
            <w:r w:rsidRPr="000754EC">
              <w:t>inks</w:t>
            </w:r>
          </w:p>
        </w:tc>
        <w:tc>
          <w:tcPr>
            <w:tcW w:w="4010" w:type="pct"/>
            <w:shd w:val="clear" w:color="auto" w:fill="auto"/>
          </w:tcPr>
          <w:p w14:paraId="70E17CEE" w14:textId="77777777" w:rsidR="002970C3" w:rsidRPr="000754EC" w:rsidRDefault="002970C3" w:rsidP="000754EC">
            <w:pPr>
              <w:pStyle w:val="SIText"/>
            </w:pPr>
            <w:r>
              <w:t xml:space="preserve">Companion Volumes, including Implementation </w:t>
            </w:r>
            <w:r w:rsidR="00346FDC">
              <w:t>Guides, are available at VETNet:</w:t>
            </w:r>
          </w:p>
          <w:p w14:paraId="1582BB50" w14:textId="00CC0422" w:rsidR="00F1480E" w:rsidRPr="000754EC" w:rsidRDefault="00FD11BC" w:rsidP="000754EC">
            <w:pPr>
              <w:pStyle w:val="SIText"/>
            </w:pPr>
            <w:r w:rsidRPr="00FD11BC">
              <w:t>https://vetnet.education.gov.au/Pages/TrainingDocs.aspx?q=c6399549-9c62-4a5e-bf1a-524b2322cf72</w:t>
            </w:r>
          </w:p>
        </w:tc>
      </w:tr>
    </w:tbl>
    <w:p w14:paraId="0A37FF72"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6CA95" w14:textId="77777777" w:rsidR="00D90C96" w:rsidRDefault="00D90C96" w:rsidP="00BF3F0A">
      <w:r>
        <w:separator/>
      </w:r>
    </w:p>
    <w:p w14:paraId="1036A1BB" w14:textId="77777777" w:rsidR="00D90C96" w:rsidRDefault="00D90C96"/>
  </w:endnote>
  <w:endnote w:type="continuationSeparator" w:id="0">
    <w:p w14:paraId="322DB6AE" w14:textId="77777777" w:rsidR="00D90C96" w:rsidRDefault="00D90C96" w:rsidP="00BF3F0A">
      <w:r>
        <w:continuationSeparator/>
      </w:r>
    </w:p>
    <w:p w14:paraId="1EC60B80" w14:textId="77777777" w:rsidR="00D90C96" w:rsidRDefault="00D90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7BFD52D"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E08E4">
          <w:rPr>
            <w:noProof/>
          </w:rPr>
          <w:t>1</w:t>
        </w:r>
        <w:r w:rsidRPr="000754EC">
          <w:fldChar w:fldCharType="end"/>
        </w:r>
      </w:p>
      <w:p w14:paraId="156216DC"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6F13C4F8"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8DA0D" w14:textId="77777777" w:rsidR="00D90C96" w:rsidRDefault="00D90C96" w:rsidP="00BF3F0A">
      <w:r>
        <w:separator/>
      </w:r>
    </w:p>
    <w:p w14:paraId="4E11D31A" w14:textId="77777777" w:rsidR="00D90C96" w:rsidRDefault="00D90C96"/>
  </w:footnote>
  <w:footnote w:type="continuationSeparator" w:id="0">
    <w:p w14:paraId="50CDD35A" w14:textId="77777777" w:rsidR="00D90C96" w:rsidRDefault="00D90C96" w:rsidP="00BF3F0A">
      <w:r>
        <w:continuationSeparator/>
      </w:r>
    </w:p>
    <w:p w14:paraId="0331FED0" w14:textId="77777777" w:rsidR="00D90C96" w:rsidRDefault="00D90C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3A1E2" w14:textId="11669F5B" w:rsidR="009C2650" w:rsidRPr="008E6FDB" w:rsidRDefault="008E6FDB" w:rsidP="008E6FDB">
    <w:r w:rsidRPr="008E6FDB">
      <w:rPr>
        <w:lang w:eastAsia="en-US"/>
      </w:rPr>
      <w:t xml:space="preserve">AHCNRM601 Review </w:t>
    </w:r>
    <w:r w:rsidR="00DD76CC">
      <w:t>ecological</w:t>
    </w:r>
    <w:r w:rsidR="00DD76CC" w:rsidRPr="008E6FDB">
      <w:rPr>
        <w:lang w:eastAsia="en-US"/>
      </w:rPr>
      <w:t xml:space="preserve"> </w:t>
    </w:r>
    <w:r w:rsidRPr="008E6FDB">
      <w:rPr>
        <w:lang w:eastAsia="en-US"/>
      </w:rPr>
      <w:t>management plans and strategies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5626C1C"/>
    <w:multiLevelType w:val="multilevel"/>
    <w:tmpl w:val="73EEF5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A32ED7"/>
    <w:multiLevelType w:val="multilevel"/>
    <w:tmpl w:val="6B5A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A270612"/>
    <w:multiLevelType w:val="multilevel"/>
    <w:tmpl w:val="005418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C3A58"/>
    <w:multiLevelType w:val="multilevel"/>
    <w:tmpl w:val="047204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AA25DBA"/>
    <w:multiLevelType w:val="multilevel"/>
    <w:tmpl w:val="E98636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3"/>
  </w:num>
  <w:num w:numId="4">
    <w:abstractNumId w:val="17"/>
  </w:num>
  <w:num w:numId="5">
    <w:abstractNumId w:val="1"/>
  </w:num>
  <w:num w:numId="6">
    <w:abstractNumId w:val="9"/>
  </w:num>
  <w:num w:numId="7">
    <w:abstractNumId w:val="2"/>
  </w:num>
  <w:num w:numId="8">
    <w:abstractNumId w:val="0"/>
  </w:num>
  <w:num w:numId="9">
    <w:abstractNumId w:val="15"/>
  </w:num>
  <w:num w:numId="10">
    <w:abstractNumId w:val="11"/>
  </w:num>
  <w:num w:numId="11">
    <w:abstractNumId w:val="14"/>
  </w:num>
  <w:num w:numId="12">
    <w:abstractNumId w:val="13"/>
  </w:num>
  <w:num w:numId="13">
    <w:abstractNumId w:val="18"/>
  </w:num>
  <w:num w:numId="14">
    <w:abstractNumId w:val="4"/>
  </w:num>
  <w:num w:numId="15">
    <w:abstractNumId w:val="5"/>
  </w:num>
  <w:num w:numId="16">
    <w:abstractNumId w:val="19"/>
  </w:num>
  <w:num w:numId="17">
    <w:abstractNumId w:val="20"/>
  </w:num>
  <w:num w:numId="18">
    <w:abstractNumId w:val="12"/>
  </w:num>
  <w:num w:numId="19">
    <w:abstractNumId w:val="16"/>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746"/>
    <w:rsid w:val="000014B9"/>
    <w:rsid w:val="00004979"/>
    <w:rsid w:val="00005A15"/>
    <w:rsid w:val="0001108F"/>
    <w:rsid w:val="000115E2"/>
    <w:rsid w:val="000126D0"/>
    <w:rsid w:val="0001296A"/>
    <w:rsid w:val="00016803"/>
    <w:rsid w:val="00023992"/>
    <w:rsid w:val="000275AE"/>
    <w:rsid w:val="00041E59"/>
    <w:rsid w:val="00050F93"/>
    <w:rsid w:val="00051B21"/>
    <w:rsid w:val="00064BFE"/>
    <w:rsid w:val="00070B3E"/>
    <w:rsid w:val="00071F95"/>
    <w:rsid w:val="000737BB"/>
    <w:rsid w:val="00074E47"/>
    <w:rsid w:val="000754EC"/>
    <w:rsid w:val="000846C0"/>
    <w:rsid w:val="0009093B"/>
    <w:rsid w:val="000A48B2"/>
    <w:rsid w:val="000A5441"/>
    <w:rsid w:val="000C149A"/>
    <w:rsid w:val="000C224E"/>
    <w:rsid w:val="000E25E6"/>
    <w:rsid w:val="000E2C86"/>
    <w:rsid w:val="000E6C4D"/>
    <w:rsid w:val="000F29F2"/>
    <w:rsid w:val="00101659"/>
    <w:rsid w:val="00105AEA"/>
    <w:rsid w:val="001078BF"/>
    <w:rsid w:val="001255D8"/>
    <w:rsid w:val="001269A1"/>
    <w:rsid w:val="00133957"/>
    <w:rsid w:val="001372F6"/>
    <w:rsid w:val="00144385"/>
    <w:rsid w:val="00146EEC"/>
    <w:rsid w:val="00151D55"/>
    <w:rsid w:val="00151D93"/>
    <w:rsid w:val="00156EF3"/>
    <w:rsid w:val="00176A8E"/>
    <w:rsid w:val="00176E4F"/>
    <w:rsid w:val="0018546B"/>
    <w:rsid w:val="00195101"/>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27495"/>
    <w:rsid w:val="00233143"/>
    <w:rsid w:val="00234444"/>
    <w:rsid w:val="00242293"/>
    <w:rsid w:val="00244EA7"/>
    <w:rsid w:val="00262FC3"/>
    <w:rsid w:val="0026394F"/>
    <w:rsid w:val="00267AF6"/>
    <w:rsid w:val="00276DB8"/>
    <w:rsid w:val="00282664"/>
    <w:rsid w:val="002839B5"/>
    <w:rsid w:val="00285FB8"/>
    <w:rsid w:val="002970C3"/>
    <w:rsid w:val="002A4CD3"/>
    <w:rsid w:val="002A6CC4"/>
    <w:rsid w:val="002C55E9"/>
    <w:rsid w:val="002D0C8B"/>
    <w:rsid w:val="002D330A"/>
    <w:rsid w:val="002E170C"/>
    <w:rsid w:val="002E193E"/>
    <w:rsid w:val="00305EFF"/>
    <w:rsid w:val="00310A6A"/>
    <w:rsid w:val="003144E6"/>
    <w:rsid w:val="003311D5"/>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00913"/>
    <w:rsid w:val="004127E3"/>
    <w:rsid w:val="0043212E"/>
    <w:rsid w:val="00434366"/>
    <w:rsid w:val="00434ECE"/>
    <w:rsid w:val="00444423"/>
    <w:rsid w:val="00450C54"/>
    <w:rsid w:val="00452F3E"/>
    <w:rsid w:val="004640AE"/>
    <w:rsid w:val="004679E3"/>
    <w:rsid w:val="00475172"/>
    <w:rsid w:val="004758B0"/>
    <w:rsid w:val="004832D2"/>
    <w:rsid w:val="00485559"/>
    <w:rsid w:val="004A142B"/>
    <w:rsid w:val="004A3860"/>
    <w:rsid w:val="004A44E8"/>
    <w:rsid w:val="004A581D"/>
    <w:rsid w:val="004A72B7"/>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4092"/>
    <w:rsid w:val="00556C4C"/>
    <w:rsid w:val="00557369"/>
    <w:rsid w:val="00564ADD"/>
    <w:rsid w:val="005708EB"/>
    <w:rsid w:val="00575BC6"/>
    <w:rsid w:val="00583902"/>
    <w:rsid w:val="005A1D70"/>
    <w:rsid w:val="005A3AA5"/>
    <w:rsid w:val="005A6C9C"/>
    <w:rsid w:val="005A74DC"/>
    <w:rsid w:val="005B5146"/>
    <w:rsid w:val="005D1AFD"/>
    <w:rsid w:val="005E08E4"/>
    <w:rsid w:val="005E51E6"/>
    <w:rsid w:val="005F027A"/>
    <w:rsid w:val="005F33CC"/>
    <w:rsid w:val="005F771F"/>
    <w:rsid w:val="006121D4"/>
    <w:rsid w:val="00613B49"/>
    <w:rsid w:val="00616845"/>
    <w:rsid w:val="00620E8E"/>
    <w:rsid w:val="0063288C"/>
    <w:rsid w:val="00633CFE"/>
    <w:rsid w:val="00634FCA"/>
    <w:rsid w:val="00643D1B"/>
    <w:rsid w:val="006452B8"/>
    <w:rsid w:val="00652E62"/>
    <w:rsid w:val="00686A49"/>
    <w:rsid w:val="00687B62"/>
    <w:rsid w:val="00690C44"/>
    <w:rsid w:val="006957FC"/>
    <w:rsid w:val="006969D9"/>
    <w:rsid w:val="006A2B68"/>
    <w:rsid w:val="006C2F32"/>
    <w:rsid w:val="006D38C3"/>
    <w:rsid w:val="006D4448"/>
    <w:rsid w:val="006D6DFD"/>
    <w:rsid w:val="006E2C4D"/>
    <w:rsid w:val="006E42FE"/>
    <w:rsid w:val="006F0D02"/>
    <w:rsid w:val="006F10FE"/>
    <w:rsid w:val="006F3622"/>
    <w:rsid w:val="00701785"/>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E6AB5"/>
    <w:rsid w:val="007F1563"/>
    <w:rsid w:val="007F1EB2"/>
    <w:rsid w:val="007F44DB"/>
    <w:rsid w:val="007F5A8B"/>
    <w:rsid w:val="00817D51"/>
    <w:rsid w:val="00823530"/>
    <w:rsid w:val="00823FF4"/>
    <w:rsid w:val="00825E6E"/>
    <w:rsid w:val="00830267"/>
    <w:rsid w:val="008306E7"/>
    <w:rsid w:val="008322BE"/>
    <w:rsid w:val="00834BC8"/>
    <w:rsid w:val="00837FD6"/>
    <w:rsid w:val="00847B60"/>
    <w:rsid w:val="00850243"/>
    <w:rsid w:val="00851BE5"/>
    <w:rsid w:val="008545EB"/>
    <w:rsid w:val="00865011"/>
    <w:rsid w:val="008771CE"/>
    <w:rsid w:val="00886790"/>
    <w:rsid w:val="008908DE"/>
    <w:rsid w:val="008A12ED"/>
    <w:rsid w:val="008A39D3"/>
    <w:rsid w:val="008B2C77"/>
    <w:rsid w:val="008B4AD2"/>
    <w:rsid w:val="008B7138"/>
    <w:rsid w:val="008D2230"/>
    <w:rsid w:val="008E260C"/>
    <w:rsid w:val="008E39BE"/>
    <w:rsid w:val="008E62EC"/>
    <w:rsid w:val="008E6FDB"/>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8CA"/>
    <w:rsid w:val="009F0DCC"/>
    <w:rsid w:val="009F11CA"/>
    <w:rsid w:val="00A0695B"/>
    <w:rsid w:val="00A13052"/>
    <w:rsid w:val="00A216A8"/>
    <w:rsid w:val="00A223A6"/>
    <w:rsid w:val="00A3639E"/>
    <w:rsid w:val="00A5092E"/>
    <w:rsid w:val="00A554D6"/>
    <w:rsid w:val="00A56E14"/>
    <w:rsid w:val="00A6476B"/>
    <w:rsid w:val="00A7316F"/>
    <w:rsid w:val="00A73650"/>
    <w:rsid w:val="00A76C6C"/>
    <w:rsid w:val="00A87356"/>
    <w:rsid w:val="00A92DD1"/>
    <w:rsid w:val="00AA1606"/>
    <w:rsid w:val="00AA5338"/>
    <w:rsid w:val="00AB1B8E"/>
    <w:rsid w:val="00AC0696"/>
    <w:rsid w:val="00AC4C98"/>
    <w:rsid w:val="00AC5F6B"/>
    <w:rsid w:val="00AD3896"/>
    <w:rsid w:val="00AD5B47"/>
    <w:rsid w:val="00AE1ED9"/>
    <w:rsid w:val="00AE32CB"/>
    <w:rsid w:val="00AF3957"/>
    <w:rsid w:val="00B0712C"/>
    <w:rsid w:val="00B12013"/>
    <w:rsid w:val="00B22C67"/>
    <w:rsid w:val="00B3508F"/>
    <w:rsid w:val="00B443EE"/>
    <w:rsid w:val="00B560C8"/>
    <w:rsid w:val="00B61150"/>
    <w:rsid w:val="00B65BC7"/>
    <w:rsid w:val="00B746B9"/>
    <w:rsid w:val="00B848D4"/>
    <w:rsid w:val="00B85DC7"/>
    <w:rsid w:val="00B865B7"/>
    <w:rsid w:val="00BA1CB1"/>
    <w:rsid w:val="00BA4178"/>
    <w:rsid w:val="00BA482D"/>
    <w:rsid w:val="00BB1755"/>
    <w:rsid w:val="00BB23F4"/>
    <w:rsid w:val="00BC5075"/>
    <w:rsid w:val="00BC5419"/>
    <w:rsid w:val="00BD3B0F"/>
    <w:rsid w:val="00BF1D4C"/>
    <w:rsid w:val="00BF3F0A"/>
    <w:rsid w:val="00C0475A"/>
    <w:rsid w:val="00C143C3"/>
    <w:rsid w:val="00C1739B"/>
    <w:rsid w:val="00C21ADE"/>
    <w:rsid w:val="00C26067"/>
    <w:rsid w:val="00C30A29"/>
    <w:rsid w:val="00C317DC"/>
    <w:rsid w:val="00C3421C"/>
    <w:rsid w:val="00C578E9"/>
    <w:rsid w:val="00C70626"/>
    <w:rsid w:val="00C72860"/>
    <w:rsid w:val="00C72DB4"/>
    <w:rsid w:val="00C73582"/>
    <w:rsid w:val="00C73B90"/>
    <w:rsid w:val="00C742EC"/>
    <w:rsid w:val="00C96AF3"/>
    <w:rsid w:val="00C978D4"/>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45839"/>
    <w:rsid w:val="00D54C76"/>
    <w:rsid w:val="00D71E43"/>
    <w:rsid w:val="00D727F3"/>
    <w:rsid w:val="00D73695"/>
    <w:rsid w:val="00D810DE"/>
    <w:rsid w:val="00D87D32"/>
    <w:rsid w:val="00D90C96"/>
    <w:rsid w:val="00D91188"/>
    <w:rsid w:val="00D92C83"/>
    <w:rsid w:val="00DA0A81"/>
    <w:rsid w:val="00DA25C3"/>
    <w:rsid w:val="00DA3C10"/>
    <w:rsid w:val="00DA53B5"/>
    <w:rsid w:val="00DB7742"/>
    <w:rsid w:val="00DC1D69"/>
    <w:rsid w:val="00DC5A3A"/>
    <w:rsid w:val="00DD0726"/>
    <w:rsid w:val="00DD76CC"/>
    <w:rsid w:val="00DF2746"/>
    <w:rsid w:val="00E07C1B"/>
    <w:rsid w:val="00E238E6"/>
    <w:rsid w:val="00E35064"/>
    <w:rsid w:val="00E3681D"/>
    <w:rsid w:val="00E40225"/>
    <w:rsid w:val="00E501F0"/>
    <w:rsid w:val="00E6166D"/>
    <w:rsid w:val="00E91BFF"/>
    <w:rsid w:val="00E92933"/>
    <w:rsid w:val="00E94FAD"/>
    <w:rsid w:val="00EB0AA4"/>
    <w:rsid w:val="00EB1320"/>
    <w:rsid w:val="00EB5C88"/>
    <w:rsid w:val="00EC0469"/>
    <w:rsid w:val="00EE736B"/>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11BC"/>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10B2"/>
  <w15:docId w15:val="{618348DB-15B4-554A-ADEF-6B6C5E1E3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7">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Revision">
    <w:name w:val="Revision"/>
    <w:hidden/>
    <w:uiPriority w:val="99"/>
    <w:semiHidden/>
    <w:rsid w:val="00450C54"/>
    <w:pPr>
      <w:spacing w:after="0" w:line="240" w:lineRule="auto"/>
    </w:pPr>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25457">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630861318">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911426111">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263EB829E06E42A7EC18E98845B01F" ma:contentTypeVersion="" ma:contentTypeDescription="Create a new document." ma:contentTypeScope="" ma:versionID="1597d35c6363658ae71091ec804ef457">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B533865-849A-4AF3-B123-DD6F776FB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197B47-E577-44CC-B9F5-E560E9293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William Henderson</cp:lastModifiedBy>
  <cp:revision>2</cp:revision>
  <cp:lastPrinted>2016-05-27T05:21:00Z</cp:lastPrinted>
  <dcterms:created xsi:type="dcterms:W3CDTF">2020-03-13T04:22:00Z</dcterms:created>
  <dcterms:modified xsi:type="dcterms:W3CDTF">2020-03-13T04:22:00Z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0x01010038263EB829E06E42A7EC18E98845B01F</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