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DF7A" w14:textId="77777777" w:rsidR="000E25E6" w:rsidRDefault="000E25E6" w:rsidP="00FD557D">
      <w:pPr>
        <w:pStyle w:val="SIHeading2"/>
      </w:pPr>
      <w:bookmarkStart w:id="0" w:name="_GoBack"/>
      <w:bookmarkEnd w:id="0"/>
    </w:p>
    <w:p w14:paraId="38B2314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C5BE40" w14:textId="77777777" w:rsidTr="00146EEC">
        <w:tc>
          <w:tcPr>
            <w:tcW w:w="2689" w:type="dxa"/>
          </w:tcPr>
          <w:p w14:paraId="271A129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49015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C235A" w14:paraId="2D2E5213" w14:textId="77777777" w:rsidTr="00E467A0">
        <w:tc>
          <w:tcPr>
            <w:tcW w:w="2689" w:type="dxa"/>
          </w:tcPr>
          <w:p w14:paraId="077523AE" w14:textId="1D9BDD6C" w:rsidR="002C235A" w:rsidRPr="002C235A" w:rsidRDefault="002C235A" w:rsidP="002C235A">
            <w:pPr>
              <w:pStyle w:val="SIText"/>
            </w:pPr>
            <w:r w:rsidRPr="00CC451E">
              <w:t>Release</w:t>
            </w:r>
            <w:r w:rsidRPr="002C235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3E682A2" w14:textId="7608D0C4" w:rsidR="002C235A" w:rsidRPr="002C235A" w:rsidRDefault="002C235A" w:rsidP="002C235A">
            <w:pPr>
              <w:pStyle w:val="SIText"/>
            </w:pPr>
            <w:r>
              <w:t>This version released with AHC Agriculture, Horticulture and Conservation and Land Management Training Package Version 5.0.</w:t>
            </w:r>
          </w:p>
        </w:tc>
      </w:tr>
      <w:tr w:rsidR="00F1480E" w14:paraId="50D89245" w14:textId="77777777" w:rsidTr="00146EEC">
        <w:tc>
          <w:tcPr>
            <w:tcW w:w="2689" w:type="dxa"/>
          </w:tcPr>
          <w:p w14:paraId="5A206DF2" w14:textId="3291D0D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926CECF" w14:textId="3997075D" w:rsidR="00F1480E" w:rsidRPr="00094FB6" w:rsidRDefault="00657C3F" w:rsidP="00094FB6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F704E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D0C6A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2792675" w14:textId="49A3E670" w:rsidR="00F1480E" w:rsidRPr="000754EC" w:rsidRDefault="000A240A" w:rsidP="000754EC">
            <w:pPr>
              <w:pStyle w:val="SIUNITCODE"/>
            </w:pPr>
            <w:r w:rsidRPr="000A240A">
              <w:t>AHCLPW505</w:t>
            </w:r>
          </w:p>
        </w:tc>
        <w:tc>
          <w:tcPr>
            <w:tcW w:w="3604" w:type="pct"/>
            <w:shd w:val="clear" w:color="auto" w:fill="auto"/>
          </w:tcPr>
          <w:p w14:paraId="6CC536B6" w14:textId="08D4417D" w:rsidR="00F1480E" w:rsidRPr="007A1961" w:rsidRDefault="000A240A">
            <w:pPr>
              <w:pStyle w:val="SIUnittitle"/>
              <w:rPr>
                <w:rStyle w:val="SITemporaryText"/>
                <w:color w:val="auto"/>
              </w:rPr>
            </w:pPr>
            <w:r w:rsidRPr="007A1961">
              <w:rPr>
                <w:rStyle w:val="SITemporaryText"/>
                <w:color w:val="auto"/>
              </w:rPr>
              <w:t>Implement natural and cultural resource management plans</w:t>
            </w:r>
          </w:p>
        </w:tc>
      </w:tr>
      <w:tr w:rsidR="00F1480E" w:rsidRPr="00963A46" w14:paraId="79689891" w14:textId="77777777" w:rsidTr="00CA2922">
        <w:tc>
          <w:tcPr>
            <w:tcW w:w="1396" w:type="pct"/>
            <w:shd w:val="clear" w:color="auto" w:fill="auto"/>
          </w:tcPr>
          <w:p w14:paraId="3861A2C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4AD6E6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FBE755" w14:textId="77777777" w:rsidR="00EF28CB" w:rsidRPr="00EF28CB" w:rsidRDefault="00EF28CB" w:rsidP="00EF28CB">
            <w:pPr>
              <w:pStyle w:val="SIText"/>
            </w:pPr>
            <w:r w:rsidRPr="00EF28CB">
              <w:t>This unit of competency describes the skills and knowledge required to implement natural and cultural resource management plans.</w:t>
            </w:r>
          </w:p>
          <w:p w14:paraId="61E66EFC" w14:textId="77777777" w:rsidR="00EF28CB" w:rsidRPr="00EF28CB" w:rsidRDefault="00EF28CB" w:rsidP="00EF28CB">
            <w:pPr>
              <w:pStyle w:val="SIText"/>
            </w:pPr>
          </w:p>
          <w:p w14:paraId="603CA1D8" w14:textId="5192F9FA" w:rsidR="00EF28CB" w:rsidRPr="00EF28CB" w:rsidRDefault="00D4173D" w:rsidP="00EF28CB">
            <w:pPr>
              <w:pStyle w:val="SIText"/>
            </w:pPr>
            <w:r>
              <w:t>The unit applies to individuals</w:t>
            </w:r>
            <w:r w:rsidR="00EF28CB" w:rsidRPr="00EF28CB">
              <w:t xml:space="preserve"> who</w:t>
            </w:r>
            <w:r w:rsidR="006C5334">
              <w:t xml:space="preserve"> </w:t>
            </w:r>
            <w:r w:rsidR="006C5334" w:rsidRPr="006C5334">
              <w:t xml:space="preserve">are responsible for the management of </w:t>
            </w:r>
            <w:r w:rsidR="006C5334">
              <w:t>natural and cultural resources</w:t>
            </w:r>
            <w:r w:rsidR="006C5334" w:rsidRPr="006C5334">
              <w:t xml:space="preserve"> and who analyse information and exercise judgement to complete a range of advanced skilled activities demonstrating a deep knowledge in technical areas. They have accountability for the work of others and analyse, design and communicate solutions to a range of complex problems.</w:t>
            </w:r>
          </w:p>
          <w:p w14:paraId="1119D5AE" w14:textId="77777777" w:rsidR="00EF28CB" w:rsidRPr="00EF28CB" w:rsidRDefault="00EF28CB" w:rsidP="00EF28CB">
            <w:pPr>
              <w:pStyle w:val="SIText"/>
            </w:pPr>
          </w:p>
          <w:p w14:paraId="610434C0" w14:textId="25A2EBAB" w:rsidR="00373436" w:rsidRPr="000754EC" w:rsidRDefault="00EF28CB" w:rsidP="00EF28CB">
            <w:pPr>
              <w:pStyle w:val="SIText"/>
            </w:pPr>
            <w:r w:rsidRPr="00EF28CB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0F83E12" w14:textId="77777777" w:rsidTr="00CA2922">
        <w:tc>
          <w:tcPr>
            <w:tcW w:w="1396" w:type="pct"/>
            <w:shd w:val="clear" w:color="auto" w:fill="auto"/>
          </w:tcPr>
          <w:p w14:paraId="3CB1E5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FB72AF9" w14:textId="1228C15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F597771" w14:textId="77777777" w:rsidTr="00CA2922">
        <w:tc>
          <w:tcPr>
            <w:tcW w:w="1396" w:type="pct"/>
            <w:shd w:val="clear" w:color="auto" w:fill="auto"/>
          </w:tcPr>
          <w:p w14:paraId="4E71E11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D47A03" w14:textId="414BA496" w:rsidR="00F1480E" w:rsidRPr="000754EC" w:rsidRDefault="005D3EDA" w:rsidP="005D3EDA">
            <w:pPr>
              <w:pStyle w:val="SIText"/>
            </w:pPr>
            <w:r w:rsidRPr="005D3EDA">
              <w:t>Lands, Parks and Wildlife (LPW)</w:t>
            </w:r>
          </w:p>
        </w:tc>
      </w:tr>
    </w:tbl>
    <w:p w14:paraId="364806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8671F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26265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69AA3B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B2EAB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CF51E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85A26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D5D8D" w:rsidRPr="00963A46" w14:paraId="69D4ED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E3FF0F" w14:textId="4A6DABB8" w:rsidR="000D5D8D" w:rsidRPr="000D5D8D" w:rsidRDefault="000D5D8D" w:rsidP="004D7369">
            <w:pPr>
              <w:pStyle w:val="SIText"/>
            </w:pPr>
            <w:r w:rsidRPr="000D5D8D">
              <w:t xml:space="preserve">1. Determine priorities </w:t>
            </w:r>
            <w:r w:rsidR="006C5334">
              <w:t>in</w:t>
            </w:r>
            <w:r w:rsidRPr="000D5D8D">
              <w:t xml:space="preserve"> management plan</w:t>
            </w:r>
          </w:p>
        </w:tc>
        <w:tc>
          <w:tcPr>
            <w:tcW w:w="3604" w:type="pct"/>
            <w:shd w:val="clear" w:color="auto" w:fill="auto"/>
          </w:tcPr>
          <w:p w14:paraId="3A7851AC" w14:textId="6C619AD1" w:rsidR="000D5D8D" w:rsidRPr="000D5D8D" w:rsidRDefault="000D5D8D" w:rsidP="000D5D8D">
            <w:pPr>
              <w:pStyle w:val="SIText"/>
            </w:pPr>
            <w:r w:rsidRPr="000D5D8D">
              <w:t xml:space="preserve">1.1 Identify priorities in plan </w:t>
            </w:r>
          </w:p>
          <w:p w14:paraId="34E1F772" w14:textId="4B7791FA" w:rsidR="000D5D8D" w:rsidRPr="000D5D8D" w:rsidRDefault="000D5D8D" w:rsidP="000D5D8D">
            <w:pPr>
              <w:pStyle w:val="SIText"/>
            </w:pPr>
            <w:r w:rsidRPr="000D5D8D">
              <w:t xml:space="preserve">1.2 </w:t>
            </w:r>
            <w:r w:rsidR="00C1615F">
              <w:t xml:space="preserve">Refine </w:t>
            </w:r>
            <w:r w:rsidRPr="000D5D8D">
              <w:t>priorities in plan</w:t>
            </w:r>
            <w:r w:rsidR="00C1615F">
              <w:t xml:space="preserve"> into</w:t>
            </w:r>
            <w:r w:rsidRPr="000D5D8D">
              <w:t xml:space="preserve"> development or maintenance projects</w:t>
            </w:r>
          </w:p>
          <w:p w14:paraId="2902C1E3" w14:textId="05F88977" w:rsidR="000D5D8D" w:rsidRPr="000D5D8D" w:rsidRDefault="000D5D8D">
            <w:pPr>
              <w:pStyle w:val="SIText"/>
            </w:pPr>
            <w:r w:rsidRPr="000D5D8D">
              <w:t xml:space="preserve">1.3 Develop procedures to address conservation priorities </w:t>
            </w:r>
            <w:r w:rsidR="00C1615F">
              <w:t>according to</w:t>
            </w:r>
            <w:r w:rsidRPr="000D5D8D">
              <w:t xml:space="preserve"> legislation, Codes of Practice</w:t>
            </w:r>
            <w:r w:rsidR="00300407">
              <w:t xml:space="preserve"> and workplace health and safety procedures</w:t>
            </w:r>
          </w:p>
        </w:tc>
      </w:tr>
      <w:tr w:rsidR="000D5D8D" w:rsidRPr="00963A46" w14:paraId="5399CD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A8C8CE" w14:textId="155DDB04" w:rsidR="000D5D8D" w:rsidRPr="000D5D8D" w:rsidRDefault="000D5D8D" w:rsidP="000D5D8D">
            <w:pPr>
              <w:pStyle w:val="SIText"/>
            </w:pPr>
            <w:r w:rsidRPr="000D5D8D">
              <w:t>2. Develop projects to priorities</w:t>
            </w:r>
          </w:p>
        </w:tc>
        <w:tc>
          <w:tcPr>
            <w:tcW w:w="3604" w:type="pct"/>
            <w:shd w:val="clear" w:color="auto" w:fill="auto"/>
          </w:tcPr>
          <w:p w14:paraId="6130EE29" w14:textId="2ABE5A85" w:rsidR="000D5D8D" w:rsidRPr="000D5D8D" w:rsidRDefault="000D5D8D" w:rsidP="000D5D8D">
            <w:pPr>
              <w:pStyle w:val="SIText"/>
            </w:pPr>
            <w:r w:rsidRPr="000D5D8D">
              <w:t xml:space="preserve">2.1 Determine development and maintenance projects according to </w:t>
            </w:r>
            <w:r w:rsidR="00C1615F">
              <w:t>legislation, current charters and standards</w:t>
            </w:r>
            <w:r w:rsidR="00300407">
              <w:t>, and biosecurity procedures</w:t>
            </w:r>
          </w:p>
          <w:p w14:paraId="2D2D9840" w14:textId="63A3744F" w:rsidR="000D5D8D" w:rsidRPr="000D5D8D" w:rsidRDefault="000D5D8D" w:rsidP="000D5D8D">
            <w:pPr>
              <w:pStyle w:val="SIText"/>
            </w:pPr>
            <w:r w:rsidRPr="000D5D8D">
              <w:t xml:space="preserve">2.2 Identify outcomes and key project </w:t>
            </w:r>
            <w:r w:rsidR="00C1615F">
              <w:t>actions</w:t>
            </w:r>
          </w:p>
          <w:p w14:paraId="55770F7B" w14:textId="10B1EC4B" w:rsidR="000D5D8D" w:rsidRPr="000D5D8D" w:rsidRDefault="000D5D8D" w:rsidP="004D7369">
            <w:pPr>
              <w:pStyle w:val="SIText"/>
            </w:pPr>
            <w:r w:rsidRPr="000D5D8D">
              <w:t xml:space="preserve">2.3 Identify </w:t>
            </w:r>
            <w:r w:rsidR="00C1615F">
              <w:t xml:space="preserve">resource and </w:t>
            </w:r>
            <w:r w:rsidRPr="000D5D8D">
              <w:t>funding requirements</w:t>
            </w:r>
          </w:p>
        </w:tc>
      </w:tr>
      <w:tr w:rsidR="000D5D8D" w:rsidRPr="00963A46" w14:paraId="3AF44E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6AD671" w14:textId="5D83E362" w:rsidR="000D5D8D" w:rsidRPr="000D5D8D" w:rsidRDefault="000D5D8D" w:rsidP="000D5D8D">
            <w:pPr>
              <w:pStyle w:val="SIText"/>
            </w:pPr>
            <w:r w:rsidRPr="000D5D8D">
              <w:t>3. Obtain and manage funds</w:t>
            </w:r>
          </w:p>
        </w:tc>
        <w:tc>
          <w:tcPr>
            <w:tcW w:w="3604" w:type="pct"/>
            <w:shd w:val="clear" w:color="auto" w:fill="auto"/>
          </w:tcPr>
          <w:p w14:paraId="334AF8B5" w14:textId="52EF8292" w:rsidR="000D5D8D" w:rsidRPr="000D5D8D" w:rsidRDefault="000D5D8D" w:rsidP="000D5D8D">
            <w:pPr>
              <w:pStyle w:val="SIText"/>
            </w:pPr>
            <w:r w:rsidRPr="000D5D8D">
              <w:t xml:space="preserve">3.1 Develop budget </w:t>
            </w:r>
            <w:r w:rsidR="00C1615F">
              <w:t xml:space="preserve">for </w:t>
            </w:r>
            <w:r w:rsidRPr="000D5D8D">
              <w:t>operations and project</w:t>
            </w:r>
            <w:r w:rsidR="00C1615F">
              <w:t xml:space="preserve"> actions</w:t>
            </w:r>
          </w:p>
          <w:p w14:paraId="5E33F7D1" w14:textId="107FEA1B" w:rsidR="000D5D8D" w:rsidRPr="000D5D8D" w:rsidRDefault="000D5D8D" w:rsidP="000D5D8D">
            <w:pPr>
              <w:pStyle w:val="SIText"/>
            </w:pPr>
            <w:r w:rsidRPr="000D5D8D">
              <w:t xml:space="preserve">3.2 </w:t>
            </w:r>
            <w:r w:rsidR="00C1615F">
              <w:t>A</w:t>
            </w:r>
            <w:r w:rsidRPr="000D5D8D">
              <w:t>ppl</w:t>
            </w:r>
            <w:r w:rsidR="00C1615F">
              <w:t xml:space="preserve">y </w:t>
            </w:r>
            <w:r w:rsidRPr="000D5D8D">
              <w:t>for funds</w:t>
            </w:r>
            <w:r w:rsidR="00C1615F">
              <w:t xml:space="preserve"> according to workplace procedures</w:t>
            </w:r>
          </w:p>
          <w:p w14:paraId="2F32625D" w14:textId="1644DAB0" w:rsidR="000D5D8D" w:rsidRPr="000D5D8D" w:rsidRDefault="000D5D8D" w:rsidP="004D7369">
            <w:pPr>
              <w:pStyle w:val="SIText"/>
            </w:pPr>
            <w:r w:rsidRPr="000D5D8D">
              <w:t xml:space="preserve">3.3 </w:t>
            </w:r>
            <w:r w:rsidR="00C1615F">
              <w:t>Allocate funds and m</w:t>
            </w:r>
            <w:r w:rsidRPr="000D5D8D">
              <w:t>anage budget</w:t>
            </w:r>
          </w:p>
        </w:tc>
      </w:tr>
      <w:tr w:rsidR="000D5D8D" w:rsidRPr="00963A46" w14:paraId="5ED4D8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278BF7" w14:textId="6A865359" w:rsidR="000D5D8D" w:rsidRPr="000D5D8D" w:rsidRDefault="000D5D8D">
            <w:pPr>
              <w:pStyle w:val="SIText"/>
            </w:pPr>
            <w:r w:rsidRPr="000D5D8D">
              <w:t xml:space="preserve">4. Brief </w:t>
            </w:r>
            <w:r w:rsidR="00346396">
              <w:t>work team</w:t>
            </w:r>
            <w:r w:rsidR="00346396" w:rsidRPr="000D5D8D">
              <w:t xml:space="preserve"> </w:t>
            </w:r>
            <w:r w:rsidRPr="000D5D8D">
              <w:t>on plan, priorities and project</w:t>
            </w:r>
          </w:p>
        </w:tc>
        <w:tc>
          <w:tcPr>
            <w:tcW w:w="3604" w:type="pct"/>
            <w:shd w:val="clear" w:color="auto" w:fill="auto"/>
          </w:tcPr>
          <w:p w14:paraId="0CAC8DD2" w14:textId="40FD1ADF" w:rsidR="000D5D8D" w:rsidRPr="000D5D8D" w:rsidRDefault="000D5D8D" w:rsidP="000D5D8D">
            <w:pPr>
              <w:pStyle w:val="SIText"/>
            </w:pPr>
            <w:r w:rsidRPr="000D5D8D">
              <w:t xml:space="preserve">4.1 Brief </w:t>
            </w:r>
            <w:r w:rsidR="00346396">
              <w:t>work team</w:t>
            </w:r>
            <w:r w:rsidR="00346396" w:rsidRPr="000D5D8D">
              <w:t xml:space="preserve"> </w:t>
            </w:r>
            <w:r w:rsidRPr="000D5D8D">
              <w:t>on plan objectives, priorities</w:t>
            </w:r>
            <w:r w:rsidR="0002519B">
              <w:t xml:space="preserve">, </w:t>
            </w:r>
            <w:r w:rsidRPr="000D5D8D">
              <w:t>actions</w:t>
            </w:r>
            <w:r w:rsidR="0002519B">
              <w:t xml:space="preserve"> and safe implementation</w:t>
            </w:r>
          </w:p>
          <w:p w14:paraId="4A3E2E16" w14:textId="3EC338CC" w:rsidR="001C393A" w:rsidRDefault="000D5D8D" w:rsidP="004D7369">
            <w:pPr>
              <w:pStyle w:val="SIText"/>
            </w:pPr>
            <w:r w:rsidRPr="000D5D8D">
              <w:t xml:space="preserve">4.2 Train </w:t>
            </w:r>
            <w:r w:rsidR="00346396">
              <w:t>work team</w:t>
            </w:r>
            <w:r w:rsidR="00346396" w:rsidRPr="000D5D8D">
              <w:t xml:space="preserve"> </w:t>
            </w:r>
            <w:r w:rsidRPr="000D5D8D">
              <w:t>in new procedures</w:t>
            </w:r>
          </w:p>
          <w:p w14:paraId="38318555" w14:textId="1DA5B9DD" w:rsidR="000D5D8D" w:rsidRPr="000D5D8D" w:rsidRDefault="000D5D8D">
            <w:pPr>
              <w:pStyle w:val="SIText"/>
            </w:pPr>
            <w:r w:rsidRPr="000D5D8D">
              <w:t xml:space="preserve">4.3 Develop project implementation </w:t>
            </w:r>
            <w:r w:rsidR="001C393A">
              <w:t>program</w:t>
            </w:r>
          </w:p>
        </w:tc>
      </w:tr>
    </w:tbl>
    <w:p w14:paraId="4979E702" w14:textId="77777777" w:rsidR="005F771F" w:rsidRDefault="005F771F" w:rsidP="005F771F">
      <w:pPr>
        <w:pStyle w:val="SIText"/>
      </w:pPr>
    </w:p>
    <w:p w14:paraId="64A0141C" w14:textId="77777777" w:rsidR="005F771F" w:rsidRPr="000754EC" w:rsidRDefault="005F771F" w:rsidP="000754EC">
      <w:r>
        <w:br w:type="page"/>
      </w:r>
    </w:p>
    <w:p w14:paraId="6C3074F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13777F" w14:textId="77777777" w:rsidTr="00CA2922">
        <w:trPr>
          <w:tblHeader/>
        </w:trPr>
        <w:tc>
          <w:tcPr>
            <w:tcW w:w="5000" w:type="pct"/>
            <w:gridSpan w:val="2"/>
          </w:tcPr>
          <w:p w14:paraId="1A03750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1AC826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0B32C0F" w14:textId="77777777" w:rsidTr="00CA2922">
        <w:trPr>
          <w:tblHeader/>
        </w:trPr>
        <w:tc>
          <w:tcPr>
            <w:tcW w:w="1396" w:type="pct"/>
          </w:tcPr>
          <w:p w14:paraId="5FDC00F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61D64D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6AB2FBA" w14:textId="77777777" w:rsidTr="00CA2922">
        <w:tc>
          <w:tcPr>
            <w:tcW w:w="1396" w:type="pct"/>
          </w:tcPr>
          <w:p w14:paraId="74ADF0A5" w14:textId="14D442D3" w:rsidR="00F1480E" w:rsidRPr="000754EC" w:rsidRDefault="00CB6536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72BCED9" w14:textId="0D1BF736" w:rsidR="00F1480E" w:rsidRPr="000754EC" w:rsidRDefault="004D7369" w:rsidP="00FF5F95">
            <w:pPr>
              <w:pStyle w:val="SIBulletList1"/>
            </w:pPr>
            <w:r w:rsidRPr="004D7369">
              <w:t xml:space="preserve">Identifies and extracts information </w:t>
            </w:r>
            <w:r w:rsidR="008D6787">
              <w:t xml:space="preserve">relevant to operationalising </w:t>
            </w:r>
            <w:r w:rsidR="00FF5F95" w:rsidRPr="00FF5F95">
              <w:t xml:space="preserve">natural and cultural resource management plans </w:t>
            </w:r>
            <w:r w:rsidR="00FF5F95">
              <w:t>including legislation, regulations, charters and standards</w:t>
            </w:r>
          </w:p>
        </w:tc>
      </w:tr>
      <w:tr w:rsidR="00F1480E" w:rsidRPr="00336FCA" w:rsidDel="00423CB2" w14:paraId="0A53FCEB" w14:textId="77777777" w:rsidTr="00CA2922">
        <w:tc>
          <w:tcPr>
            <w:tcW w:w="1396" w:type="pct"/>
          </w:tcPr>
          <w:p w14:paraId="3052C4B1" w14:textId="7C0B6053" w:rsidR="00F1480E" w:rsidRPr="000754EC" w:rsidRDefault="00CB6536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8C2F594" w14:textId="6EE1B331" w:rsidR="00F1480E" w:rsidRPr="000754EC" w:rsidRDefault="004D7369" w:rsidP="00CB6536">
            <w:pPr>
              <w:pStyle w:val="SIBulletList1"/>
              <w:rPr>
                <w:rFonts w:eastAsia="Calibri"/>
              </w:rPr>
            </w:pPr>
            <w:r>
              <w:t>Create</w:t>
            </w:r>
            <w:r w:rsidR="00CB6536" w:rsidRPr="00CB6536">
              <w:t xml:space="preserve"> detailed procedural </w:t>
            </w:r>
            <w:r>
              <w:t>documents</w:t>
            </w:r>
            <w:r w:rsidR="00CB6536" w:rsidRPr="00CB6536">
              <w:t>, including action</w:t>
            </w:r>
            <w:r>
              <w:t>s</w:t>
            </w:r>
            <w:r w:rsidR="00CB6536" w:rsidRPr="00CB6536">
              <w:t xml:space="preserve">, </w:t>
            </w:r>
            <w:r w:rsidR="00346396">
              <w:t>budgets and</w:t>
            </w:r>
            <w:r>
              <w:t xml:space="preserve"> schedules and for</w:t>
            </w:r>
            <w:r w:rsidR="00CB6536" w:rsidRPr="00CB6536">
              <w:t xml:space="preserve"> defining the </w:t>
            </w:r>
            <w:r>
              <w:t xml:space="preserve">management priorities for the </w:t>
            </w:r>
            <w:r w:rsidR="00346396">
              <w:t>work team</w:t>
            </w:r>
            <w:r>
              <w:t xml:space="preserve"> </w:t>
            </w:r>
            <w:proofErr w:type="gramStart"/>
            <w:r w:rsidR="00CB6536" w:rsidRPr="00CB6536">
              <w:t>taking into account</w:t>
            </w:r>
            <w:proofErr w:type="gramEnd"/>
            <w:r w:rsidR="00CB6536" w:rsidRPr="00CB6536">
              <w:t xml:space="preserve"> the needs of a culturally and linguistically diverse workforce</w:t>
            </w:r>
          </w:p>
        </w:tc>
      </w:tr>
      <w:tr w:rsidR="00F1480E" w:rsidRPr="00336FCA" w:rsidDel="00423CB2" w14:paraId="3D4274AE" w14:textId="77777777" w:rsidTr="00CA2922">
        <w:tc>
          <w:tcPr>
            <w:tcW w:w="1396" w:type="pct"/>
          </w:tcPr>
          <w:p w14:paraId="531A8828" w14:textId="461B7DEE" w:rsidR="00F1480E" w:rsidRPr="000754EC" w:rsidRDefault="00CB6536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9CA9F00" w14:textId="51762DCA" w:rsidR="00F1480E" w:rsidRPr="000754EC" w:rsidRDefault="00CB6536" w:rsidP="00CB6536">
            <w:pPr>
              <w:pStyle w:val="SIBulletList1"/>
              <w:rPr>
                <w:rFonts w:eastAsia="Calibri"/>
              </w:rPr>
            </w:pPr>
            <w:r>
              <w:t>Present</w:t>
            </w:r>
            <w:r w:rsidRPr="00CB6536">
              <w:t xml:space="preserve"> </w:t>
            </w:r>
            <w:r>
              <w:t xml:space="preserve">planning and implementation </w:t>
            </w:r>
            <w:r w:rsidRPr="00CB6536">
              <w:t xml:space="preserve">in </w:t>
            </w:r>
            <w:r>
              <w:t>an in</w:t>
            </w:r>
            <w:r w:rsidRPr="00CB6536">
              <w:t xml:space="preserve">formal </w:t>
            </w:r>
            <w:r>
              <w:t xml:space="preserve">or training environment </w:t>
            </w:r>
            <w:r w:rsidRPr="00CB6536">
              <w:t>using clear and convincing language, tone and pa</w:t>
            </w:r>
            <w:r>
              <w:t>ce appropriate for the audience</w:t>
            </w:r>
          </w:p>
        </w:tc>
      </w:tr>
      <w:tr w:rsidR="00CB6536" w:rsidRPr="00336FCA" w:rsidDel="00423CB2" w14:paraId="35F91337" w14:textId="77777777" w:rsidTr="00CA2922">
        <w:tc>
          <w:tcPr>
            <w:tcW w:w="1396" w:type="pct"/>
          </w:tcPr>
          <w:p w14:paraId="67807F84" w14:textId="7FEB5D18" w:rsidR="00CB6536" w:rsidDel="00CB6536" w:rsidRDefault="00CB6536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7A8E8D5" w14:textId="440062EE" w:rsidR="00CB6536" w:rsidRPr="000754EC" w:rsidRDefault="00CB6536" w:rsidP="004D7369">
            <w:pPr>
              <w:pStyle w:val="SIBulletList1"/>
              <w:rPr>
                <w:rFonts w:eastAsia="Calibri"/>
              </w:rPr>
            </w:pPr>
            <w:r w:rsidRPr="00CB6536">
              <w:t xml:space="preserve">Use </w:t>
            </w:r>
            <w:proofErr w:type="gramStart"/>
            <w:r w:rsidRPr="00CB6536">
              <w:t>highly-developed</w:t>
            </w:r>
            <w:proofErr w:type="gramEnd"/>
            <w:r w:rsidRPr="00CB6536">
              <w:t xml:space="preserve"> numeracy skills to interpret financial information and perform calculations to translate operational costings and scheduling for inclusion in management plan</w:t>
            </w:r>
          </w:p>
        </w:tc>
      </w:tr>
    </w:tbl>
    <w:p w14:paraId="3982FB19" w14:textId="77777777" w:rsidR="00916CD7" w:rsidRDefault="00916CD7" w:rsidP="005F771F">
      <w:pPr>
        <w:pStyle w:val="SIText"/>
      </w:pPr>
    </w:p>
    <w:p w14:paraId="4FD3EB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55C73E" w14:textId="77777777" w:rsidTr="00F33FF2">
        <w:tc>
          <w:tcPr>
            <w:tcW w:w="5000" w:type="pct"/>
            <w:gridSpan w:val="4"/>
          </w:tcPr>
          <w:p w14:paraId="0FF703B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803E819" w14:textId="77777777" w:rsidTr="00F33FF2">
        <w:tc>
          <w:tcPr>
            <w:tcW w:w="1028" w:type="pct"/>
          </w:tcPr>
          <w:p w14:paraId="7FC9477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C8D94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F43983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F33244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0F74332" w14:textId="77777777" w:rsidTr="00F33FF2">
        <w:tc>
          <w:tcPr>
            <w:tcW w:w="1028" w:type="pct"/>
          </w:tcPr>
          <w:p w14:paraId="5B4882DD" w14:textId="77777777" w:rsidR="00041E59" w:rsidRPr="00161256" w:rsidRDefault="003F57A6">
            <w:pPr>
              <w:pStyle w:val="SIText"/>
            </w:pPr>
            <w:r w:rsidRPr="003F57A6">
              <w:t xml:space="preserve">AHCLPW505 </w:t>
            </w:r>
            <w:r w:rsidRPr="007A1961">
              <w:rPr>
                <w:rStyle w:val="SITemporaryText"/>
                <w:color w:val="auto"/>
                <w:sz w:val="20"/>
              </w:rPr>
              <w:t>Implement natural and cultural resource management plans</w:t>
            </w:r>
          </w:p>
          <w:p w14:paraId="07D14F5A" w14:textId="77777777" w:rsidR="003A4E67" w:rsidRDefault="003A4E67" w:rsidP="000754EC">
            <w:pPr>
              <w:pStyle w:val="SIText"/>
            </w:pPr>
          </w:p>
          <w:p w14:paraId="78EBF05A" w14:textId="703BD95B" w:rsidR="003A4E67" w:rsidRPr="000754EC" w:rsidRDefault="003A4E6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9109BD1" w14:textId="3DC78782" w:rsidR="00041E59" w:rsidRDefault="006011C5" w:rsidP="000754EC">
            <w:pPr>
              <w:pStyle w:val="SIText"/>
            </w:pPr>
            <w:r w:rsidRPr="006011C5">
              <w:t>AHCLPW505</w:t>
            </w:r>
            <w:r w:rsidR="003A4E67">
              <w:t xml:space="preserve"> </w:t>
            </w:r>
            <w:r w:rsidRPr="006011C5">
              <w:t>Implement natural and cultural resource management plans</w:t>
            </w:r>
          </w:p>
          <w:p w14:paraId="0E70B4C5" w14:textId="05099291" w:rsidR="003A4E67" w:rsidRPr="000754EC" w:rsidRDefault="003A4E6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A8402C9" w14:textId="15580383" w:rsidR="00041E59" w:rsidRDefault="003A4E67" w:rsidP="000754EC">
            <w:pPr>
              <w:pStyle w:val="SIText"/>
            </w:pPr>
            <w:r>
              <w:t>Changes to Application and Performance criteria for clarity</w:t>
            </w:r>
          </w:p>
          <w:p w14:paraId="14D397A6" w14:textId="4230EB8F" w:rsidR="003A4E67" w:rsidRPr="000754EC" w:rsidRDefault="003A4E67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384F9AED" w14:textId="4584111A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08D9D1D9" w14:textId="056B841B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23CC818" w14:textId="77777777" w:rsidTr="00CA2922">
        <w:tc>
          <w:tcPr>
            <w:tcW w:w="1396" w:type="pct"/>
            <w:shd w:val="clear" w:color="auto" w:fill="auto"/>
          </w:tcPr>
          <w:p w14:paraId="27542EE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39808D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A971CE8" w14:textId="154CD2B7" w:rsidR="00F1480E" w:rsidRPr="000754EC" w:rsidRDefault="00A04C0E" w:rsidP="00E40225">
            <w:pPr>
              <w:pStyle w:val="SIText"/>
            </w:pPr>
            <w:r w:rsidRPr="00A04C0E">
              <w:t>https://vetnet.education.gov.au/Pages/TrainingDocs.aspx?q=c6399549-9c62-4a5e-bf1a-524b2322cf72</w:t>
            </w:r>
          </w:p>
        </w:tc>
      </w:tr>
    </w:tbl>
    <w:p w14:paraId="20D53C6D" w14:textId="77777777" w:rsidR="00F1480E" w:rsidRDefault="00F1480E" w:rsidP="005F771F">
      <w:pPr>
        <w:pStyle w:val="SIText"/>
      </w:pPr>
    </w:p>
    <w:p w14:paraId="2F7BF73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4A7196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1C8D09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FF77DEF" w14:textId="06B07DD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0C89" w:rsidRPr="00660C89">
              <w:t>AHCLPW505 Implement natural and cultural resource management plans</w:t>
            </w:r>
          </w:p>
        </w:tc>
      </w:tr>
      <w:tr w:rsidR="00556C4C" w:rsidRPr="00A55106" w14:paraId="5F8B58E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87887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05ED332" w14:textId="77777777" w:rsidTr="00113678">
        <w:tc>
          <w:tcPr>
            <w:tcW w:w="5000" w:type="pct"/>
            <w:gridSpan w:val="2"/>
            <w:shd w:val="clear" w:color="auto" w:fill="auto"/>
          </w:tcPr>
          <w:p w14:paraId="7FDF8DAE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E4B49A4" w14:textId="77777777" w:rsidR="0026394F" w:rsidRDefault="0026394F" w:rsidP="00E40225">
            <w:pPr>
              <w:pStyle w:val="SIText"/>
            </w:pPr>
          </w:p>
          <w:p w14:paraId="0C56C47B" w14:textId="3AD4FB23" w:rsidR="003A4E67" w:rsidRDefault="00264188">
            <w:pPr>
              <w:pStyle w:val="SIText"/>
            </w:pPr>
            <w:r>
              <w:t xml:space="preserve">There must be evidence that </w:t>
            </w:r>
            <w:r w:rsidRPr="00161256">
              <w:t>the individual has m</w:t>
            </w:r>
            <w:r w:rsidR="003A4E67" w:rsidRPr="00161256">
              <w:t xml:space="preserve">anaged the implementation of at least </w:t>
            </w:r>
            <w:r w:rsidR="003A4E67" w:rsidRPr="007A1961">
              <w:rPr>
                <w:rStyle w:val="SITemporaryText"/>
                <w:color w:val="auto"/>
                <w:sz w:val="20"/>
              </w:rPr>
              <w:t>one natural resource management plan and one cultural resource</w:t>
            </w:r>
            <w:r w:rsidR="003A4E67" w:rsidRPr="00161256">
              <w:t xml:space="preserve"> management</w:t>
            </w:r>
            <w:r w:rsidR="003A4E67">
              <w:t xml:space="preserve"> plan. </w:t>
            </w:r>
          </w:p>
          <w:p w14:paraId="10EE814D" w14:textId="77777777" w:rsidR="003A4E67" w:rsidRDefault="003A4E67" w:rsidP="00EE2522">
            <w:pPr>
              <w:pStyle w:val="SIText"/>
            </w:pPr>
          </w:p>
          <w:p w14:paraId="626074F9" w14:textId="32C876E7" w:rsidR="00EE2522" w:rsidRPr="00EE2522" w:rsidRDefault="008918CF" w:rsidP="00EE2522">
            <w:pPr>
              <w:pStyle w:val="SIText"/>
            </w:pPr>
            <w:r>
              <w:t xml:space="preserve">There must </w:t>
            </w:r>
            <w:r w:rsidR="00264188">
              <w:t xml:space="preserve">also </w:t>
            </w:r>
            <w:r>
              <w:t>be evidence that the individual has</w:t>
            </w:r>
            <w:r w:rsidR="003A4E67">
              <w:t>:</w:t>
            </w:r>
          </w:p>
          <w:p w14:paraId="4E754C5A" w14:textId="69F79C44" w:rsidR="006C5334" w:rsidRDefault="00EE2522" w:rsidP="00EE2522">
            <w:pPr>
              <w:pStyle w:val="SIBulletList1"/>
            </w:pPr>
            <w:r w:rsidRPr="00EE2522">
              <w:t>determine</w:t>
            </w:r>
            <w:r w:rsidR="003A4E67">
              <w:t>d</w:t>
            </w:r>
            <w:r w:rsidRPr="00EE2522">
              <w:t xml:space="preserve"> priorities </w:t>
            </w:r>
            <w:r w:rsidR="006C5334">
              <w:t>within the plan, including:</w:t>
            </w:r>
          </w:p>
          <w:p w14:paraId="3F9B2E8D" w14:textId="4F863B62" w:rsidR="006C5334" w:rsidRDefault="00EE2522" w:rsidP="004A7654">
            <w:pPr>
              <w:pStyle w:val="SIBulletList2"/>
            </w:pPr>
            <w:r w:rsidRPr="00EE2522">
              <w:t>areas of high significance</w:t>
            </w:r>
          </w:p>
          <w:p w14:paraId="4510515B" w14:textId="6BA0F2AB" w:rsidR="006C5334" w:rsidRDefault="00EE2522" w:rsidP="004A7654">
            <w:pPr>
              <w:pStyle w:val="SIBulletList2"/>
            </w:pPr>
            <w:r w:rsidRPr="00EE2522">
              <w:t>level of risk to sensitive areas</w:t>
            </w:r>
          </w:p>
          <w:p w14:paraId="29745916" w14:textId="188A82AF" w:rsidR="00EE2522" w:rsidRPr="00EE2522" w:rsidRDefault="00EE2522" w:rsidP="004A7654">
            <w:pPr>
              <w:pStyle w:val="SIBulletList2"/>
            </w:pPr>
            <w:r w:rsidRPr="00EE2522">
              <w:t>potential for revenue generation</w:t>
            </w:r>
          </w:p>
          <w:p w14:paraId="6F8A78A8" w14:textId="459C1E11" w:rsidR="00EE2522" w:rsidRDefault="00EE2522" w:rsidP="00EE2522">
            <w:pPr>
              <w:pStyle w:val="SIBulletList1"/>
            </w:pPr>
            <w:r w:rsidRPr="00EE2522">
              <w:t>identif</w:t>
            </w:r>
            <w:r w:rsidR="003A4E67">
              <w:t>ied</w:t>
            </w:r>
            <w:r w:rsidRPr="00EE2522">
              <w:t xml:space="preserve"> projects from priorities</w:t>
            </w:r>
            <w:r w:rsidR="003A4E67">
              <w:t>, including:</w:t>
            </w:r>
          </w:p>
          <w:p w14:paraId="78A1C36D" w14:textId="1CF17C3E" w:rsidR="003A4E67" w:rsidRDefault="003A4E67" w:rsidP="004A7654">
            <w:pPr>
              <w:pStyle w:val="SIBulletList2"/>
            </w:pPr>
            <w:r>
              <w:t>new or continuing</w:t>
            </w:r>
            <w:r w:rsidR="00C1615F" w:rsidRPr="00C1615F">
              <w:t xml:space="preserve"> natural </w:t>
            </w:r>
            <w:r w:rsidR="00DF5EEA">
              <w:t>and</w:t>
            </w:r>
            <w:r w:rsidR="00C1615F" w:rsidRPr="00C1615F">
              <w:t xml:space="preserve"> cultural</w:t>
            </w:r>
            <w:r>
              <w:t>ly significant works</w:t>
            </w:r>
          </w:p>
          <w:p w14:paraId="630C97A5" w14:textId="492904C1" w:rsidR="003A4E67" w:rsidRDefault="003A4E67" w:rsidP="004A7654">
            <w:pPr>
              <w:pStyle w:val="SIBulletList2"/>
            </w:pPr>
            <w:r>
              <w:t>requirement for new procedures</w:t>
            </w:r>
          </w:p>
          <w:p w14:paraId="1E7BB000" w14:textId="4084BE64" w:rsidR="00C1615F" w:rsidRPr="00EE2522" w:rsidRDefault="00C1615F" w:rsidP="004A7654">
            <w:pPr>
              <w:pStyle w:val="SIBulletList2"/>
            </w:pPr>
            <w:r w:rsidRPr="00C1615F">
              <w:t xml:space="preserve">new </w:t>
            </w:r>
            <w:r w:rsidR="00DF5EEA">
              <w:t>and</w:t>
            </w:r>
            <w:r w:rsidRPr="00C1615F">
              <w:t xml:space="preserve"> continuing</w:t>
            </w:r>
            <w:r>
              <w:t xml:space="preserve"> development or maintenance projects</w:t>
            </w:r>
          </w:p>
          <w:p w14:paraId="6BD2D7B0" w14:textId="29186479" w:rsidR="003A4E67" w:rsidRDefault="003A4E67" w:rsidP="00EE2522">
            <w:pPr>
              <w:pStyle w:val="SIBulletList1"/>
            </w:pPr>
            <w:r>
              <w:t>included financial management for the project,</w:t>
            </w:r>
            <w:r w:rsidR="00300407">
              <w:t xml:space="preserve"> </w:t>
            </w:r>
            <w:r>
              <w:t>including:</w:t>
            </w:r>
          </w:p>
          <w:p w14:paraId="70101BED" w14:textId="7955D7FB" w:rsidR="003A4E67" w:rsidRDefault="003A4E67" w:rsidP="004A7654">
            <w:pPr>
              <w:pStyle w:val="SIBulletList2"/>
            </w:pPr>
            <w:r>
              <w:t>costed the activities</w:t>
            </w:r>
          </w:p>
          <w:p w14:paraId="6D4BB4A3" w14:textId="77777777" w:rsidR="003A4E67" w:rsidRDefault="003A4E67" w:rsidP="004A7654">
            <w:pPr>
              <w:pStyle w:val="SIBulletList2"/>
            </w:pPr>
            <w:r>
              <w:t>a</w:t>
            </w:r>
            <w:r w:rsidRPr="003A4E67">
              <w:t>pplied for funding</w:t>
            </w:r>
          </w:p>
          <w:p w14:paraId="2E43B2CD" w14:textId="187F26C2" w:rsidR="00EE2522" w:rsidRPr="00EE2522" w:rsidRDefault="00EE2522" w:rsidP="004A7654">
            <w:pPr>
              <w:pStyle w:val="SIBulletList2"/>
            </w:pPr>
            <w:r w:rsidRPr="00EE2522">
              <w:t>develop</w:t>
            </w:r>
            <w:r w:rsidR="003A4E67">
              <w:t>ed</w:t>
            </w:r>
            <w:r w:rsidRPr="00EE2522">
              <w:t xml:space="preserve"> </w:t>
            </w:r>
            <w:r w:rsidR="003A4E67">
              <w:t xml:space="preserve">a </w:t>
            </w:r>
            <w:r w:rsidRPr="00EE2522">
              <w:t xml:space="preserve">budget </w:t>
            </w:r>
          </w:p>
          <w:p w14:paraId="762F405B" w14:textId="0FEFEC06" w:rsidR="00EE2522" w:rsidRPr="00EE2522" w:rsidRDefault="00EE2522" w:rsidP="00EE2522">
            <w:pPr>
              <w:pStyle w:val="SIBulletList1"/>
            </w:pPr>
            <w:r w:rsidRPr="00EE2522">
              <w:t>brief</w:t>
            </w:r>
            <w:r w:rsidR="0002519B">
              <w:t>ed</w:t>
            </w:r>
            <w:r w:rsidRPr="00EE2522">
              <w:t xml:space="preserve"> and train</w:t>
            </w:r>
            <w:r w:rsidR="0002519B">
              <w:t>ed</w:t>
            </w:r>
            <w:r w:rsidRPr="00EE2522">
              <w:t xml:space="preserve"> </w:t>
            </w:r>
            <w:r w:rsidR="00346396">
              <w:t>work team</w:t>
            </w:r>
            <w:r w:rsidR="00346396" w:rsidRPr="00EE2522">
              <w:t xml:space="preserve"> </w:t>
            </w:r>
            <w:r w:rsidRPr="00EE2522">
              <w:t xml:space="preserve">to </w:t>
            </w:r>
            <w:r w:rsidR="0002519B">
              <w:t xml:space="preserve">implement activities </w:t>
            </w:r>
            <w:r w:rsidRPr="00EE2522">
              <w:t xml:space="preserve">safely </w:t>
            </w:r>
            <w:r w:rsidR="00BE59C7">
              <w:t xml:space="preserve">according to </w:t>
            </w:r>
            <w:r w:rsidR="0002519B">
              <w:t>workplace</w:t>
            </w:r>
            <w:r w:rsidR="0002519B" w:rsidRPr="00EE2522">
              <w:t xml:space="preserve"> </w:t>
            </w:r>
            <w:r w:rsidRPr="00EE2522">
              <w:t>policies, procedures and management plan</w:t>
            </w:r>
          </w:p>
          <w:p w14:paraId="4AAB1559" w14:textId="730D855E" w:rsidR="00556C4C" w:rsidRPr="000754EC" w:rsidRDefault="00EE2522">
            <w:pPr>
              <w:pStyle w:val="SIBulletList1"/>
            </w:pPr>
            <w:r w:rsidRPr="00EE2522">
              <w:t>appl</w:t>
            </w:r>
            <w:r w:rsidR="00BE59C7">
              <w:t xml:space="preserve">ied </w:t>
            </w:r>
            <w:r w:rsidRPr="00EE2522">
              <w:t>work</w:t>
            </w:r>
            <w:r w:rsidR="00BE59C7">
              <w:t>place</w:t>
            </w:r>
            <w:r w:rsidRPr="00EE2522">
              <w:t xml:space="preserve"> health and safety</w:t>
            </w:r>
            <w:r w:rsidR="00BE59C7">
              <w:t>, biosecurity and sustainability policies to the development of procedures and program.</w:t>
            </w:r>
          </w:p>
        </w:tc>
      </w:tr>
    </w:tbl>
    <w:p w14:paraId="70D8F32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C226E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DF56F7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AF27FF" w14:textId="77777777" w:rsidTr="00CA2922">
        <w:tc>
          <w:tcPr>
            <w:tcW w:w="5000" w:type="pct"/>
            <w:shd w:val="clear" w:color="auto" w:fill="auto"/>
          </w:tcPr>
          <w:p w14:paraId="425C7E95" w14:textId="010C9643" w:rsidR="006E42FE" w:rsidRPr="000754EC" w:rsidRDefault="006E42FE" w:rsidP="00574A20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F1B7B96" w14:textId="68C26A32" w:rsidR="00574A20" w:rsidRPr="00574A20" w:rsidRDefault="00574A20" w:rsidP="00574A20">
            <w:pPr>
              <w:pStyle w:val="SIText"/>
            </w:pPr>
          </w:p>
          <w:p w14:paraId="6C6115E9" w14:textId="5961BC41" w:rsidR="00574A20" w:rsidRDefault="00BE59C7" w:rsidP="00574A20">
            <w:pPr>
              <w:pStyle w:val="SIBulletList1"/>
            </w:pPr>
            <w:r w:rsidRPr="00574A20">
              <w:t>approaches</w:t>
            </w:r>
            <w:r>
              <w:t xml:space="preserve"> to</w:t>
            </w:r>
            <w:r w:rsidRPr="00BE59C7">
              <w:t xml:space="preserve"> </w:t>
            </w:r>
            <w:r w:rsidR="00574A20" w:rsidRPr="00574A20">
              <w:t xml:space="preserve">management </w:t>
            </w:r>
            <w:r>
              <w:t xml:space="preserve">of </w:t>
            </w:r>
            <w:r w:rsidR="007C312C">
              <w:t>natural</w:t>
            </w:r>
            <w:r>
              <w:t xml:space="preserve"> and cultural resource management for parks and </w:t>
            </w:r>
            <w:r w:rsidRPr="00574A20">
              <w:t>reserve</w:t>
            </w:r>
            <w:r w:rsidR="007C312C">
              <w:t>s, including:</w:t>
            </w:r>
          </w:p>
          <w:p w14:paraId="4F7804E5" w14:textId="157FE1F5" w:rsidR="00DF5EEA" w:rsidRDefault="007C312C" w:rsidP="00DF5EEA">
            <w:pPr>
              <w:pStyle w:val="SIBulletList2"/>
            </w:pPr>
            <w:r>
              <w:t>assessing and identifying priorities in plans</w:t>
            </w:r>
            <w:r w:rsidR="00DF5EEA">
              <w:t xml:space="preserve"> for conservation, </w:t>
            </w:r>
            <w:r w:rsidR="00DF5EEA" w:rsidRPr="000D5D8D">
              <w:t>places of high significance</w:t>
            </w:r>
            <w:r w:rsidR="00DF5EEA">
              <w:t xml:space="preserve"> and</w:t>
            </w:r>
            <w:r w:rsidR="00DF5EEA" w:rsidRPr="000D5D8D">
              <w:t xml:space="preserve"> threats, manag</w:t>
            </w:r>
            <w:r w:rsidR="00DF5EEA">
              <w:t xml:space="preserve">ing </w:t>
            </w:r>
            <w:r w:rsidR="00DF5EEA" w:rsidRPr="000D5D8D">
              <w:t>risks, and generat</w:t>
            </w:r>
            <w:r w:rsidR="00DF5EEA">
              <w:t>ing revenue</w:t>
            </w:r>
          </w:p>
          <w:p w14:paraId="768F3F50" w14:textId="77777777" w:rsidR="007C312C" w:rsidRDefault="007C312C" w:rsidP="004A7654">
            <w:pPr>
              <w:pStyle w:val="SIBulletList2"/>
            </w:pPr>
            <w:r>
              <w:t xml:space="preserve">developing </w:t>
            </w:r>
            <w:r w:rsidRPr="00574A20">
              <w:t>procedures</w:t>
            </w:r>
          </w:p>
          <w:p w14:paraId="6C42946C" w14:textId="608C521E" w:rsidR="007C312C" w:rsidRDefault="007C312C" w:rsidP="004A7654">
            <w:pPr>
              <w:pStyle w:val="SIBulletList2"/>
            </w:pPr>
            <w:r>
              <w:t>developing schedules</w:t>
            </w:r>
            <w:r w:rsidRPr="00574A20">
              <w:t xml:space="preserve"> and </w:t>
            </w:r>
            <w:r>
              <w:t xml:space="preserve">setting </w:t>
            </w:r>
            <w:r w:rsidRPr="00574A20">
              <w:t>timelines</w:t>
            </w:r>
          </w:p>
          <w:p w14:paraId="1D29DB71" w14:textId="10C40872" w:rsidR="007C312C" w:rsidRDefault="00574A20" w:rsidP="00574A20">
            <w:pPr>
              <w:pStyle w:val="SIBulletList1"/>
            </w:pPr>
            <w:r w:rsidRPr="00574A20">
              <w:t xml:space="preserve">human resource </w:t>
            </w:r>
            <w:r w:rsidR="007C312C">
              <w:t>management, including:</w:t>
            </w:r>
          </w:p>
          <w:p w14:paraId="4B84B336" w14:textId="615AF933" w:rsidR="007C312C" w:rsidRDefault="007C312C" w:rsidP="004A7654">
            <w:pPr>
              <w:pStyle w:val="SIBulletList2"/>
            </w:pPr>
            <w:r>
              <w:t xml:space="preserve">communicating with </w:t>
            </w:r>
            <w:r w:rsidR="00346396">
              <w:t>work team</w:t>
            </w:r>
          </w:p>
          <w:p w14:paraId="3CDC087E" w14:textId="77777777" w:rsidR="007C312C" w:rsidRDefault="007C312C" w:rsidP="004A7654">
            <w:pPr>
              <w:pStyle w:val="SIBulletList2"/>
            </w:pPr>
            <w:r>
              <w:t>training</w:t>
            </w:r>
          </w:p>
          <w:p w14:paraId="5C208656" w14:textId="5F54D9DE" w:rsidR="007C312C" w:rsidRDefault="007C312C" w:rsidP="004A7654">
            <w:pPr>
              <w:pStyle w:val="SIBulletList2"/>
            </w:pPr>
            <w:r>
              <w:t xml:space="preserve">preparing </w:t>
            </w:r>
            <w:r w:rsidR="00346396">
              <w:t>work team</w:t>
            </w:r>
            <w:r>
              <w:t xml:space="preserve"> for work activity</w:t>
            </w:r>
          </w:p>
          <w:p w14:paraId="6392857A" w14:textId="660C2D66" w:rsidR="00574A20" w:rsidRDefault="00574A20" w:rsidP="00574A20">
            <w:pPr>
              <w:pStyle w:val="SIBulletList1"/>
            </w:pPr>
            <w:r w:rsidRPr="00574A20">
              <w:t>financial management</w:t>
            </w:r>
            <w:r w:rsidR="007C312C">
              <w:t xml:space="preserve"> for management plan implementation, including:</w:t>
            </w:r>
          </w:p>
          <w:p w14:paraId="4E06FF0C" w14:textId="77777777" w:rsidR="007C312C" w:rsidRDefault="007C312C" w:rsidP="004A7654">
            <w:pPr>
              <w:pStyle w:val="SIBulletList2"/>
            </w:pPr>
            <w:r>
              <w:t>costing project activity</w:t>
            </w:r>
          </w:p>
          <w:p w14:paraId="7D7349B8" w14:textId="77777777" w:rsidR="007C312C" w:rsidRDefault="007C312C" w:rsidP="004A7654">
            <w:pPr>
              <w:pStyle w:val="SIBulletList2"/>
            </w:pPr>
            <w:r>
              <w:t>preparing budgets</w:t>
            </w:r>
          </w:p>
          <w:p w14:paraId="125D923B" w14:textId="0F629ED5" w:rsidR="007C312C" w:rsidRPr="00574A20" w:rsidRDefault="007C312C" w:rsidP="004A7654">
            <w:pPr>
              <w:pStyle w:val="SIBulletList2"/>
            </w:pPr>
            <w:r>
              <w:t>monitoring budgets</w:t>
            </w:r>
          </w:p>
          <w:p w14:paraId="071780A6" w14:textId="520508CF" w:rsidR="00574A20" w:rsidRPr="00574A20" w:rsidRDefault="00574A20" w:rsidP="00574A20">
            <w:pPr>
              <w:pStyle w:val="SIBulletList1"/>
            </w:pPr>
            <w:r w:rsidRPr="00574A20">
              <w:t>project management practice</w:t>
            </w:r>
          </w:p>
          <w:p w14:paraId="7BA8D19B" w14:textId="41C82E14" w:rsidR="007C312C" w:rsidRDefault="007C312C" w:rsidP="00574A20">
            <w:pPr>
              <w:pStyle w:val="SIBulletList1"/>
            </w:pPr>
            <w:r>
              <w:t xml:space="preserve">legislation and government </w:t>
            </w:r>
            <w:r w:rsidR="00574A20" w:rsidRPr="00574A20">
              <w:t xml:space="preserve">policies </w:t>
            </w:r>
            <w:r>
              <w:t>and their purpose for resource managers, including:</w:t>
            </w:r>
          </w:p>
          <w:p w14:paraId="2D60600C" w14:textId="14A57D45" w:rsidR="007C312C" w:rsidRDefault="00574A20" w:rsidP="004A7654">
            <w:pPr>
              <w:pStyle w:val="SIBulletList2"/>
            </w:pPr>
            <w:r w:rsidRPr="00574A20">
              <w:t xml:space="preserve">levels of </w:t>
            </w:r>
            <w:r w:rsidR="007C312C">
              <w:t>governance</w:t>
            </w:r>
          </w:p>
          <w:p w14:paraId="2760AAD0" w14:textId="2BC37B7C" w:rsidR="007C312C" w:rsidRDefault="00574A20" w:rsidP="004A7654">
            <w:pPr>
              <w:pStyle w:val="SIBulletList2"/>
            </w:pPr>
            <w:r w:rsidRPr="00574A20">
              <w:t>region</w:t>
            </w:r>
            <w:r w:rsidR="007C312C">
              <w:t>al specific regulations</w:t>
            </w:r>
          </w:p>
          <w:p w14:paraId="2BAF264A" w14:textId="1374BC6D" w:rsidR="00574A20" w:rsidRDefault="00574A20" w:rsidP="004A7654">
            <w:pPr>
              <w:pStyle w:val="SIBulletList2"/>
            </w:pPr>
            <w:r w:rsidRPr="00574A20">
              <w:t>catchment plans</w:t>
            </w:r>
          </w:p>
          <w:p w14:paraId="7CD4D827" w14:textId="33DD3052" w:rsidR="00DF5EEA" w:rsidRDefault="00DF5EEA" w:rsidP="004A7654">
            <w:pPr>
              <w:pStyle w:val="SIBulletList2"/>
            </w:pPr>
            <w:r>
              <w:t>health and safety</w:t>
            </w:r>
          </w:p>
          <w:p w14:paraId="5C5F3C17" w14:textId="77777777" w:rsidR="00DF5EEA" w:rsidRDefault="00DF5EEA" w:rsidP="004A7654">
            <w:pPr>
              <w:pStyle w:val="SIBulletList2"/>
            </w:pPr>
            <w:r>
              <w:t>sustainable practices</w:t>
            </w:r>
          </w:p>
          <w:p w14:paraId="479382C5" w14:textId="5AED41E2" w:rsidR="00DF5EEA" w:rsidRPr="00574A20" w:rsidRDefault="00DF5EEA" w:rsidP="004A7654">
            <w:pPr>
              <w:pStyle w:val="SIBulletList2"/>
            </w:pPr>
            <w:r>
              <w:t>biosecurity</w:t>
            </w:r>
          </w:p>
          <w:p w14:paraId="404A8FD9" w14:textId="5E0D7216" w:rsidR="00DF5EEA" w:rsidRDefault="00A85101">
            <w:pPr>
              <w:pStyle w:val="SIBulletList1"/>
            </w:pPr>
            <w:r>
              <w:t>n</w:t>
            </w:r>
            <w:r w:rsidR="00DF5EEA">
              <w:t>ational and international charters for cultural and heritage sites, including:</w:t>
            </w:r>
          </w:p>
          <w:p w14:paraId="7B3EEC0A" w14:textId="77777777" w:rsidR="00DF5EEA" w:rsidRDefault="00574A20" w:rsidP="004A7654">
            <w:pPr>
              <w:pStyle w:val="SIBulletList2"/>
            </w:pPr>
            <w:r w:rsidRPr="00574A20">
              <w:t>Australian Natural Heritage Charter</w:t>
            </w:r>
          </w:p>
          <w:p w14:paraId="44DE9B98" w14:textId="006D4AD0" w:rsidR="00A85101" w:rsidRDefault="00574A20" w:rsidP="004A7654">
            <w:pPr>
              <w:pStyle w:val="SIBulletList2"/>
            </w:pPr>
            <w:r w:rsidRPr="00574A20">
              <w:t>Burra Charter</w:t>
            </w:r>
          </w:p>
          <w:p w14:paraId="6841ADA3" w14:textId="6058D2BD" w:rsidR="006C5334" w:rsidRPr="000754EC" w:rsidRDefault="00574A20" w:rsidP="004A7654">
            <w:pPr>
              <w:pStyle w:val="SIBulletList2"/>
            </w:pPr>
            <w:r w:rsidRPr="00574A20">
              <w:t>interpretation of charters</w:t>
            </w:r>
            <w:r w:rsidR="00A85101">
              <w:t>.</w:t>
            </w:r>
          </w:p>
        </w:tc>
      </w:tr>
    </w:tbl>
    <w:p w14:paraId="6C9E3D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DC7017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98E64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A59961C" w14:textId="77777777" w:rsidTr="00CA2922">
        <w:tc>
          <w:tcPr>
            <w:tcW w:w="5000" w:type="pct"/>
            <w:shd w:val="clear" w:color="auto" w:fill="auto"/>
          </w:tcPr>
          <w:p w14:paraId="168F291D" w14:textId="527CD9F5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A226A2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55091C6" w14:textId="518C4F0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EF526C8" w14:textId="5E47CEA7" w:rsidR="004E6741" w:rsidRPr="000754EC" w:rsidRDefault="0002330F" w:rsidP="0002330F">
            <w:pPr>
              <w:pStyle w:val="SIBulletList2"/>
              <w:rPr>
                <w:rFonts w:eastAsia="Calibri"/>
              </w:rPr>
            </w:pPr>
            <w:r w:rsidRPr="0002330F">
              <w:t xml:space="preserve">skills must be demonstrated for sites and applications </w:t>
            </w:r>
            <w:r>
              <w:t xml:space="preserve">stated in the </w:t>
            </w:r>
            <w:r w:rsidRPr="0002330F">
              <w:t xml:space="preserve">Performance Evidence </w:t>
            </w:r>
            <w:r>
              <w:t xml:space="preserve">and in </w:t>
            </w:r>
            <w:r w:rsidRPr="0002330F">
              <w:t>an environment that accurately represents workplace conditions</w:t>
            </w:r>
          </w:p>
          <w:p w14:paraId="4EA0D06D" w14:textId="53FF6834" w:rsidR="00F83D7C" w:rsidRPr="000754EC" w:rsidRDefault="00346396" w:rsidP="000754EC">
            <w:pPr>
              <w:pStyle w:val="SIBulletList1"/>
              <w:rPr>
                <w:rFonts w:eastAsia="Calibri"/>
              </w:rPr>
            </w:pPr>
            <w:r w:rsidDel="00346396"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0B974B2E" w14:textId="7F5882CF" w:rsidR="00346396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policies, procedures, processes</w:t>
            </w:r>
            <w:r w:rsidR="00346396">
              <w:rPr>
                <w:rFonts w:eastAsia="Calibri"/>
              </w:rPr>
              <w:t xml:space="preserve"> for implementing management plans</w:t>
            </w:r>
          </w:p>
          <w:p w14:paraId="2BE02F21" w14:textId="56C30A13" w:rsidR="00346396" w:rsidRDefault="00366805" w:rsidP="00FA184E">
            <w:pPr>
              <w:pStyle w:val="SIBulletList2"/>
              <w:rPr>
                <w:rFonts w:eastAsia="Calibri"/>
              </w:rPr>
            </w:pPr>
            <w:r w:rsidRPr="00346396">
              <w:rPr>
                <w:rFonts w:eastAsia="Calibri"/>
              </w:rPr>
              <w:t xml:space="preserve">use of </w:t>
            </w:r>
            <w:r w:rsidR="00346396">
              <w:rPr>
                <w:rFonts w:eastAsia="Calibri"/>
              </w:rPr>
              <w:t>natural and cultural resource management plans for a specified region</w:t>
            </w:r>
          </w:p>
          <w:p w14:paraId="3EACBE90" w14:textId="2722AFBF" w:rsidR="00366805" w:rsidRPr="00346396" w:rsidRDefault="00366805" w:rsidP="001E1F1D">
            <w:pPr>
              <w:pStyle w:val="SIBulletList2"/>
              <w:rPr>
                <w:rFonts w:eastAsia="Calibri"/>
              </w:rPr>
            </w:pPr>
            <w:r w:rsidRPr="00346396">
              <w:rPr>
                <w:rFonts w:eastAsia="Calibri"/>
              </w:rPr>
              <w:t>access to legislation</w:t>
            </w:r>
            <w:r w:rsidR="00346396">
              <w:rPr>
                <w:rFonts w:eastAsia="Calibri"/>
              </w:rPr>
              <w:t xml:space="preserve">, </w:t>
            </w:r>
            <w:r w:rsidRPr="00346396">
              <w:rPr>
                <w:rFonts w:eastAsia="Calibri"/>
              </w:rPr>
              <w:t>codes of practice</w:t>
            </w:r>
            <w:r w:rsidR="00346396">
              <w:rPr>
                <w:rFonts w:eastAsia="Calibri"/>
              </w:rPr>
              <w:t>, and heritage and cultural site charters</w:t>
            </w:r>
          </w:p>
          <w:p w14:paraId="04176638" w14:textId="5F952E2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9EF9AD5" w14:textId="50CC71F6" w:rsidR="00366805" w:rsidRPr="000754EC" w:rsidRDefault="00346396" w:rsidP="000754EC">
            <w:pPr>
              <w:pStyle w:val="SIBulletList2"/>
            </w:pPr>
            <w:r w:rsidDel="00346396">
              <w:t xml:space="preserve"> </w:t>
            </w:r>
            <w:r>
              <w:t xml:space="preserve">work </w:t>
            </w:r>
            <w:r w:rsidR="008B7138" w:rsidRPr="000754EC">
              <w:t>t</w:t>
            </w:r>
            <w:r w:rsidR="00366805" w:rsidRPr="000754EC">
              <w:t>eam</w:t>
            </w:r>
          </w:p>
          <w:p w14:paraId="194F9753" w14:textId="77777777" w:rsidR="00346396" w:rsidRDefault="00346396" w:rsidP="000754EC">
            <w:pPr>
              <w:pStyle w:val="SIText"/>
            </w:pPr>
          </w:p>
          <w:p w14:paraId="599E5617" w14:textId="73A79E8E" w:rsidR="00F1480E" w:rsidRPr="000754EC" w:rsidRDefault="007134FE" w:rsidP="004A765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9E07D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B3D2B6A" w14:textId="77777777" w:rsidTr="004679E3">
        <w:tc>
          <w:tcPr>
            <w:tcW w:w="990" w:type="pct"/>
            <w:shd w:val="clear" w:color="auto" w:fill="auto"/>
          </w:tcPr>
          <w:p w14:paraId="4432BCB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97FCE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72E0330" w14:textId="37FFE3C7" w:rsidR="00F1480E" w:rsidRPr="000754EC" w:rsidRDefault="000915E3" w:rsidP="000754EC">
            <w:pPr>
              <w:pStyle w:val="SIText"/>
            </w:pPr>
            <w:r w:rsidRPr="000915E3">
              <w:t>https://vetnet.education.gov.au/Pages/TrainingDocs.aspx?q=c6399549-9c62-4a5e-bf1a-524b2322cf72</w:t>
            </w:r>
          </w:p>
        </w:tc>
      </w:tr>
    </w:tbl>
    <w:p w14:paraId="24B77FB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F47A4" w14:textId="77777777" w:rsidR="008A6DE1" w:rsidRDefault="008A6DE1" w:rsidP="00BF3F0A">
      <w:r>
        <w:separator/>
      </w:r>
    </w:p>
    <w:p w14:paraId="6B7C2FE0" w14:textId="77777777" w:rsidR="008A6DE1" w:rsidRDefault="008A6DE1"/>
  </w:endnote>
  <w:endnote w:type="continuationSeparator" w:id="0">
    <w:p w14:paraId="05357CA4" w14:textId="77777777" w:rsidR="008A6DE1" w:rsidRDefault="008A6DE1" w:rsidP="00BF3F0A">
      <w:r>
        <w:continuationSeparator/>
      </w:r>
    </w:p>
    <w:p w14:paraId="6FFB5FB7" w14:textId="77777777" w:rsidR="008A6DE1" w:rsidRDefault="008A6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0F96C4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61256">
          <w:rPr>
            <w:noProof/>
          </w:rPr>
          <w:t>4</w:t>
        </w:r>
        <w:r w:rsidRPr="000754EC">
          <w:fldChar w:fldCharType="end"/>
        </w:r>
      </w:p>
      <w:p w14:paraId="0BBB3F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97A209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27168" w14:textId="77777777" w:rsidR="008A6DE1" w:rsidRDefault="008A6DE1" w:rsidP="00BF3F0A">
      <w:r>
        <w:separator/>
      </w:r>
    </w:p>
    <w:p w14:paraId="46856372" w14:textId="77777777" w:rsidR="008A6DE1" w:rsidRDefault="008A6DE1"/>
  </w:footnote>
  <w:footnote w:type="continuationSeparator" w:id="0">
    <w:p w14:paraId="1ADACD74" w14:textId="77777777" w:rsidR="008A6DE1" w:rsidRDefault="008A6DE1" w:rsidP="00BF3F0A">
      <w:r>
        <w:continuationSeparator/>
      </w:r>
    </w:p>
    <w:p w14:paraId="57089E93" w14:textId="77777777" w:rsidR="008A6DE1" w:rsidRDefault="008A6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6084" w14:textId="4CE2B8B4" w:rsidR="009C2650" w:rsidRPr="000A240A" w:rsidRDefault="000A240A" w:rsidP="000A240A">
    <w:r w:rsidRPr="000A240A">
      <w:rPr>
        <w:lang w:eastAsia="en-US"/>
      </w:rPr>
      <w:t>AHCLPW505 Implement natural and cultural resource management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223C7"/>
    <w:multiLevelType w:val="multilevel"/>
    <w:tmpl w:val="6A165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B0A00"/>
    <w:multiLevelType w:val="multilevel"/>
    <w:tmpl w:val="9A52B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30F"/>
    <w:rsid w:val="00023992"/>
    <w:rsid w:val="0002519B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15E3"/>
    <w:rsid w:val="00094FB6"/>
    <w:rsid w:val="000A240A"/>
    <w:rsid w:val="000A5441"/>
    <w:rsid w:val="000C149A"/>
    <w:rsid w:val="000C224E"/>
    <w:rsid w:val="000D5D8D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256"/>
    <w:rsid w:val="00176E4F"/>
    <w:rsid w:val="0018546B"/>
    <w:rsid w:val="001A6A3E"/>
    <w:rsid w:val="001A7B6D"/>
    <w:rsid w:val="001B34D5"/>
    <w:rsid w:val="001B513A"/>
    <w:rsid w:val="001C0A75"/>
    <w:rsid w:val="001C1306"/>
    <w:rsid w:val="001C393A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4188"/>
    <w:rsid w:val="00267AF6"/>
    <w:rsid w:val="00276DB8"/>
    <w:rsid w:val="00282664"/>
    <w:rsid w:val="00285FB8"/>
    <w:rsid w:val="002970C3"/>
    <w:rsid w:val="002A4CD3"/>
    <w:rsid w:val="002A6CC4"/>
    <w:rsid w:val="002C235A"/>
    <w:rsid w:val="002C527A"/>
    <w:rsid w:val="002C55E9"/>
    <w:rsid w:val="002D0C8B"/>
    <w:rsid w:val="002D330A"/>
    <w:rsid w:val="002D575F"/>
    <w:rsid w:val="002E170C"/>
    <w:rsid w:val="002E193E"/>
    <w:rsid w:val="00300407"/>
    <w:rsid w:val="00305EFF"/>
    <w:rsid w:val="00310A6A"/>
    <w:rsid w:val="003144E6"/>
    <w:rsid w:val="00337E82"/>
    <w:rsid w:val="00346396"/>
    <w:rsid w:val="00346FDC"/>
    <w:rsid w:val="00350BB1"/>
    <w:rsid w:val="00352C83"/>
    <w:rsid w:val="00366805"/>
    <w:rsid w:val="0037067D"/>
    <w:rsid w:val="00373436"/>
    <w:rsid w:val="00383D09"/>
    <w:rsid w:val="0038735B"/>
    <w:rsid w:val="003916D1"/>
    <w:rsid w:val="003A21F0"/>
    <w:rsid w:val="003A277F"/>
    <w:rsid w:val="003A4E67"/>
    <w:rsid w:val="003A58BA"/>
    <w:rsid w:val="003A5AE7"/>
    <w:rsid w:val="003A7221"/>
    <w:rsid w:val="003B3493"/>
    <w:rsid w:val="003C13AE"/>
    <w:rsid w:val="003D2E73"/>
    <w:rsid w:val="003E72B6"/>
    <w:rsid w:val="003E7BBE"/>
    <w:rsid w:val="003F57A6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2855"/>
    <w:rsid w:val="004A3860"/>
    <w:rsid w:val="004A44E8"/>
    <w:rsid w:val="004A581D"/>
    <w:rsid w:val="004A7654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7369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9B5"/>
    <w:rsid w:val="00564ADD"/>
    <w:rsid w:val="005708EB"/>
    <w:rsid w:val="00574A20"/>
    <w:rsid w:val="00575BC6"/>
    <w:rsid w:val="00583902"/>
    <w:rsid w:val="005A1D70"/>
    <w:rsid w:val="005A3AA5"/>
    <w:rsid w:val="005A6C9C"/>
    <w:rsid w:val="005A74DC"/>
    <w:rsid w:val="005B5146"/>
    <w:rsid w:val="005D1AFD"/>
    <w:rsid w:val="005D3EDA"/>
    <w:rsid w:val="005E51E6"/>
    <w:rsid w:val="005F027A"/>
    <w:rsid w:val="005F33CC"/>
    <w:rsid w:val="005F771F"/>
    <w:rsid w:val="006011C5"/>
    <w:rsid w:val="006121D4"/>
    <w:rsid w:val="00613B49"/>
    <w:rsid w:val="00616604"/>
    <w:rsid w:val="00616845"/>
    <w:rsid w:val="00620E8E"/>
    <w:rsid w:val="00633CFE"/>
    <w:rsid w:val="00634FCA"/>
    <w:rsid w:val="00643D1B"/>
    <w:rsid w:val="006452B8"/>
    <w:rsid w:val="00652E62"/>
    <w:rsid w:val="00657C3F"/>
    <w:rsid w:val="00660C89"/>
    <w:rsid w:val="00686A49"/>
    <w:rsid w:val="00687B62"/>
    <w:rsid w:val="00690C44"/>
    <w:rsid w:val="006957FC"/>
    <w:rsid w:val="006969D9"/>
    <w:rsid w:val="006A2B68"/>
    <w:rsid w:val="006C2F32"/>
    <w:rsid w:val="006C5334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961"/>
    <w:rsid w:val="007A300D"/>
    <w:rsid w:val="007C312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18CF"/>
    <w:rsid w:val="008A12ED"/>
    <w:rsid w:val="008A39D3"/>
    <w:rsid w:val="008A6DE1"/>
    <w:rsid w:val="008B2C77"/>
    <w:rsid w:val="008B4AD2"/>
    <w:rsid w:val="008B7138"/>
    <w:rsid w:val="008D6787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4C0E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5101"/>
    <w:rsid w:val="00A85A8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9C7"/>
    <w:rsid w:val="00BF1D4C"/>
    <w:rsid w:val="00BF3F0A"/>
    <w:rsid w:val="00C143C3"/>
    <w:rsid w:val="00C1615F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536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73D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DF5EEA"/>
    <w:rsid w:val="00E238E6"/>
    <w:rsid w:val="00E35064"/>
    <w:rsid w:val="00E3681D"/>
    <w:rsid w:val="00E40225"/>
    <w:rsid w:val="00E40C8B"/>
    <w:rsid w:val="00E4398B"/>
    <w:rsid w:val="00E501F0"/>
    <w:rsid w:val="00E6166D"/>
    <w:rsid w:val="00E91BFF"/>
    <w:rsid w:val="00E92933"/>
    <w:rsid w:val="00E94FAD"/>
    <w:rsid w:val="00EB0AA4"/>
    <w:rsid w:val="00EB5C88"/>
    <w:rsid w:val="00EC0469"/>
    <w:rsid w:val="00EE2522"/>
    <w:rsid w:val="00EF01F8"/>
    <w:rsid w:val="00EF28CB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40A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2C96A-647B-498B-8265-5BB847E82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9770D68E-DDCB-44D9-986E-6942D10A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2020-03-13T03:14:00Z</dcterms:created>
  <dcterms:modified xsi:type="dcterms:W3CDTF">2020-03-13T03:14:00Z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