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306EE" w14:textId="77777777" w:rsidR="000E25E6" w:rsidRDefault="000E25E6" w:rsidP="00FD557D">
      <w:pPr>
        <w:pStyle w:val="SIHeading2"/>
      </w:pPr>
    </w:p>
    <w:p w14:paraId="392DA8B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2ACC527" w14:textId="77777777" w:rsidTr="00146EEC">
        <w:tc>
          <w:tcPr>
            <w:tcW w:w="2689" w:type="dxa"/>
          </w:tcPr>
          <w:p w14:paraId="27AE163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C96725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356A1" w14:paraId="00C3A1AA" w14:textId="77777777" w:rsidTr="00350C42">
        <w:tc>
          <w:tcPr>
            <w:tcW w:w="2689" w:type="dxa"/>
          </w:tcPr>
          <w:p w14:paraId="52853063" w14:textId="4A0A069B" w:rsidR="004356A1" w:rsidRPr="004356A1" w:rsidRDefault="004356A1" w:rsidP="004356A1">
            <w:pPr>
              <w:pStyle w:val="SIText"/>
            </w:pPr>
            <w:r w:rsidRPr="00CC451E">
              <w:t>Release</w:t>
            </w:r>
            <w:r w:rsidRPr="004356A1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5A9E2A25" w14:textId="24C48FB3" w:rsidR="004356A1" w:rsidRPr="004356A1" w:rsidRDefault="004356A1" w:rsidP="004356A1">
            <w:pPr>
              <w:pStyle w:val="SIText"/>
            </w:pPr>
            <w:r>
              <w:t>This version released with AHC Agriculture, Horticulture and Conservation and Land Manag</w:t>
            </w:r>
            <w:r w:rsidR="00455EC1">
              <w:t>ement Training Package Version 6</w:t>
            </w:r>
            <w:r>
              <w:t>.0.</w:t>
            </w:r>
          </w:p>
        </w:tc>
      </w:tr>
      <w:tr w:rsidR="00F1480E" w14:paraId="55C8EDFE" w14:textId="77777777" w:rsidTr="00146EEC">
        <w:tc>
          <w:tcPr>
            <w:tcW w:w="2689" w:type="dxa"/>
          </w:tcPr>
          <w:p w14:paraId="09142B55" w14:textId="13D8CB6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65CF1E43" w14:textId="053FBC86" w:rsidR="00F1480E" w:rsidRPr="000754EC" w:rsidRDefault="00B40DA0" w:rsidP="001D2D32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185F1A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FAC02A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38AF8BB" w14:textId="1A0C5584" w:rsidR="00F1480E" w:rsidRPr="000754EC" w:rsidRDefault="00D94467" w:rsidP="000754EC">
            <w:pPr>
              <w:pStyle w:val="SIUNITCODE"/>
            </w:pPr>
            <w:r w:rsidRPr="00D94467">
              <w:t>AHCFAU301</w:t>
            </w:r>
          </w:p>
        </w:tc>
        <w:tc>
          <w:tcPr>
            <w:tcW w:w="3604" w:type="pct"/>
            <w:shd w:val="clear" w:color="auto" w:fill="auto"/>
          </w:tcPr>
          <w:p w14:paraId="5574DF6C" w14:textId="1863FE48" w:rsidR="00F1480E" w:rsidRPr="000754EC" w:rsidRDefault="00D94467" w:rsidP="000754EC">
            <w:pPr>
              <w:pStyle w:val="SIUnittitle"/>
            </w:pPr>
            <w:r w:rsidRPr="00D94467">
              <w:t>Respond to wildlife emergencies</w:t>
            </w:r>
          </w:p>
        </w:tc>
      </w:tr>
      <w:tr w:rsidR="00F1480E" w:rsidRPr="00963A46" w14:paraId="1D0219E7" w14:textId="77777777" w:rsidTr="00CA2922">
        <w:tc>
          <w:tcPr>
            <w:tcW w:w="1396" w:type="pct"/>
            <w:shd w:val="clear" w:color="auto" w:fill="auto"/>
          </w:tcPr>
          <w:p w14:paraId="04EDD6E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358F09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5EA8E0" w14:textId="59E221C4" w:rsidR="00F15E74" w:rsidRPr="00F15E74" w:rsidRDefault="00F15E74" w:rsidP="00F15E74">
            <w:pPr>
              <w:pStyle w:val="SIText"/>
            </w:pPr>
            <w:r w:rsidRPr="00F15E74">
              <w:t>This unit of competency describes the skills and knowledge required to evaluate and coordinate a response to natural resource emergencies involving fauna.</w:t>
            </w:r>
          </w:p>
          <w:p w14:paraId="38816AAC" w14:textId="77777777" w:rsidR="00F15E74" w:rsidRPr="00F15E74" w:rsidRDefault="00F15E74" w:rsidP="00F15E74">
            <w:pPr>
              <w:pStyle w:val="SIText"/>
            </w:pPr>
          </w:p>
          <w:p w14:paraId="57E62565" w14:textId="79301CEB" w:rsidR="00F15E74" w:rsidRPr="00F15E74" w:rsidRDefault="004356A1" w:rsidP="00F15E74">
            <w:pPr>
              <w:pStyle w:val="SIText"/>
            </w:pPr>
            <w:r>
              <w:t>The</w:t>
            </w:r>
            <w:r w:rsidRPr="00F15E74">
              <w:t xml:space="preserve"> </w:t>
            </w:r>
            <w:r w:rsidR="00F15E74" w:rsidRPr="00F15E74">
              <w:t xml:space="preserve">unit applies to </w:t>
            </w:r>
            <w:r>
              <w:t xml:space="preserve">individuals </w:t>
            </w:r>
            <w:r w:rsidR="00F15E74" w:rsidRPr="00F15E74">
              <w:t>working within own area of responsibility in a response to a wildlife emergency. These individuals are required to take responsibility for their own work and take limited responsibility for other workers and possibly volunteers.</w:t>
            </w:r>
          </w:p>
          <w:p w14:paraId="33357686" w14:textId="77777777" w:rsidR="00F15E74" w:rsidRPr="00F15E74" w:rsidRDefault="00F15E74" w:rsidP="00F15E74">
            <w:pPr>
              <w:pStyle w:val="SIText"/>
            </w:pPr>
          </w:p>
          <w:p w14:paraId="2510BC90" w14:textId="337C4D90" w:rsidR="00F15E74" w:rsidRPr="00F15E74" w:rsidRDefault="00F15E74" w:rsidP="00F15E74">
            <w:pPr>
              <w:pStyle w:val="SIText"/>
            </w:pPr>
            <w:r w:rsidRPr="00F15E74">
              <w:t>No licensing, legislative or certification requirements apply to this unit at the time of publication.</w:t>
            </w:r>
          </w:p>
          <w:p w14:paraId="29F7A859" w14:textId="3779B36B" w:rsidR="00373436" w:rsidRPr="000754EC" w:rsidRDefault="00373436" w:rsidP="00F15E74">
            <w:pPr>
              <w:pStyle w:val="SIText"/>
            </w:pPr>
          </w:p>
        </w:tc>
      </w:tr>
      <w:tr w:rsidR="00F1480E" w:rsidRPr="00963A46" w14:paraId="4AF0229E" w14:textId="77777777" w:rsidTr="00CA2922">
        <w:tc>
          <w:tcPr>
            <w:tcW w:w="1396" w:type="pct"/>
            <w:shd w:val="clear" w:color="auto" w:fill="auto"/>
          </w:tcPr>
          <w:p w14:paraId="74A875E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DC00797" w14:textId="4A30979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25DC03C" w14:textId="77777777" w:rsidTr="00CA2922">
        <w:tc>
          <w:tcPr>
            <w:tcW w:w="1396" w:type="pct"/>
            <w:shd w:val="clear" w:color="auto" w:fill="auto"/>
          </w:tcPr>
          <w:p w14:paraId="796CDD7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079F94C" w14:textId="014F3826" w:rsidR="00F1480E" w:rsidRPr="000754EC" w:rsidRDefault="000D2BAC" w:rsidP="000D2BAC">
            <w:pPr>
              <w:pStyle w:val="SIText"/>
            </w:pPr>
            <w:r w:rsidRPr="000D2BAC">
              <w:t>Fauna (FAU)</w:t>
            </w:r>
          </w:p>
        </w:tc>
      </w:tr>
    </w:tbl>
    <w:p w14:paraId="21A49F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1A0F7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8DAC0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0E352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D7597B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3D0B4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8A001E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F12E2" w:rsidRPr="00963A46" w14:paraId="7BFD63D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49318D" w14:textId="28E4FB4B" w:rsidR="00BF12E2" w:rsidRPr="00BF12E2" w:rsidRDefault="00BF12E2" w:rsidP="00B03838">
            <w:pPr>
              <w:pStyle w:val="SIText"/>
            </w:pPr>
            <w:r w:rsidRPr="00BF12E2">
              <w:t>1. Evaluate wildlife emergency</w:t>
            </w:r>
            <w:r w:rsidR="0051712D">
              <w:t xml:space="preserve"> and implement interim care</w:t>
            </w:r>
          </w:p>
        </w:tc>
        <w:tc>
          <w:tcPr>
            <w:tcW w:w="3604" w:type="pct"/>
            <w:shd w:val="clear" w:color="auto" w:fill="auto"/>
          </w:tcPr>
          <w:p w14:paraId="663C6EE4" w14:textId="31CA2998" w:rsidR="00BF12E2" w:rsidRPr="00BF12E2" w:rsidRDefault="00BF12E2" w:rsidP="00BF12E2">
            <w:pPr>
              <w:pStyle w:val="SIText"/>
            </w:pPr>
            <w:r w:rsidRPr="00BF12E2">
              <w:t>1.1 Investigate nature of emergency from witness reports or inspection</w:t>
            </w:r>
            <w:r w:rsidR="004356A1">
              <w:t>s</w:t>
            </w:r>
          </w:p>
          <w:p w14:paraId="377715A4" w14:textId="01D2DBCC" w:rsidR="00BF12E2" w:rsidRPr="00BF12E2" w:rsidRDefault="00BF12E2" w:rsidP="00BF12E2">
            <w:pPr>
              <w:pStyle w:val="SIText"/>
            </w:pPr>
            <w:r w:rsidRPr="00BF12E2">
              <w:t xml:space="preserve">1.2 </w:t>
            </w:r>
            <w:r w:rsidR="004356A1">
              <w:t>A</w:t>
            </w:r>
            <w:r w:rsidRPr="00BF12E2">
              <w:t>ssess factors that impact on an appropriate response</w:t>
            </w:r>
          </w:p>
          <w:p w14:paraId="6E86153C" w14:textId="6234543F" w:rsidR="00BF12E2" w:rsidRPr="00BF12E2" w:rsidRDefault="00BF12E2" w:rsidP="00BF12E2">
            <w:pPr>
              <w:pStyle w:val="SIText"/>
            </w:pPr>
            <w:r w:rsidRPr="00BF12E2">
              <w:t xml:space="preserve">1.3 Notify authorities of incident according to </w:t>
            </w:r>
            <w:proofErr w:type="gramStart"/>
            <w:r w:rsidR="003469A9">
              <w:t>work place</w:t>
            </w:r>
            <w:proofErr w:type="gramEnd"/>
            <w:r w:rsidRPr="00BF12E2">
              <w:t xml:space="preserve"> procedures</w:t>
            </w:r>
          </w:p>
          <w:p w14:paraId="28E984C7" w14:textId="77777777" w:rsidR="00BF12E2" w:rsidRPr="007E16C4" w:rsidRDefault="00BF12E2" w:rsidP="00B0383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16C4">
              <w:rPr>
                <w:rStyle w:val="SITemporaryText"/>
                <w:color w:val="auto"/>
                <w:sz w:val="20"/>
              </w:rPr>
              <w:t>1.4 Implement interim care of animals pending instructions from authorities</w:t>
            </w:r>
          </w:p>
          <w:p w14:paraId="21978203" w14:textId="77777777" w:rsidR="00BF12E2" w:rsidRPr="007E16C4" w:rsidRDefault="00BF12E2" w:rsidP="00B03838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16C4">
              <w:rPr>
                <w:rStyle w:val="SITemporaryText"/>
                <w:color w:val="auto"/>
                <w:sz w:val="20"/>
              </w:rPr>
              <w:t>1.5 Delegate appropriate staff to provide interim care for animals</w:t>
            </w:r>
          </w:p>
          <w:p w14:paraId="4C637E03" w14:textId="77777777" w:rsidR="00BF12E2" w:rsidRPr="007E16C4" w:rsidRDefault="00BF12E2" w:rsidP="00BA6FB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16C4">
              <w:rPr>
                <w:rStyle w:val="SITemporaryText"/>
                <w:color w:val="auto"/>
                <w:sz w:val="20"/>
              </w:rPr>
              <w:t>1.6 Ensure personnel assisting in interim care are equipped and briefed</w:t>
            </w:r>
          </w:p>
          <w:p w14:paraId="1FE61986" w14:textId="77777777" w:rsidR="00BF12E2" w:rsidRPr="007E16C4" w:rsidRDefault="00BF12E2" w:rsidP="00BA6FB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E16C4">
              <w:rPr>
                <w:rStyle w:val="SITemporaryText"/>
                <w:color w:val="auto"/>
                <w:sz w:val="20"/>
              </w:rPr>
              <w:t>1.7 Implement care instructions provided by authorities or veterinarians</w:t>
            </w:r>
          </w:p>
          <w:p w14:paraId="596DFAC0" w14:textId="77777777" w:rsidR="00BF12E2" w:rsidRPr="00BF12E2" w:rsidRDefault="00BF12E2" w:rsidP="00BF12E2">
            <w:pPr>
              <w:pStyle w:val="SIText"/>
            </w:pPr>
            <w:r w:rsidRPr="00BF12E2">
              <w:t>1.8 Collect information to determine further action</w:t>
            </w:r>
          </w:p>
          <w:p w14:paraId="55536959" w14:textId="6B39861E" w:rsidR="00BF12E2" w:rsidRPr="00BF12E2" w:rsidRDefault="00BF12E2" w:rsidP="00BF12E2">
            <w:pPr>
              <w:pStyle w:val="SIText"/>
            </w:pPr>
            <w:r w:rsidRPr="00BF12E2">
              <w:t>1.9 Interview informants to obtain details of the situation</w:t>
            </w:r>
          </w:p>
        </w:tc>
      </w:tr>
      <w:tr w:rsidR="00BF12E2" w:rsidRPr="00963A46" w14:paraId="363BF8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ECB14F" w14:textId="28D18D7A" w:rsidR="00BF12E2" w:rsidRPr="00BF12E2" w:rsidRDefault="00BF12E2" w:rsidP="00BF12E2">
            <w:pPr>
              <w:pStyle w:val="SIText"/>
            </w:pPr>
            <w:r w:rsidRPr="00BF12E2">
              <w:t>2. Implement response to emergency</w:t>
            </w:r>
          </w:p>
        </w:tc>
        <w:tc>
          <w:tcPr>
            <w:tcW w:w="3604" w:type="pct"/>
            <w:shd w:val="clear" w:color="auto" w:fill="auto"/>
          </w:tcPr>
          <w:p w14:paraId="05744F15" w14:textId="3220A6B4" w:rsidR="00BF12E2" w:rsidRPr="00BF12E2" w:rsidRDefault="00BF12E2" w:rsidP="00BF12E2">
            <w:pPr>
              <w:pStyle w:val="SIText"/>
            </w:pPr>
            <w:r w:rsidRPr="00BF12E2">
              <w:t xml:space="preserve">2.1 Establish communications necessary to manage </w:t>
            </w:r>
            <w:proofErr w:type="gramStart"/>
            <w:r w:rsidR="0051712D">
              <w:t xml:space="preserve">emergency </w:t>
            </w:r>
            <w:r w:rsidRPr="00BF12E2">
              <w:t>situation</w:t>
            </w:r>
            <w:proofErr w:type="gramEnd"/>
          </w:p>
          <w:p w14:paraId="5A0A9E29" w14:textId="77777777" w:rsidR="00BF12E2" w:rsidRPr="00BF12E2" w:rsidRDefault="00BF12E2" w:rsidP="00BF12E2">
            <w:pPr>
              <w:pStyle w:val="SIText"/>
            </w:pPr>
            <w:r w:rsidRPr="00BF12E2">
              <w:t>2.2 Transport resources and personnel to site</w:t>
            </w:r>
          </w:p>
          <w:p w14:paraId="64627A50" w14:textId="0C90E429" w:rsidR="00BF12E2" w:rsidRPr="00BF12E2" w:rsidRDefault="00BF12E2" w:rsidP="00BF12E2">
            <w:pPr>
              <w:pStyle w:val="SIText"/>
            </w:pPr>
            <w:r w:rsidRPr="00BF12E2">
              <w:t xml:space="preserve">2.3 Establish site procedures and implement emergency plans according to legislative requirements and </w:t>
            </w:r>
            <w:proofErr w:type="gramStart"/>
            <w:r w:rsidR="003469A9">
              <w:t>work place</w:t>
            </w:r>
            <w:proofErr w:type="gramEnd"/>
            <w:r w:rsidRPr="00BF12E2">
              <w:t xml:space="preserve"> procedures</w:t>
            </w:r>
          </w:p>
          <w:p w14:paraId="30FB2CB9" w14:textId="77777777" w:rsidR="00BF12E2" w:rsidRPr="00BF12E2" w:rsidRDefault="00BF12E2" w:rsidP="00BF12E2">
            <w:pPr>
              <w:pStyle w:val="SIText"/>
            </w:pPr>
            <w:r w:rsidRPr="00BF12E2">
              <w:t>2.4 Move live fauna</w:t>
            </w:r>
          </w:p>
          <w:p w14:paraId="2EEF90FF" w14:textId="75E6AE71" w:rsidR="00BF12E2" w:rsidRPr="00BF12E2" w:rsidRDefault="00BF12E2" w:rsidP="00BF12E2">
            <w:pPr>
              <w:pStyle w:val="SIText"/>
            </w:pPr>
            <w:r w:rsidRPr="00BF12E2">
              <w:t xml:space="preserve">2.5 Remove dead fauna from site and dispose of biological matter </w:t>
            </w:r>
            <w:r w:rsidR="00455EC1">
              <w:t xml:space="preserve">according to </w:t>
            </w:r>
            <w:proofErr w:type="gramStart"/>
            <w:r w:rsidR="003469A9">
              <w:t>work place</w:t>
            </w:r>
            <w:proofErr w:type="gramEnd"/>
            <w:r w:rsidR="00455EC1" w:rsidRPr="00BF12E2">
              <w:t xml:space="preserve"> health and safety </w:t>
            </w:r>
            <w:r w:rsidRPr="00BF12E2">
              <w:t xml:space="preserve">and </w:t>
            </w:r>
            <w:r w:rsidR="00455EC1">
              <w:t>biosecurity procedures</w:t>
            </w:r>
          </w:p>
          <w:p w14:paraId="379A4DAB" w14:textId="15D8F4EF" w:rsidR="00BF12E2" w:rsidRPr="00BF12E2" w:rsidRDefault="00BF12E2" w:rsidP="00BF12E2">
            <w:pPr>
              <w:pStyle w:val="SIText"/>
            </w:pPr>
            <w:r w:rsidRPr="00BF12E2">
              <w:t xml:space="preserve">2.6 Clean site </w:t>
            </w:r>
            <w:r w:rsidR="00455EC1">
              <w:t>according to</w:t>
            </w:r>
            <w:r w:rsidRPr="00BF12E2">
              <w:t xml:space="preserve"> </w:t>
            </w:r>
            <w:proofErr w:type="gramStart"/>
            <w:r w:rsidR="003469A9">
              <w:t>work place</w:t>
            </w:r>
            <w:proofErr w:type="gramEnd"/>
            <w:r w:rsidRPr="00BF12E2">
              <w:t xml:space="preserve"> procedures to maintain public and environmental health and safety</w:t>
            </w:r>
          </w:p>
          <w:p w14:paraId="129D43BA" w14:textId="35A27A74" w:rsidR="00BF12E2" w:rsidRPr="00BF12E2" w:rsidRDefault="00BF12E2" w:rsidP="00BF12E2">
            <w:pPr>
              <w:pStyle w:val="SIText"/>
            </w:pPr>
            <w:r w:rsidRPr="00BF12E2">
              <w:t>2.7 Implement measures that minimise risk to significant places, area, habitats, species and communities</w:t>
            </w:r>
          </w:p>
        </w:tc>
      </w:tr>
      <w:tr w:rsidR="00BF12E2" w:rsidRPr="00963A46" w14:paraId="31F431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C7C66D" w14:textId="084BCB18" w:rsidR="00BF12E2" w:rsidRPr="00BF12E2" w:rsidRDefault="00BF12E2" w:rsidP="00BF12E2">
            <w:pPr>
              <w:pStyle w:val="SIText"/>
            </w:pPr>
            <w:r w:rsidRPr="00BF12E2">
              <w:t>3. Coordinate response</w:t>
            </w:r>
          </w:p>
        </w:tc>
        <w:tc>
          <w:tcPr>
            <w:tcW w:w="3604" w:type="pct"/>
            <w:shd w:val="clear" w:color="auto" w:fill="auto"/>
          </w:tcPr>
          <w:p w14:paraId="46C9446F" w14:textId="77777777" w:rsidR="00BF12E2" w:rsidRPr="00BF12E2" w:rsidRDefault="00BF12E2" w:rsidP="00BF12E2">
            <w:pPr>
              <w:pStyle w:val="SIText"/>
            </w:pPr>
            <w:r w:rsidRPr="00BF12E2">
              <w:t>3.1 Inform general public and media of the nature of the incident and agency decisions</w:t>
            </w:r>
          </w:p>
          <w:p w14:paraId="32532D64" w14:textId="3F393F9A" w:rsidR="00BF12E2" w:rsidRPr="00BF12E2" w:rsidRDefault="00BF12E2" w:rsidP="00BF12E2">
            <w:pPr>
              <w:pStyle w:val="SIText"/>
            </w:pPr>
            <w:r w:rsidRPr="00BF12E2">
              <w:t xml:space="preserve">3.2 Brief volunteers and staff on </w:t>
            </w:r>
            <w:proofErr w:type="gramStart"/>
            <w:r w:rsidR="003469A9">
              <w:t>work place</w:t>
            </w:r>
            <w:proofErr w:type="gramEnd"/>
            <w:r w:rsidRPr="00BF12E2">
              <w:t xml:space="preserve"> health and safety hazards, preventive measures and reporting requirements</w:t>
            </w:r>
          </w:p>
          <w:p w14:paraId="3C0131B7" w14:textId="77777777" w:rsidR="00BF12E2" w:rsidRPr="00BF12E2" w:rsidRDefault="00BF12E2" w:rsidP="00BF12E2">
            <w:pPr>
              <w:pStyle w:val="SIText"/>
            </w:pPr>
            <w:r w:rsidRPr="00BF12E2">
              <w:t>3.3 Coordinate and deploy volunteers according to their skills and available personal protective equipment</w:t>
            </w:r>
          </w:p>
          <w:p w14:paraId="14DD11E6" w14:textId="77777777" w:rsidR="00BF12E2" w:rsidRPr="00BF12E2" w:rsidRDefault="00BF12E2" w:rsidP="00BF12E2">
            <w:pPr>
              <w:pStyle w:val="SIText"/>
            </w:pPr>
            <w:r w:rsidRPr="00BF12E2">
              <w:t>3.4 Establish physical barriers to keep public away from animals to minimise their distress and to protect the public</w:t>
            </w:r>
          </w:p>
          <w:p w14:paraId="000464EC" w14:textId="77777777" w:rsidR="00BF12E2" w:rsidRPr="00BF12E2" w:rsidRDefault="00BF12E2" w:rsidP="00BF12E2">
            <w:pPr>
              <w:pStyle w:val="SIText"/>
            </w:pPr>
            <w:r w:rsidRPr="00BF12E2">
              <w:t>3.5 Manage media until authorities provide instructions</w:t>
            </w:r>
          </w:p>
          <w:p w14:paraId="0A4FC98F" w14:textId="1249DB6D" w:rsidR="00BF12E2" w:rsidRPr="00BF12E2" w:rsidRDefault="00BF12E2" w:rsidP="00BF12E2">
            <w:pPr>
              <w:pStyle w:val="SIText"/>
            </w:pPr>
            <w:r w:rsidRPr="00BF12E2">
              <w:t xml:space="preserve">3.6 Use media according to </w:t>
            </w:r>
            <w:proofErr w:type="gramStart"/>
            <w:r w:rsidR="003469A9">
              <w:t>work place</w:t>
            </w:r>
            <w:proofErr w:type="gramEnd"/>
            <w:r w:rsidRPr="00BF12E2">
              <w:t xml:space="preserve"> procedures</w:t>
            </w:r>
          </w:p>
        </w:tc>
      </w:tr>
      <w:tr w:rsidR="00BF12E2" w:rsidRPr="00963A46" w14:paraId="57770C5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9BD73E" w14:textId="7B82B859" w:rsidR="00BF12E2" w:rsidRPr="00BF12E2" w:rsidRDefault="00BF12E2" w:rsidP="00BF12E2">
            <w:pPr>
              <w:pStyle w:val="SIText"/>
            </w:pPr>
            <w:r w:rsidRPr="00BF12E2">
              <w:lastRenderedPageBreak/>
              <w:t>4. Care for affected animals</w:t>
            </w:r>
          </w:p>
        </w:tc>
        <w:tc>
          <w:tcPr>
            <w:tcW w:w="3604" w:type="pct"/>
            <w:shd w:val="clear" w:color="auto" w:fill="auto"/>
          </w:tcPr>
          <w:p w14:paraId="60E7247E" w14:textId="77777777" w:rsidR="00BF12E2" w:rsidRPr="00BF12E2" w:rsidRDefault="00BF12E2" w:rsidP="00BF12E2">
            <w:pPr>
              <w:pStyle w:val="SIText"/>
            </w:pPr>
            <w:r w:rsidRPr="00BF12E2">
              <w:t>4.1 Assign teams to animals according to incident assessment, care instructions and skills within teams</w:t>
            </w:r>
          </w:p>
          <w:p w14:paraId="1E6FE0D9" w14:textId="77777777" w:rsidR="00BF12E2" w:rsidRPr="00BF12E2" w:rsidRDefault="00BF12E2" w:rsidP="00BF12E2">
            <w:pPr>
              <w:pStyle w:val="SIText"/>
            </w:pPr>
            <w:r w:rsidRPr="00BF12E2">
              <w:t>4.2 Apply animal first aid</w:t>
            </w:r>
          </w:p>
          <w:p w14:paraId="4511ADF6" w14:textId="77777777" w:rsidR="00BF12E2" w:rsidRPr="00BF12E2" w:rsidRDefault="00BF12E2" w:rsidP="00BF12E2">
            <w:pPr>
              <w:pStyle w:val="SIText"/>
            </w:pPr>
            <w:r w:rsidRPr="00BF12E2">
              <w:t>4.3 Perform role in wildlife operations team according to the command structure and procedures of the management plan</w:t>
            </w:r>
          </w:p>
          <w:p w14:paraId="539D5FF5" w14:textId="3673AE54" w:rsidR="00BF12E2" w:rsidRPr="00BF12E2" w:rsidRDefault="00BF12E2">
            <w:pPr>
              <w:pStyle w:val="SIText"/>
            </w:pPr>
            <w:r w:rsidRPr="00BF12E2">
              <w:t xml:space="preserve">4.4 Care for animals using a range of skills and according to veterinary instructions and </w:t>
            </w:r>
            <w:proofErr w:type="gramStart"/>
            <w:r w:rsidR="003469A9">
              <w:t>work place</w:t>
            </w:r>
            <w:proofErr w:type="gramEnd"/>
            <w:r w:rsidR="003469A9" w:rsidRPr="00BF12E2">
              <w:t xml:space="preserve"> </w:t>
            </w:r>
            <w:r w:rsidRPr="00BF12E2">
              <w:t>procedures</w:t>
            </w:r>
          </w:p>
        </w:tc>
      </w:tr>
      <w:tr w:rsidR="00BF12E2" w:rsidRPr="00963A46" w14:paraId="5609D1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3A0A8B" w14:textId="3986004E" w:rsidR="00BF12E2" w:rsidRPr="00BF12E2" w:rsidRDefault="00BF12E2" w:rsidP="00BF12E2">
            <w:pPr>
              <w:pStyle w:val="SIText"/>
            </w:pPr>
            <w:r w:rsidRPr="00BF12E2">
              <w:t>5. Determine management options</w:t>
            </w:r>
          </w:p>
        </w:tc>
        <w:tc>
          <w:tcPr>
            <w:tcW w:w="3604" w:type="pct"/>
            <w:shd w:val="clear" w:color="auto" w:fill="auto"/>
          </w:tcPr>
          <w:p w14:paraId="64C677BE" w14:textId="77777777" w:rsidR="00BF12E2" w:rsidRPr="00BF12E2" w:rsidRDefault="00BF12E2" w:rsidP="00BF12E2">
            <w:pPr>
              <w:pStyle w:val="SIText"/>
            </w:pPr>
            <w:r w:rsidRPr="00BF12E2">
              <w:t>5.1 Seek veterinary advice where appropriate</w:t>
            </w:r>
          </w:p>
          <w:p w14:paraId="2CEC91D6" w14:textId="77777777" w:rsidR="00BF12E2" w:rsidRPr="00BF12E2" w:rsidRDefault="00BF12E2" w:rsidP="00BF12E2">
            <w:pPr>
              <w:pStyle w:val="SIText"/>
            </w:pPr>
            <w:r w:rsidRPr="00BF12E2">
              <w:t>5.2 Collect biological and incident data on animals</w:t>
            </w:r>
          </w:p>
          <w:p w14:paraId="0AA3821B" w14:textId="582B66EF" w:rsidR="00BF12E2" w:rsidRPr="00BF12E2" w:rsidRDefault="00BF12E2" w:rsidP="00BF12E2">
            <w:pPr>
              <w:pStyle w:val="SIText"/>
            </w:pPr>
            <w:r w:rsidRPr="00BF12E2">
              <w:t xml:space="preserve">5.3 Evaluate management options according to </w:t>
            </w:r>
            <w:r w:rsidR="00455EC1">
              <w:t xml:space="preserve">veterinary </w:t>
            </w:r>
            <w:r w:rsidRPr="00BF12E2">
              <w:t>advice, condition of animal and risk assessment</w:t>
            </w:r>
          </w:p>
          <w:p w14:paraId="3DC30499" w14:textId="77777777" w:rsidR="00BF12E2" w:rsidRPr="00BF12E2" w:rsidRDefault="00BF12E2" w:rsidP="00BF12E2">
            <w:pPr>
              <w:pStyle w:val="SIText"/>
            </w:pPr>
            <w:r w:rsidRPr="00BF12E2">
              <w:t>5.4 Band or tag released animals where required for scientific purposes</w:t>
            </w:r>
          </w:p>
          <w:p w14:paraId="01B34925" w14:textId="7D9443A9" w:rsidR="00BF12E2" w:rsidRPr="00BF12E2" w:rsidRDefault="00BF12E2" w:rsidP="00BF12E2">
            <w:pPr>
              <w:pStyle w:val="SIText"/>
            </w:pPr>
            <w:r w:rsidRPr="00BF12E2">
              <w:t>5.5 Source equipment and staff for returning animal to wild or temporary captive management</w:t>
            </w:r>
          </w:p>
        </w:tc>
      </w:tr>
      <w:tr w:rsidR="00BF12E2" w:rsidRPr="00963A46" w14:paraId="190B9F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5ED33C7" w14:textId="3BF4A1AE" w:rsidR="00BF12E2" w:rsidRPr="00BF12E2" w:rsidRDefault="00BF12E2" w:rsidP="00BF12E2">
            <w:pPr>
              <w:pStyle w:val="SIText"/>
            </w:pPr>
            <w:r w:rsidRPr="00BF12E2">
              <w:t>6. Remove carcass</w:t>
            </w:r>
          </w:p>
        </w:tc>
        <w:tc>
          <w:tcPr>
            <w:tcW w:w="3604" w:type="pct"/>
            <w:shd w:val="clear" w:color="auto" w:fill="auto"/>
          </w:tcPr>
          <w:p w14:paraId="32EB70A5" w14:textId="77777777" w:rsidR="00BF12E2" w:rsidRPr="00BF12E2" w:rsidRDefault="00BF12E2" w:rsidP="00BF12E2">
            <w:pPr>
              <w:pStyle w:val="SIText"/>
            </w:pPr>
            <w:r w:rsidRPr="00BF12E2">
              <w:t>6.1 Develop inter-agency agreement with local authority for removal of carcases</w:t>
            </w:r>
          </w:p>
          <w:p w14:paraId="62443D45" w14:textId="77777777" w:rsidR="00455EC1" w:rsidRDefault="00BF12E2" w:rsidP="00BF12E2">
            <w:pPr>
              <w:pStyle w:val="SIText"/>
            </w:pPr>
            <w:r w:rsidRPr="00BF12E2">
              <w:t xml:space="preserve">6.2 </w:t>
            </w:r>
            <w:r w:rsidR="00455EC1" w:rsidRPr="00BF12E2">
              <w:t>Source equipment and staff for disposal</w:t>
            </w:r>
          </w:p>
          <w:p w14:paraId="27E86230" w14:textId="1B5CF7CE" w:rsidR="00BF12E2" w:rsidRPr="00BF12E2" w:rsidRDefault="00455EC1">
            <w:pPr>
              <w:pStyle w:val="SIText"/>
            </w:pPr>
            <w:r>
              <w:t xml:space="preserve">6.3 </w:t>
            </w:r>
            <w:r w:rsidR="00BF12E2" w:rsidRPr="00BF12E2">
              <w:t xml:space="preserve">Dispose of carcases according to authority instructions </w:t>
            </w:r>
          </w:p>
        </w:tc>
      </w:tr>
      <w:tr w:rsidR="00BF12E2" w:rsidRPr="00963A46" w14:paraId="0949B4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C955F77" w14:textId="669307B2" w:rsidR="00BF12E2" w:rsidRPr="00BF12E2" w:rsidRDefault="00BF12E2" w:rsidP="00BF12E2">
            <w:pPr>
              <w:pStyle w:val="SIText"/>
            </w:pPr>
            <w:r w:rsidRPr="00BF12E2">
              <w:t>7. Complete debrief and report</w:t>
            </w:r>
          </w:p>
        </w:tc>
        <w:tc>
          <w:tcPr>
            <w:tcW w:w="3604" w:type="pct"/>
            <w:shd w:val="clear" w:color="auto" w:fill="auto"/>
          </w:tcPr>
          <w:p w14:paraId="319B26C9" w14:textId="77777777" w:rsidR="00BF12E2" w:rsidRDefault="00BF12E2" w:rsidP="00BF12E2">
            <w:pPr>
              <w:pStyle w:val="SIText"/>
            </w:pPr>
            <w:r w:rsidRPr="00BF12E2">
              <w:t>7.1 Follow incident management processes for debrief and wash-up</w:t>
            </w:r>
          </w:p>
          <w:p w14:paraId="01DCD45C" w14:textId="522C1C93" w:rsidR="00455EC1" w:rsidRPr="00BF12E2" w:rsidRDefault="00455EC1" w:rsidP="00BF12E2">
            <w:pPr>
              <w:pStyle w:val="SIText"/>
            </w:pPr>
            <w:r>
              <w:t>7.2 Record recommendations for changes to procedures</w:t>
            </w:r>
            <w:r w:rsidR="003469A9">
              <w:t xml:space="preserve"> from debrief</w:t>
            </w:r>
          </w:p>
          <w:p w14:paraId="597C1BF7" w14:textId="52EC1726" w:rsidR="00BF12E2" w:rsidRPr="00BF12E2" w:rsidRDefault="00BF12E2">
            <w:pPr>
              <w:pStyle w:val="SIText"/>
            </w:pPr>
            <w:r w:rsidRPr="00BF12E2">
              <w:t>7.</w:t>
            </w:r>
            <w:r w:rsidR="00455EC1">
              <w:t>3</w:t>
            </w:r>
            <w:r w:rsidRPr="00BF12E2">
              <w:t xml:space="preserve"> </w:t>
            </w:r>
            <w:r w:rsidR="00455EC1">
              <w:t>R</w:t>
            </w:r>
            <w:r w:rsidRPr="00BF12E2">
              <w:t>eport</w:t>
            </w:r>
            <w:r w:rsidR="003469A9">
              <w:t xml:space="preserve"> recommended changes to procedures to</w:t>
            </w:r>
            <w:r w:rsidR="00455EC1">
              <w:t xml:space="preserve"> supervisor according to </w:t>
            </w:r>
            <w:proofErr w:type="gramStart"/>
            <w:r w:rsidR="00455EC1">
              <w:t>work</w:t>
            </w:r>
            <w:r w:rsidR="003469A9">
              <w:t xml:space="preserve"> </w:t>
            </w:r>
            <w:r w:rsidR="00455EC1">
              <w:t>place</w:t>
            </w:r>
            <w:proofErr w:type="gramEnd"/>
            <w:r w:rsidR="00455EC1">
              <w:t xml:space="preserve"> procedures</w:t>
            </w:r>
          </w:p>
        </w:tc>
      </w:tr>
    </w:tbl>
    <w:p w14:paraId="001F4201" w14:textId="77777777" w:rsidR="005F771F" w:rsidRDefault="005F771F" w:rsidP="005F771F">
      <w:pPr>
        <w:pStyle w:val="SIText"/>
      </w:pPr>
    </w:p>
    <w:p w14:paraId="4138D1F1" w14:textId="77777777" w:rsidR="00F1480E" w:rsidRPr="00DD0726" w:rsidRDefault="00F1480E" w:rsidP="003C760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6679AEA" w14:textId="77777777" w:rsidTr="00CA2922">
        <w:trPr>
          <w:tblHeader/>
        </w:trPr>
        <w:tc>
          <w:tcPr>
            <w:tcW w:w="5000" w:type="pct"/>
            <w:gridSpan w:val="2"/>
          </w:tcPr>
          <w:p w14:paraId="3BDAF10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95E6C2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23500C5" w14:textId="77777777" w:rsidTr="00CA2922">
        <w:trPr>
          <w:tblHeader/>
        </w:trPr>
        <w:tc>
          <w:tcPr>
            <w:tcW w:w="1396" w:type="pct"/>
          </w:tcPr>
          <w:p w14:paraId="1FAEC3D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E9B2DB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D5AB030" w14:textId="77777777" w:rsidTr="00CA2922">
        <w:tc>
          <w:tcPr>
            <w:tcW w:w="1396" w:type="pct"/>
          </w:tcPr>
          <w:p w14:paraId="766B701D" w14:textId="7787BF9A" w:rsidR="00F1480E" w:rsidRPr="000754EC" w:rsidRDefault="00A011E5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790E980" w14:textId="2D71B202" w:rsidR="00F1480E" w:rsidRPr="000754EC" w:rsidRDefault="00A011E5">
            <w:pPr>
              <w:pStyle w:val="SIBulletList1"/>
            </w:pPr>
            <w:r>
              <w:rPr>
                <w:rFonts w:eastAsia="Calibri"/>
              </w:rPr>
              <w:t xml:space="preserve">Interpret </w:t>
            </w:r>
            <w:r w:rsidR="00BA6FB3">
              <w:rPr>
                <w:rFonts w:eastAsia="Calibri"/>
              </w:rPr>
              <w:t xml:space="preserve">witness </w:t>
            </w:r>
            <w:r>
              <w:rPr>
                <w:rFonts w:eastAsia="Calibri"/>
              </w:rPr>
              <w:t>reports to extract information</w:t>
            </w:r>
            <w:r w:rsidR="00BA6FB3">
              <w:rPr>
                <w:rFonts w:eastAsia="Calibri"/>
              </w:rPr>
              <w:t xml:space="preserve"> relevant</w:t>
            </w:r>
            <w:r>
              <w:rPr>
                <w:rFonts w:eastAsia="Calibri"/>
              </w:rPr>
              <w:t xml:space="preserve"> </w:t>
            </w:r>
            <w:r w:rsidR="00BA6FB3">
              <w:rPr>
                <w:rFonts w:eastAsia="Calibri"/>
              </w:rPr>
              <w:t xml:space="preserve">to </w:t>
            </w:r>
            <w:r>
              <w:rPr>
                <w:rFonts w:eastAsia="Calibri"/>
              </w:rPr>
              <w:t xml:space="preserve">the wildlife emergency to </w:t>
            </w:r>
            <w:r w:rsidR="00BA6FB3">
              <w:rPr>
                <w:rFonts w:eastAsia="Calibri"/>
              </w:rPr>
              <w:t>assist in formulating</w:t>
            </w:r>
            <w:r>
              <w:rPr>
                <w:rFonts w:eastAsia="Calibri"/>
              </w:rPr>
              <w:t xml:space="preserve"> a response</w:t>
            </w:r>
          </w:p>
        </w:tc>
      </w:tr>
      <w:tr w:rsidR="00BA6FB3" w:rsidRPr="00336FCA" w:rsidDel="00423CB2" w14:paraId="312C88F3" w14:textId="77777777" w:rsidTr="00CA2922">
        <w:tc>
          <w:tcPr>
            <w:tcW w:w="1396" w:type="pct"/>
          </w:tcPr>
          <w:p w14:paraId="22573C63" w14:textId="3F73B7D2" w:rsidR="00BA6FB3" w:rsidDel="00A011E5" w:rsidRDefault="00BA6FB3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7B47656" w14:textId="16BCC7F7" w:rsidR="00BA6FB3" w:rsidRPr="000754EC" w:rsidDel="00A011E5" w:rsidRDefault="00BA6FB3">
            <w:pPr>
              <w:pStyle w:val="SIBulletList1"/>
              <w:rPr>
                <w:rFonts w:eastAsia="Calibri"/>
              </w:rPr>
            </w:pPr>
            <w:r w:rsidRPr="00BA6FB3">
              <w:t xml:space="preserve">Accurately records and completes documentation using clear language, and terminology when </w:t>
            </w:r>
            <w:r w:rsidR="000E0330">
              <w:t>communicating with media and completing inte</w:t>
            </w:r>
            <w:r w:rsidR="000E0330" w:rsidRPr="00BA6FB3">
              <w:t>r</w:t>
            </w:r>
            <w:r w:rsidR="000E0330">
              <w:t xml:space="preserve">-agency </w:t>
            </w:r>
            <w:r w:rsidRPr="00BA6FB3">
              <w:t>and maintaining animal trapping records</w:t>
            </w:r>
          </w:p>
        </w:tc>
      </w:tr>
      <w:tr w:rsidR="00F1480E" w:rsidRPr="00336FCA" w:rsidDel="00423CB2" w14:paraId="0D59CBC0" w14:textId="77777777" w:rsidTr="00CA2922">
        <w:tc>
          <w:tcPr>
            <w:tcW w:w="1396" w:type="pct"/>
          </w:tcPr>
          <w:p w14:paraId="3B25EF5D" w14:textId="3CB61BD6" w:rsidR="00F1480E" w:rsidRPr="000754EC" w:rsidRDefault="00A011E5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0677E01" w14:textId="3C86B7E2" w:rsidR="00F1480E" w:rsidRPr="000754EC" w:rsidRDefault="00BA6FB3" w:rsidP="000754EC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BA6FB3">
              <w:t xml:space="preserve">articipate in verbal exchanges </w:t>
            </w:r>
            <w:r w:rsidR="000E0330">
              <w:t>while conduct</w:t>
            </w:r>
            <w:r w:rsidR="000E0330" w:rsidRPr="000E0330">
              <w:t xml:space="preserve">ing interviews </w:t>
            </w:r>
            <w:r w:rsidR="000E0330">
              <w:t>with</w:t>
            </w:r>
            <w:r w:rsidR="000E0330" w:rsidRPr="000E0330">
              <w:t xml:space="preserve"> informants and while communicating with volunteers</w:t>
            </w:r>
            <w:r w:rsidR="000E0330">
              <w:t xml:space="preserve"> </w:t>
            </w:r>
            <w:r w:rsidRPr="00BA6FB3">
              <w:t xml:space="preserve">using collaborative and inclusive techniques including active listening and questioning and reading of verbal and non-verbal signals </w:t>
            </w:r>
          </w:p>
        </w:tc>
      </w:tr>
    </w:tbl>
    <w:p w14:paraId="7FEDFA4B" w14:textId="77777777" w:rsidR="00916CD7" w:rsidRDefault="00916CD7" w:rsidP="005F771F">
      <w:pPr>
        <w:pStyle w:val="SIText"/>
      </w:pPr>
    </w:p>
    <w:p w14:paraId="465A68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917DB96" w14:textId="77777777" w:rsidTr="00F33FF2">
        <w:tc>
          <w:tcPr>
            <w:tcW w:w="5000" w:type="pct"/>
            <w:gridSpan w:val="4"/>
          </w:tcPr>
          <w:p w14:paraId="155F038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ACBD09" w14:textId="77777777" w:rsidTr="00F33FF2">
        <w:tc>
          <w:tcPr>
            <w:tcW w:w="1028" w:type="pct"/>
          </w:tcPr>
          <w:p w14:paraId="234FFF8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09D500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73D325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1C24A6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11BF77A" w14:textId="77777777" w:rsidTr="00F33FF2">
        <w:tc>
          <w:tcPr>
            <w:tcW w:w="1028" w:type="pct"/>
          </w:tcPr>
          <w:p w14:paraId="24F5CE1F" w14:textId="1749344B" w:rsidR="00041E59" w:rsidRDefault="00D94467" w:rsidP="000754EC">
            <w:pPr>
              <w:pStyle w:val="SIText"/>
            </w:pPr>
            <w:r w:rsidRPr="00D94467">
              <w:t>AHCFAU3</w:t>
            </w:r>
            <w:r w:rsidR="003469A9">
              <w:t>XX</w:t>
            </w:r>
            <w:r w:rsidRPr="00D94467">
              <w:t xml:space="preserve"> Respond to wildlife emergencies</w:t>
            </w:r>
          </w:p>
          <w:p w14:paraId="2EDCF2E3" w14:textId="33D177E0" w:rsidR="00D336C5" w:rsidRPr="000754EC" w:rsidRDefault="00D336C5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DDAFAC5" w14:textId="6E67D6E4" w:rsidR="00041E59" w:rsidRDefault="001B0EFC" w:rsidP="00D336C5">
            <w:pPr>
              <w:pStyle w:val="SIText"/>
            </w:pPr>
            <w:r w:rsidRPr="001B0EFC">
              <w:t>AHCFAU301 Respond to wildlife emergencies</w:t>
            </w:r>
          </w:p>
          <w:p w14:paraId="6D5EC887" w14:textId="63328A70" w:rsidR="00D336C5" w:rsidRPr="000754EC" w:rsidRDefault="00D336C5" w:rsidP="00D336C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683FC99E" w14:textId="03CE387A" w:rsidR="00041E59" w:rsidRPr="000754EC" w:rsidRDefault="00D336C5" w:rsidP="000754EC">
            <w:pPr>
              <w:pStyle w:val="SIText"/>
            </w:pPr>
            <w:r>
              <w:t>Minor change to Element 1 and Performance Criteria for clarity</w:t>
            </w:r>
          </w:p>
        </w:tc>
        <w:tc>
          <w:tcPr>
            <w:tcW w:w="1616" w:type="pct"/>
          </w:tcPr>
          <w:p w14:paraId="0D390FB3" w14:textId="78B7F857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8F1FF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3619EF6" w14:textId="77777777" w:rsidTr="00CA2922">
        <w:tc>
          <w:tcPr>
            <w:tcW w:w="1396" w:type="pct"/>
            <w:shd w:val="clear" w:color="auto" w:fill="auto"/>
          </w:tcPr>
          <w:p w14:paraId="46D1851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EEC6DA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F37310C" w14:textId="12943F46" w:rsidR="00F1480E" w:rsidRPr="000754EC" w:rsidRDefault="001B0EFC" w:rsidP="00E40225">
            <w:pPr>
              <w:pStyle w:val="SIText"/>
            </w:pPr>
            <w:r w:rsidRPr="001B0EFC">
              <w:t>https://vetnet.education.gov.au/Pages/TrainingDocs.aspx?q=c6399549-9c62-4a5e-bf1a-524b2322cf72</w:t>
            </w:r>
          </w:p>
        </w:tc>
      </w:tr>
    </w:tbl>
    <w:p w14:paraId="531BF1BF" w14:textId="77777777" w:rsidR="00F1480E" w:rsidRDefault="00F1480E" w:rsidP="005F771F">
      <w:pPr>
        <w:pStyle w:val="SIText"/>
      </w:pPr>
    </w:p>
    <w:p w14:paraId="721616E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EC367D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47AB3E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254801C" w14:textId="314644A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94467" w:rsidRPr="00D94467">
              <w:t>AHCFAU301 Respond to wildlife emergencies</w:t>
            </w:r>
          </w:p>
        </w:tc>
      </w:tr>
      <w:tr w:rsidR="00556C4C" w:rsidRPr="00A55106" w14:paraId="321F000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972B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4E9FEAB" w14:textId="77777777" w:rsidTr="00113678">
        <w:tc>
          <w:tcPr>
            <w:tcW w:w="5000" w:type="pct"/>
            <w:gridSpan w:val="2"/>
            <w:shd w:val="clear" w:color="auto" w:fill="auto"/>
          </w:tcPr>
          <w:p w14:paraId="36AB4021" w14:textId="15746DD1" w:rsidR="0008120C" w:rsidRPr="0008120C" w:rsidRDefault="00357D36" w:rsidP="0008120C">
            <w:pPr>
              <w:pStyle w:val="SIText"/>
            </w:pPr>
            <w:r>
              <w:t xml:space="preserve">An individual demonstrating competency must satisfy </w:t>
            </w:r>
            <w:proofErr w:type="gramStart"/>
            <w:r>
              <w:t>all of</w:t>
            </w:r>
            <w:proofErr w:type="gramEnd"/>
            <w:r>
              <w:t xml:space="preserve"> the elements and performance criteria in this unit.</w:t>
            </w:r>
          </w:p>
          <w:p w14:paraId="62C7F08D" w14:textId="2EA59B8E" w:rsidR="0008120C" w:rsidRPr="0008120C" w:rsidRDefault="004E6231" w:rsidP="0008120C">
            <w:pPr>
              <w:pStyle w:val="SIText"/>
            </w:pPr>
            <w:r>
              <w:t xml:space="preserve">There must be evidence that </w:t>
            </w:r>
            <w:bookmarkStart w:id="0" w:name="_GoBack"/>
            <w:r w:rsidR="00D336C5">
              <w:t xml:space="preserve">on at least one </w:t>
            </w:r>
            <w:bookmarkEnd w:id="0"/>
            <w:r w:rsidR="00D336C5">
              <w:t>occasion</w:t>
            </w:r>
            <w:r w:rsidR="00D336C5" w:rsidRPr="00D336C5">
              <w:t xml:space="preserve"> </w:t>
            </w:r>
            <w:r>
              <w:t>the individual has</w:t>
            </w:r>
            <w:r w:rsidR="00D336C5">
              <w:t>:</w:t>
            </w:r>
          </w:p>
          <w:p w14:paraId="2B6444C3" w14:textId="2B43F9D4" w:rsidR="0008120C" w:rsidRPr="0008120C" w:rsidRDefault="0008120C" w:rsidP="0008120C">
            <w:pPr>
              <w:pStyle w:val="SIBulletList1"/>
            </w:pPr>
            <w:r w:rsidRPr="0008120C">
              <w:t>evaluate</w:t>
            </w:r>
            <w:r w:rsidR="00D336C5">
              <w:t>d</w:t>
            </w:r>
            <w:r w:rsidRPr="0008120C">
              <w:t xml:space="preserve"> natural resource </w:t>
            </w:r>
            <w:r w:rsidR="00D336C5">
              <w:t xml:space="preserve">wildlife </w:t>
            </w:r>
            <w:r w:rsidRPr="0008120C">
              <w:t>emergency</w:t>
            </w:r>
          </w:p>
          <w:p w14:paraId="40AECA20" w14:textId="224D6C02" w:rsidR="0008120C" w:rsidRPr="0008120C" w:rsidRDefault="0008120C" w:rsidP="0008120C">
            <w:pPr>
              <w:pStyle w:val="SIBulletList1"/>
            </w:pPr>
            <w:r w:rsidRPr="0008120C">
              <w:t>implement</w:t>
            </w:r>
            <w:r w:rsidR="00D336C5">
              <w:t>ed</w:t>
            </w:r>
            <w:r w:rsidRPr="0008120C">
              <w:t xml:space="preserve"> and coordinate</w:t>
            </w:r>
            <w:r w:rsidR="00D336C5">
              <w:t>d</w:t>
            </w:r>
            <w:r w:rsidRPr="0008120C">
              <w:t xml:space="preserve"> response to emergency in accordance with </w:t>
            </w:r>
            <w:proofErr w:type="gramStart"/>
            <w:r w:rsidR="003469A9">
              <w:t>work place</w:t>
            </w:r>
            <w:proofErr w:type="gramEnd"/>
            <w:r w:rsidRPr="0008120C">
              <w:t xml:space="preserve"> procedures and health and safety requirements</w:t>
            </w:r>
          </w:p>
          <w:p w14:paraId="0C8D0CF0" w14:textId="3ED74FEA" w:rsidR="0008120C" w:rsidRPr="0008120C" w:rsidRDefault="0008120C" w:rsidP="0008120C">
            <w:pPr>
              <w:pStyle w:val="SIBulletList1"/>
            </w:pPr>
            <w:r w:rsidRPr="0008120C">
              <w:t>follow</w:t>
            </w:r>
            <w:r w:rsidR="00D336C5">
              <w:t>ed</w:t>
            </w:r>
            <w:r w:rsidRPr="0008120C">
              <w:t xml:space="preserve"> </w:t>
            </w:r>
            <w:proofErr w:type="gramStart"/>
            <w:r w:rsidR="003469A9">
              <w:t>work place</w:t>
            </w:r>
            <w:proofErr w:type="gramEnd"/>
            <w:r w:rsidRPr="0008120C">
              <w:t xml:space="preserve"> procedures to ensure the safety of </w:t>
            </w:r>
            <w:r w:rsidR="00D336C5">
              <w:t xml:space="preserve">the wildlife, </w:t>
            </w:r>
            <w:r w:rsidRPr="0008120C">
              <w:t>personnel</w:t>
            </w:r>
            <w:r w:rsidR="00D336C5">
              <w:t xml:space="preserve"> and </w:t>
            </w:r>
            <w:r w:rsidRPr="0008120C">
              <w:t>the general public</w:t>
            </w:r>
          </w:p>
          <w:p w14:paraId="1A360877" w14:textId="6521AA6F" w:rsidR="0008120C" w:rsidRPr="0008120C" w:rsidRDefault="0008120C" w:rsidP="0008120C">
            <w:pPr>
              <w:pStyle w:val="SIBulletList1"/>
            </w:pPr>
            <w:r w:rsidRPr="0008120C">
              <w:t>determine</w:t>
            </w:r>
            <w:r w:rsidR="00D336C5">
              <w:t>d</w:t>
            </w:r>
            <w:r w:rsidRPr="0008120C">
              <w:t xml:space="preserve"> management options including returning animal to wild or temporary captive management, according to authority and </w:t>
            </w:r>
            <w:proofErr w:type="gramStart"/>
            <w:r w:rsidR="003469A9">
              <w:t>work place</w:t>
            </w:r>
            <w:proofErr w:type="gramEnd"/>
            <w:r w:rsidRPr="0008120C">
              <w:t xml:space="preserve"> policies and procedures</w:t>
            </w:r>
          </w:p>
          <w:p w14:paraId="25EF7654" w14:textId="3B74FE5C" w:rsidR="0008120C" w:rsidRPr="0008120C" w:rsidRDefault="0008120C" w:rsidP="0008120C">
            <w:pPr>
              <w:pStyle w:val="SIBulletList1"/>
            </w:pPr>
            <w:r w:rsidRPr="0008120C">
              <w:t>follow</w:t>
            </w:r>
            <w:r w:rsidR="00D336C5">
              <w:t>ed</w:t>
            </w:r>
            <w:r w:rsidRPr="0008120C">
              <w:t xml:space="preserve"> instructions from veterinarians or authorities to care for animal</w:t>
            </w:r>
          </w:p>
          <w:p w14:paraId="6E9B37B9" w14:textId="579449C7" w:rsidR="0008120C" w:rsidRPr="0008120C" w:rsidRDefault="0008120C" w:rsidP="0008120C">
            <w:pPr>
              <w:pStyle w:val="SIBulletList1"/>
            </w:pPr>
            <w:r w:rsidRPr="0008120C">
              <w:t>remove</w:t>
            </w:r>
            <w:r w:rsidR="00D336C5">
              <w:t>d</w:t>
            </w:r>
            <w:r w:rsidRPr="0008120C">
              <w:t xml:space="preserve"> and dispose</w:t>
            </w:r>
            <w:r w:rsidR="00D336C5">
              <w:t xml:space="preserve">d </w:t>
            </w:r>
            <w:r w:rsidRPr="0008120C">
              <w:t>of animal carcases in accordance with authority instructions</w:t>
            </w:r>
          </w:p>
          <w:p w14:paraId="53B5B1C9" w14:textId="6EDF2EE2" w:rsidR="0008120C" w:rsidRPr="0008120C" w:rsidRDefault="0008120C" w:rsidP="0008120C">
            <w:pPr>
              <w:pStyle w:val="SIBulletList1"/>
            </w:pPr>
            <w:r w:rsidRPr="0008120C">
              <w:t>complete</w:t>
            </w:r>
            <w:r w:rsidR="00D336C5">
              <w:t>d</w:t>
            </w:r>
            <w:r w:rsidRPr="0008120C">
              <w:t xml:space="preserve"> debrief and prepare</w:t>
            </w:r>
            <w:r w:rsidR="00D336C5">
              <w:t>d</w:t>
            </w:r>
            <w:r w:rsidRPr="0008120C">
              <w:t xml:space="preserve"> reports to </w:t>
            </w:r>
            <w:proofErr w:type="gramStart"/>
            <w:r w:rsidR="003469A9">
              <w:t>work place</w:t>
            </w:r>
            <w:proofErr w:type="gramEnd"/>
            <w:r w:rsidRPr="0008120C">
              <w:t xml:space="preserve"> standards</w:t>
            </w:r>
          </w:p>
          <w:p w14:paraId="7C725657" w14:textId="1075D1DA" w:rsidR="0008120C" w:rsidRPr="0008120C" w:rsidRDefault="0008120C" w:rsidP="0008120C">
            <w:pPr>
              <w:pStyle w:val="SIBulletList1"/>
            </w:pPr>
            <w:r w:rsidRPr="0008120C">
              <w:t>appl</w:t>
            </w:r>
            <w:r w:rsidR="00D336C5">
              <w:t>ied</w:t>
            </w:r>
            <w:r w:rsidRPr="0008120C">
              <w:t xml:space="preserve"> </w:t>
            </w:r>
            <w:proofErr w:type="gramStart"/>
            <w:r w:rsidR="003469A9">
              <w:t>work place</w:t>
            </w:r>
            <w:proofErr w:type="gramEnd"/>
            <w:r w:rsidRPr="0008120C">
              <w:t xml:space="preserve"> health and safety policies and procedures when implementing emergency plans</w:t>
            </w:r>
          </w:p>
          <w:p w14:paraId="26325B6C" w14:textId="13005B30" w:rsidR="00556C4C" w:rsidRPr="000754EC" w:rsidRDefault="0008120C" w:rsidP="00BA6FB3">
            <w:pPr>
              <w:pStyle w:val="SIBulletList1"/>
            </w:pPr>
            <w:r w:rsidRPr="0008120C">
              <w:t>appl</w:t>
            </w:r>
            <w:r w:rsidR="00D336C5">
              <w:t>ied</w:t>
            </w:r>
            <w:r w:rsidRPr="0008120C">
              <w:t xml:space="preserve"> appropriate animal welfare practices</w:t>
            </w:r>
            <w:r w:rsidR="003C4095">
              <w:t>.</w:t>
            </w:r>
          </w:p>
        </w:tc>
      </w:tr>
    </w:tbl>
    <w:p w14:paraId="4FDBEE6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2C37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5641E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3CE0574" w14:textId="77777777" w:rsidTr="00CA2922">
        <w:tc>
          <w:tcPr>
            <w:tcW w:w="5000" w:type="pct"/>
            <w:shd w:val="clear" w:color="auto" w:fill="auto"/>
          </w:tcPr>
          <w:p w14:paraId="7580377A" w14:textId="78A40A95" w:rsidR="0008120C" w:rsidRPr="0008120C" w:rsidRDefault="003256E9" w:rsidP="0008120C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2DD343D" w14:textId="01ACDFA0" w:rsidR="0008120C" w:rsidRDefault="0008120C" w:rsidP="0008120C">
            <w:pPr>
              <w:pStyle w:val="SIBulletList1"/>
            </w:pPr>
            <w:r w:rsidRPr="0008120C">
              <w:t xml:space="preserve">health risks associated with </w:t>
            </w:r>
            <w:r w:rsidR="00C150C9">
              <w:t xml:space="preserve">working near </w:t>
            </w:r>
            <w:r w:rsidRPr="0008120C">
              <w:t>animals</w:t>
            </w:r>
            <w:r w:rsidR="00F04CB6">
              <w:t>,</w:t>
            </w:r>
            <w:r w:rsidR="003C4095">
              <w:t xml:space="preserve"> including:</w:t>
            </w:r>
          </w:p>
          <w:p w14:paraId="08BDFC68" w14:textId="7B88E36A" w:rsidR="003C4095" w:rsidRDefault="003C4095" w:rsidP="007E16C4">
            <w:pPr>
              <w:pStyle w:val="SIBulletList2"/>
            </w:pPr>
            <w:r>
              <w:t>personal and public safety</w:t>
            </w:r>
          </w:p>
          <w:p w14:paraId="55965852" w14:textId="64BED9FF" w:rsidR="003C4095" w:rsidRDefault="003C4095" w:rsidP="007E16C4">
            <w:pPr>
              <w:pStyle w:val="SIBulletList2"/>
            </w:pPr>
            <w:r>
              <w:t>handling animals</w:t>
            </w:r>
          </w:p>
          <w:p w14:paraId="0AA3A855" w14:textId="77777777" w:rsidR="003C4095" w:rsidRDefault="003C4095" w:rsidP="007E16C4">
            <w:pPr>
              <w:pStyle w:val="SIBulletList2"/>
            </w:pPr>
            <w:r>
              <w:t>animal care</w:t>
            </w:r>
          </w:p>
          <w:p w14:paraId="0B29D7D0" w14:textId="6B0590D0" w:rsidR="0008120C" w:rsidRDefault="0008120C" w:rsidP="0008120C">
            <w:pPr>
              <w:pStyle w:val="SIBulletList1"/>
            </w:pPr>
            <w:r w:rsidRPr="0008120C">
              <w:t>public relations and media management</w:t>
            </w:r>
            <w:r w:rsidR="003C4095">
              <w:t xml:space="preserve"> for disseminating information on wildlife emergencies</w:t>
            </w:r>
          </w:p>
          <w:p w14:paraId="0FADCD9D" w14:textId="516A9A43" w:rsidR="0051712D" w:rsidRPr="007E16C4" w:rsidRDefault="003C4095" w:rsidP="00BA6FB3">
            <w:pPr>
              <w:pStyle w:val="SIBulletList1"/>
            </w:pPr>
            <w:r>
              <w:t>i</w:t>
            </w:r>
            <w:r w:rsidRPr="007E16C4">
              <w:t>nvestigating wildlife emergencies</w:t>
            </w:r>
            <w:r w:rsidR="00F04CB6">
              <w:t>,</w:t>
            </w:r>
            <w:r w:rsidRPr="007E16C4">
              <w:t xml:space="preserve"> including:</w:t>
            </w:r>
          </w:p>
          <w:p w14:paraId="19B5B0BE" w14:textId="67AC1276" w:rsidR="0051712D" w:rsidRPr="007E16C4" w:rsidRDefault="003C4095" w:rsidP="007E16C4">
            <w:pPr>
              <w:pStyle w:val="SIBulletList2"/>
            </w:pPr>
            <w:r w:rsidRPr="007E16C4">
              <w:t xml:space="preserve">assessing and responding to </w:t>
            </w:r>
            <w:r w:rsidR="0051712D" w:rsidRPr="007E16C4">
              <w:t>eyewitness</w:t>
            </w:r>
            <w:r w:rsidRPr="007E16C4">
              <w:t xml:space="preserve"> accounts</w:t>
            </w:r>
          </w:p>
          <w:p w14:paraId="3895E7C7" w14:textId="69492418" w:rsidR="0051712D" w:rsidRDefault="003C4095" w:rsidP="007E16C4">
            <w:pPr>
              <w:pStyle w:val="SIBulletList2"/>
            </w:pPr>
            <w:r w:rsidRPr="007E16C4">
              <w:t xml:space="preserve">conducting </w:t>
            </w:r>
            <w:r w:rsidR="0051712D" w:rsidRPr="007E16C4">
              <w:t>personal investigations</w:t>
            </w:r>
            <w:r w:rsidR="00F04CB6">
              <w:t xml:space="preserve"> and interviews</w:t>
            </w:r>
          </w:p>
          <w:p w14:paraId="24B3D6BE" w14:textId="600BA416" w:rsidR="00BE1015" w:rsidRDefault="00F04CB6">
            <w:pPr>
              <w:pStyle w:val="SIBulletList1"/>
            </w:pPr>
            <w:r>
              <w:t>options for managing wildlife emergencies, including:</w:t>
            </w:r>
          </w:p>
          <w:p w14:paraId="749D9EFA" w14:textId="77777777" w:rsidR="00F04CB6" w:rsidRDefault="00F04CB6" w:rsidP="007E16C4">
            <w:pPr>
              <w:pStyle w:val="SIBulletList2"/>
            </w:pPr>
            <w:r>
              <w:t>interim captive care</w:t>
            </w:r>
          </w:p>
          <w:p w14:paraId="4934C3C5" w14:textId="5BE13D57" w:rsidR="00F04CB6" w:rsidRDefault="00F04CB6" w:rsidP="007E16C4">
            <w:pPr>
              <w:pStyle w:val="SIBulletList2"/>
            </w:pPr>
            <w:r>
              <w:t xml:space="preserve">permanent captive care </w:t>
            </w:r>
          </w:p>
          <w:p w14:paraId="6E210FEA" w14:textId="5DE8DB5F" w:rsidR="00F04CB6" w:rsidRDefault="00F04CB6" w:rsidP="007E16C4">
            <w:pPr>
              <w:pStyle w:val="SIBulletList2"/>
            </w:pPr>
            <w:r>
              <w:t>return to wild</w:t>
            </w:r>
          </w:p>
          <w:p w14:paraId="5F48FD42" w14:textId="5497DE93" w:rsidR="0008120C" w:rsidRDefault="0008120C">
            <w:pPr>
              <w:pStyle w:val="SIBulletList1"/>
            </w:pPr>
            <w:r w:rsidRPr="003C4095">
              <w:t>incident management systems</w:t>
            </w:r>
            <w:r w:rsidR="003C4095" w:rsidRPr="003C4095">
              <w:t xml:space="preserve"> and their application</w:t>
            </w:r>
            <w:r w:rsidR="003C4095">
              <w:t xml:space="preserve"> to wildlife emergencies</w:t>
            </w:r>
            <w:r w:rsidR="00F04CB6">
              <w:t>, including:</w:t>
            </w:r>
          </w:p>
          <w:p w14:paraId="61428EBC" w14:textId="77777777" w:rsidR="00F04CB6" w:rsidRDefault="00F04CB6" w:rsidP="007E16C4">
            <w:pPr>
              <w:pStyle w:val="SIBulletList2"/>
            </w:pPr>
            <w:r>
              <w:t>communication strategies</w:t>
            </w:r>
          </w:p>
          <w:p w14:paraId="39A2CB38" w14:textId="3A5A1486" w:rsidR="00F04CB6" w:rsidRDefault="00F04CB6" w:rsidP="007E16C4">
            <w:pPr>
              <w:pStyle w:val="SIBulletList2"/>
            </w:pPr>
            <w:r>
              <w:t>resources and personnel required for effective response</w:t>
            </w:r>
          </w:p>
          <w:p w14:paraId="2CD233B8" w14:textId="2ACDF3CE" w:rsidR="00F04CB6" w:rsidRDefault="00F04CB6" w:rsidP="007E16C4">
            <w:pPr>
              <w:pStyle w:val="SIBulletList2"/>
            </w:pPr>
            <w:r>
              <w:t xml:space="preserve">methods for relocating living wildlife </w:t>
            </w:r>
          </w:p>
          <w:p w14:paraId="3CAAA477" w14:textId="0D7018DD" w:rsidR="00F04CB6" w:rsidRDefault="00F04CB6" w:rsidP="007E16C4">
            <w:pPr>
              <w:pStyle w:val="SIBulletList2"/>
            </w:pPr>
            <w:r>
              <w:t>collection, documentation and disposal of dead animals</w:t>
            </w:r>
          </w:p>
          <w:p w14:paraId="7F2C3E3F" w14:textId="31AAAD11" w:rsidR="000C5BB5" w:rsidRDefault="000C5BB5" w:rsidP="007E16C4">
            <w:pPr>
              <w:pStyle w:val="SIBulletList2"/>
            </w:pPr>
            <w:r>
              <w:t>briefing and coordination with personnel and volunteers</w:t>
            </w:r>
          </w:p>
          <w:p w14:paraId="6AFB0CBE" w14:textId="2076A15E" w:rsidR="00F04CB6" w:rsidRPr="0008120C" w:rsidRDefault="00F04CB6">
            <w:pPr>
              <w:pStyle w:val="SIBulletList1"/>
            </w:pPr>
            <w:r>
              <w:t>animal care and first aid</w:t>
            </w:r>
          </w:p>
          <w:p w14:paraId="0E28BDBF" w14:textId="77777777" w:rsidR="0008120C" w:rsidRDefault="0008120C" w:rsidP="0008120C">
            <w:pPr>
              <w:pStyle w:val="SIBulletList1"/>
            </w:pPr>
            <w:r w:rsidRPr="0008120C">
              <w:t>State/Territory and local wildlife emergency authorities and organisations</w:t>
            </w:r>
          </w:p>
          <w:p w14:paraId="7BBE2696" w14:textId="0541BD49" w:rsidR="000C5BB5" w:rsidRDefault="000C5BB5" w:rsidP="0008120C">
            <w:pPr>
              <w:pStyle w:val="SIBulletList1"/>
            </w:pPr>
            <w:r>
              <w:t>roles and responsibilities of veterinary support in wildlife rescue</w:t>
            </w:r>
          </w:p>
          <w:p w14:paraId="46075FCD" w14:textId="1F3F1A99" w:rsidR="000C5BB5" w:rsidRPr="0008120C" w:rsidRDefault="000C5BB5" w:rsidP="0008120C">
            <w:pPr>
              <w:pStyle w:val="SIBulletList1"/>
            </w:pPr>
            <w:r>
              <w:t>methods for banding and tagging of fauna</w:t>
            </w:r>
          </w:p>
          <w:p w14:paraId="1AB3EF75" w14:textId="64FB6BD7" w:rsidR="003C4095" w:rsidRPr="0008120C" w:rsidRDefault="0008120C" w:rsidP="00BA6FB3">
            <w:pPr>
              <w:pStyle w:val="SIBulletList1"/>
            </w:pPr>
            <w:r w:rsidRPr="0008120C">
              <w:t xml:space="preserve">potential </w:t>
            </w:r>
            <w:r w:rsidR="003C4095">
              <w:t xml:space="preserve">environmental and </w:t>
            </w:r>
            <w:r w:rsidRPr="0008120C">
              <w:t>biosecurity risks associated with wildlife rescue operations</w:t>
            </w:r>
            <w:r w:rsidR="003C4095">
              <w:t xml:space="preserve"> including:</w:t>
            </w:r>
          </w:p>
          <w:p w14:paraId="3E6451AC" w14:textId="77777777" w:rsidR="003469A9" w:rsidRDefault="0008120C" w:rsidP="0008120C">
            <w:pPr>
              <w:pStyle w:val="SIBulletList1"/>
            </w:pPr>
            <w:r w:rsidRPr="0008120C">
              <w:t>basic requirements for ensuring the welfare of animals described in the relevant Codes of Practice</w:t>
            </w:r>
          </w:p>
          <w:p w14:paraId="5D3F6336" w14:textId="6357E62D" w:rsidR="00F1480E" w:rsidRPr="000754EC" w:rsidRDefault="003469A9">
            <w:pPr>
              <w:pStyle w:val="SIBulletList1"/>
            </w:pPr>
            <w:r w:rsidRPr="003469A9">
              <w:t xml:space="preserve">legislative </w:t>
            </w:r>
            <w:r>
              <w:t>and regulatory requirements governing wildlife emergencies and care</w:t>
            </w:r>
            <w:r w:rsidR="003C4095">
              <w:t>.</w:t>
            </w:r>
          </w:p>
        </w:tc>
      </w:tr>
    </w:tbl>
    <w:p w14:paraId="71B410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9A6C5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DB856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C4081ED" w14:textId="77777777" w:rsidTr="00CA2922">
        <w:tc>
          <w:tcPr>
            <w:tcW w:w="5000" w:type="pct"/>
            <w:shd w:val="clear" w:color="auto" w:fill="auto"/>
          </w:tcPr>
          <w:p w14:paraId="3A3BBD0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8F54772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4C2C340" w14:textId="64982DA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EC911C4" w14:textId="1143B3C9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4E6741" w:rsidRPr="000754EC">
              <w:t xml:space="preserve">an environment that accurately represents </w:t>
            </w:r>
            <w:proofErr w:type="gramStart"/>
            <w:r w:rsidR="003469A9">
              <w:t>work place</w:t>
            </w:r>
            <w:proofErr w:type="gramEnd"/>
            <w:r w:rsidR="004E6741" w:rsidRPr="000754EC">
              <w:t xml:space="preserve"> conditions</w:t>
            </w:r>
          </w:p>
          <w:p w14:paraId="42BB69CA" w14:textId="6ABE539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843790A" w14:textId="7088A9EF" w:rsidR="00233143" w:rsidRPr="000754EC" w:rsidRDefault="000434E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wildlife in </w:t>
            </w:r>
            <w:proofErr w:type="gramStart"/>
            <w:r>
              <w:rPr>
                <w:rFonts w:eastAsia="Calibri"/>
              </w:rPr>
              <w:t>an emergency situation</w:t>
            </w:r>
            <w:proofErr w:type="gramEnd"/>
          </w:p>
          <w:p w14:paraId="4F877BF4" w14:textId="73054550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t>personal protective equipment</w:t>
            </w:r>
          </w:p>
          <w:p w14:paraId="1BAB1B48" w14:textId="55548951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E425241" w14:textId="2BA7D80F" w:rsidR="00F83D7C" w:rsidRPr="000754EC" w:rsidRDefault="00F83D7C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lastRenderedPageBreak/>
              <w:t>policies, procedures</w:t>
            </w:r>
            <w:r w:rsidR="000434E2">
              <w:rPr>
                <w:rFonts w:eastAsia="Calibri"/>
              </w:rPr>
              <w:t xml:space="preserve"> and</w:t>
            </w:r>
            <w:r w:rsidRPr="000754EC">
              <w:rPr>
                <w:rFonts w:eastAsia="Calibri"/>
              </w:rPr>
              <w:t xml:space="preserve"> processes for</w:t>
            </w:r>
            <w:r w:rsidR="000434E2">
              <w:rPr>
                <w:rFonts w:eastAsia="Calibri"/>
              </w:rPr>
              <w:t xml:space="preserve"> managing wildlife emergencies</w:t>
            </w:r>
          </w:p>
          <w:p w14:paraId="77A925A1" w14:textId="508B0593" w:rsidR="00366805" w:rsidRPr="000754EC" w:rsidRDefault="000434E2" w:rsidP="000754EC">
            <w:pPr>
              <w:pStyle w:val="SIBulletList2"/>
              <w:rPr>
                <w:rFonts w:eastAsia="Calibri"/>
              </w:rPr>
            </w:pPr>
            <w:r w:rsidRPr="000754EC" w:rsidDel="000434E2">
              <w:rPr>
                <w:rFonts w:eastAsia="Calibri"/>
              </w:rPr>
              <w:t xml:space="preserve"> </w:t>
            </w:r>
            <w:r w:rsidR="00366805" w:rsidRPr="000754EC">
              <w:rPr>
                <w:rFonts w:eastAsia="Calibri"/>
              </w:rPr>
              <w:t>access to legislation</w:t>
            </w:r>
            <w:r>
              <w:rPr>
                <w:rFonts w:eastAsia="Calibri"/>
              </w:rPr>
              <w:t xml:space="preserve"> and </w:t>
            </w:r>
            <w:r w:rsidR="00366805" w:rsidRPr="000754EC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 xml:space="preserve"> related to wildlife</w:t>
            </w:r>
          </w:p>
          <w:p w14:paraId="490A9775" w14:textId="77777777" w:rsidR="0021210E" w:rsidRDefault="0021210E" w:rsidP="000754EC">
            <w:pPr>
              <w:pStyle w:val="SIText"/>
            </w:pPr>
          </w:p>
          <w:p w14:paraId="36613062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EDBAB1E" w14:textId="6A902943" w:rsidR="00F1480E" w:rsidRPr="000754EC" w:rsidRDefault="00F1480E" w:rsidP="007E16C4">
            <w:pPr>
              <w:pStyle w:val="SIText"/>
              <w:rPr>
                <w:rFonts w:eastAsia="Calibri"/>
              </w:rPr>
            </w:pPr>
          </w:p>
        </w:tc>
      </w:tr>
    </w:tbl>
    <w:p w14:paraId="31C54D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2C32640" w14:textId="77777777" w:rsidTr="004679E3">
        <w:tc>
          <w:tcPr>
            <w:tcW w:w="990" w:type="pct"/>
            <w:shd w:val="clear" w:color="auto" w:fill="auto"/>
          </w:tcPr>
          <w:p w14:paraId="79445A6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E4CD5D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4B5852E" w14:textId="2FA899D2" w:rsidR="00F1480E" w:rsidRPr="000754EC" w:rsidRDefault="0040092E" w:rsidP="000754EC">
            <w:pPr>
              <w:pStyle w:val="SIText"/>
            </w:pPr>
            <w:r w:rsidRPr="0040092E">
              <w:t>https://vetnet.education.gov.au/Pages/TrainingDocs.aspx?q=c6399549-9c62-4a5e-bf1a-524b2322cf72</w:t>
            </w:r>
          </w:p>
        </w:tc>
      </w:tr>
    </w:tbl>
    <w:p w14:paraId="439F5ED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54801" w14:textId="77777777" w:rsidR="006D020E" w:rsidRDefault="006D020E" w:rsidP="00BF3F0A">
      <w:r>
        <w:separator/>
      </w:r>
    </w:p>
    <w:p w14:paraId="5978353D" w14:textId="77777777" w:rsidR="006D020E" w:rsidRDefault="006D020E"/>
  </w:endnote>
  <w:endnote w:type="continuationSeparator" w:id="0">
    <w:p w14:paraId="41827AAD" w14:textId="77777777" w:rsidR="006D020E" w:rsidRDefault="006D020E" w:rsidP="00BF3F0A">
      <w:r>
        <w:continuationSeparator/>
      </w:r>
    </w:p>
    <w:p w14:paraId="45A927F9" w14:textId="77777777" w:rsidR="006D020E" w:rsidRDefault="006D0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30DBDD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448A8">
          <w:rPr>
            <w:noProof/>
          </w:rPr>
          <w:t>1</w:t>
        </w:r>
        <w:r w:rsidRPr="000754EC">
          <w:fldChar w:fldCharType="end"/>
        </w:r>
      </w:p>
      <w:p w14:paraId="5137F7F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B31381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ABE1B" w14:textId="77777777" w:rsidR="006D020E" w:rsidRDefault="006D020E" w:rsidP="00BF3F0A">
      <w:r>
        <w:separator/>
      </w:r>
    </w:p>
    <w:p w14:paraId="155BDD57" w14:textId="77777777" w:rsidR="006D020E" w:rsidRDefault="006D020E"/>
  </w:footnote>
  <w:footnote w:type="continuationSeparator" w:id="0">
    <w:p w14:paraId="43BD9764" w14:textId="77777777" w:rsidR="006D020E" w:rsidRDefault="006D020E" w:rsidP="00BF3F0A">
      <w:r>
        <w:continuationSeparator/>
      </w:r>
    </w:p>
    <w:p w14:paraId="5B65AB8C" w14:textId="77777777" w:rsidR="006D020E" w:rsidRDefault="006D02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AB93" w14:textId="7DE6A78C" w:rsidR="009C2650" w:rsidRPr="00D94467" w:rsidRDefault="00D94467" w:rsidP="00D94467">
    <w:r w:rsidRPr="00D94467">
      <w:rPr>
        <w:lang w:eastAsia="en-US"/>
      </w:rPr>
      <w:t>AHCFAU301 Respond to wildlife emergencies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A4B7D0F"/>
    <w:multiLevelType w:val="multilevel"/>
    <w:tmpl w:val="1E3AEA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88D345D"/>
    <w:multiLevelType w:val="multilevel"/>
    <w:tmpl w:val="15944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34E2"/>
    <w:rsid w:val="00064BFE"/>
    <w:rsid w:val="00070B3E"/>
    <w:rsid w:val="00071F95"/>
    <w:rsid w:val="000737BB"/>
    <w:rsid w:val="00074E47"/>
    <w:rsid w:val="000754EC"/>
    <w:rsid w:val="0008120C"/>
    <w:rsid w:val="0009093B"/>
    <w:rsid w:val="000A5441"/>
    <w:rsid w:val="000C149A"/>
    <w:rsid w:val="000C224E"/>
    <w:rsid w:val="000C5BB5"/>
    <w:rsid w:val="000D2BAC"/>
    <w:rsid w:val="000E0330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63A8"/>
    <w:rsid w:val="00176E4F"/>
    <w:rsid w:val="0018546B"/>
    <w:rsid w:val="001A6A3E"/>
    <w:rsid w:val="001A7B6D"/>
    <w:rsid w:val="001B0EFC"/>
    <w:rsid w:val="001B34D5"/>
    <w:rsid w:val="001B513A"/>
    <w:rsid w:val="001C0A75"/>
    <w:rsid w:val="001C1306"/>
    <w:rsid w:val="001D2D3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642E"/>
    <w:rsid w:val="003256E9"/>
    <w:rsid w:val="00337E82"/>
    <w:rsid w:val="003469A9"/>
    <w:rsid w:val="00346FDC"/>
    <w:rsid w:val="00350BB1"/>
    <w:rsid w:val="00352C83"/>
    <w:rsid w:val="00357D36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095"/>
    <w:rsid w:val="003C7606"/>
    <w:rsid w:val="003D2E73"/>
    <w:rsid w:val="003E72B6"/>
    <w:rsid w:val="003E7BBE"/>
    <w:rsid w:val="0040092E"/>
    <w:rsid w:val="004127E3"/>
    <w:rsid w:val="0043212E"/>
    <w:rsid w:val="00434366"/>
    <w:rsid w:val="00434ECE"/>
    <w:rsid w:val="004356A1"/>
    <w:rsid w:val="00444423"/>
    <w:rsid w:val="00452F3E"/>
    <w:rsid w:val="0045459E"/>
    <w:rsid w:val="00455EC1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31"/>
    <w:rsid w:val="004E6245"/>
    <w:rsid w:val="004E6741"/>
    <w:rsid w:val="004E7094"/>
    <w:rsid w:val="004F5DC7"/>
    <w:rsid w:val="004F78DA"/>
    <w:rsid w:val="0051712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6DE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4A4E"/>
    <w:rsid w:val="00633CFE"/>
    <w:rsid w:val="00634FCA"/>
    <w:rsid w:val="00637475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020E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8A8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16C4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11E5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3838"/>
    <w:rsid w:val="00B0712C"/>
    <w:rsid w:val="00B12013"/>
    <w:rsid w:val="00B22C67"/>
    <w:rsid w:val="00B3508F"/>
    <w:rsid w:val="00B40DA0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FB3"/>
    <w:rsid w:val="00BB1755"/>
    <w:rsid w:val="00BB23F4"/>
    <w:rsid w:val="00BC5075"/>
    <w:rsid w:val="00BC5419"/>
    <w:rsid w:val="00BD3B0F"/>
    <w:rsid w:val="00BE1015"/>
    <w:rsid w:val="00BF12E2"/>
    <w:rsid w:val="00BF1D4C"/>
    <w:rsid w:val="00BF3F0A"/>
    <w:rsid w:val="00C143C3"/>
    <w:rsid w:val="00C150C9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89F"/>
    <w:rsid w:val="00C7607E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0A41"/>
    <w:rsid w:val="00D115AA"/>
    <w:rsid w:val="00D145BE"/>
    <w:rsid w:val="00D2035A"/>
    <w:rsid w:val="00D20C57"/>
    <w:rsid w:val="00D25D16"/>
    <w:rsid w:val="00D32124"/>
    <w:rsid w:val="00D336C5"/>
    <w:rsid w:val="00D54C76"/>
    <w:rsid w:val="00D71E43"/>
    <w:rsid w:val="00D727F3"/>
    <w:rsid w:val="00D73695"/>
    <w:rsid w:val="00D810DE"/>
    <w:rsid w:val="00D87D32"/>
    <w:rsid w:val="00D91188"/>
    <w:rsid w:val="00D92C83"/>
    <w:rsid w:val="00D94467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4CB6"/>
    <w:rsid w:val="00F069BD"/>
    <w:rsid w:val="00F1480E"/>
    <w:rsid w:val="00F1497D"/>
    <w:rsid w:val="00F15E74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6F1F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1E60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6D8761235514D9B9F66190D5E4054" ma:contentTypeVersion="" ma:contentTypeDescription="Create a new document." ma:contentTypeScope="" ma:versionID="e210bc61a320cd226c896c741af64a9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EA54C-D413-4CE9-BFA6-1AE26D96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7DA840E4-4A53-451F-90E4-A40FA365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2020-03-16T01:22:00Z</dcterms:created>
  <dcterms:modified xsi:type="dcterms:W3CDTF">2020-03-16T01:22:00Z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0x010100B8F6D8761235514D9B9F66190D5E4054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