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2030A" w14:textId="77777777" w:rsidR="000E25E6" w:rsidRDefault="000E25E6" w:rsidP="00FD557D">
      <w:pPr>
        <w:pStyle w:val="SIHeading2"/>
      </w:pPr>
    </w:p>
    <w:p w14:paraId="358B5C3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7035F38" w14:textId="77777777" w:rsidTr="00146EEC">
        <w:tc>
          <w:tcPr>
            <w:tcW w:w="2689" w:type="dxa"/>
          </w:tcPr>
          <w:p w14:paraId="3E5E868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B5C8266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C53CC1" w14:paraId="13D76C1B" w14:textId="77777777" w:rsidTr="00467D64">
        <w:tc>
          <w:tcPr>
            <w:tcW w:w="2689" w:type="dxa"/>
          </w:tcPr>
          <w:p w14:paraId="46CEBF2D" w14:textId="77777777" w:rsidR="00C53CC1" w:rsidRPr="00C53CC1" w:rsidRDefault="00C53CC1" w:rsidP="00C53CC1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0488EC21" w14:textId="77777777" w:rsidR="00C53CC1" w:rsidRPr="00C53CC1" w:rsidRDefault="00C53CC1" w:rsidP="00C53CC1">
            <w:pPr>
              <w:pStyle w:val="SIText"/>
            </w:pPr>
            <w:r w:rsidRPr="00CC451E">
              <w:t xml:space="preserve">This version released with </w:t>
            </w:r>
            <w:r w:rsidRPr="00C53CC1">
              <w:t>AHC Agriculture, Horticulture and Conservation and Land Management Training Package Version 5.0.</w:t>
            </w:r>
          </w:p>
        </w:tc>
      </w:tr>
      <w:tr w:rsidR="00F1480E" w14:paraId="3CCDAA5C" w14:textId="77777777" w:rsidTr="00146EEC">
        <w:tc>
          <w:tcPr>
            <w:tcW w:w="2689" w:type="dxa"/>
          </w:tcPr>
          <w:p w14:paraId="1768AADB" w14:textId="785E37A1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56F604A" w14:textId="77D68E95" w:rsidR="00F1480E" w:rsidRPr="0078065B" w:rsidRDefault="0078065B" w:rsidP="0078065B">
            <w:pPr>
              <w:pStyle w:val="SIText"/>
            </w:pPr>
            <w:r w:rsidRPr="0078065B">
              <w:t>Initial release</w:t>
            </w:r>
          </w:p>
        </w:tc>
      </w:tr>
    </w:tbl>
    <w:p w14:paraId="390D5D1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D4767C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0B93B1C" w14:textId="131CDDDF" w:rsidR="00F1480E" w:rsidRPr="000754EC" w:rsidRDefault="00643306" w:rsidP="000754EC">
            <w:pPr>
              <w:pStyle w:val="SIUNITCODE"/>
            </w:pPr>
            <w:r w:rsidRPr="00643306">
              <w:t>AHCWAT201</w:t>
            </w:r>
          </w:p>
        </w:tc>
        <w:tc>
          <w:tcPr>
            <w:tcW w:w="3604" w:type="pct"/>
            <w:shd w:val="clear" w:color="auto" w:fill="auto"/>
          </w:tcPr>
          <w:p w14:paraId="6D1D6F65" w14:textId="2B792F8C" w:rsidR="00F1480E" w:rsidRPr="000754EC" w:rsidRDefault="00643306" w:rsidP="000754EC">
            <w:pPr>
              <w:pStyle w:val="SIUnittitle"/>
            </w:pPr>
            <w:r w:rsidRPr="00643306">
              <w:t>Set up, operate and maintain water delivery systems for compost</w:t>
            </w:r>
          </w:p>
        </w:tc>
      </w:tr>
      <w:tr w:rsidR="00F1480E" w:rsidRPr="00963A46" w14:paraId="402132FE" w14:textId="77777777" w:rsidTr="00CA2922">
        <w:tc>
          <w:tcPr>
            <w:tcW w:w="1396" w:type="pct"/>
            <w:shd w:val="clear" w:color="auto" w:fill="auto"/>
          </w:tcPr>
          <w:p w14:paraId="57663C4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8224B1B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82DB7E9" w14:textId="13031B2C" w:rsidR="0078065B" w:rsidRPr="0078065B" w:rsidRDefault="0078065B" w:rsidP="0078065B">
            <w:pPr>
              <w:pStyle w:val="SIText"/>
            </w:pPr>
            <w:r w:rsidRPr="0078065B">
              <w:t xml:space="preserve">This unit of competency describes the skills and knowledge required to </w:t>
            </w:r>
            <w:r w:rsidR="00F85870">
              <w:t xml:space="preserve">prepare, </w:t>
            </w:r>
            <w:r w:rsidRPr="0078065B">
              <w:t>set up, operate</w:t>
            </w:r>
            <w:r w:rsidR="00F85870">
              <w:t>,</w:t>
            </w:r>
            <w:r w:rsidRPr="0078065B">
              <w:t xml:space="preserve"> maintain</w:t>
            </w:r>
            <w:r w:rsidR="00F85870">
              <w:t xml:space="preserve"> and check</w:t>
            </w:r>
            <w:r w:rsidRPr="0078065B">
              <w:t xml:space="preserve"> water delivery systems for composting.</w:t>
            </w:r>
          </w:p>
          <w:p w14:paraId="7CF51DEA" w14:textId="77777777" w:rsidR="0078065B" w:rsidRPr="0078065B" w:rsidRDefault="0078065B" w:rsidP="0078065B">
            <w:pPr>
              <w:pStyle w:val="SIText"/>
            </w:pPr>
          </w:p>
          <w:p w14:paraId="628983A8" w14:textId="1E21CAAB" w:rsidR="0078065B" w:rsidRPr="0078065B" w:rsidRDefault="00C53CC1" w:rsidP="0078065B">
            <w:pPr>
              <w:pStyle w:val="SIText"/>
            </w:pPr>
            <w:r>
              <w:t>The uni</w:t>
            </w:r>
            <w:r w:rsidR="0078065B" w:rsidRPr="0078065B">
              <w:t xml:space="preserve">t applies to individuals who </w:t>
            </w:r>
            <w:r>
              <w:t>set up operate and maintain water delivery systems for compost</w:t>
            </w:r>
            <w:r w:rsidR="0078065B" w:rsidRPr="0078065B">
              <w:t xml:space="preserve"> under general supervision </w:t>
            </w:r>
            <w:r>
              <w:t>with</w:t>
            </w:r>
            <w:r w:rsidR="0078065B" w:rsidRPr="0078065B">
              <w:t xml:space="preserve"> limited autonomy </w:t>
            </w:r>
            <w:r>
              <w:t>or</w:t>
            </w:r>
            <w:r w:rsidR="0078065B" w:rsidRPr="0078065B">
              <w:t xml:space="preserve"> accountability.</w:t>
            </w:r>
          </w:p>
          <w:p w14:paraId="508CA25E" w14:textId="77777777" w:rsidR="0078065B" w:rsidRPr="0078065B" w:rsidRDefault="0078065B" w:rsidP="0078065B">
            <w:pPr>
              <w:pStyle w:val="SIText"/>
            </w:pPr>
          </w:p>
          <w:p w14:paraId="174B55A4" w14:textId="7C139D55" w:rsidR="00373436" w:rsidRPr="000754EC" w:rsidRDefault="0078065B" w:rsidP="00934028">
            <w:pPr>
              <w:pStyle w:val="SIText"/>
            </w:pPr>
            <w:r w:rsidRPr="0078065B">
              <w:t>No licensing, legislative or certification requirements apply to this unit at the time of publication.</w:t>
            </w:r>
          </w:p>
        </w:tc>
      </w:tr>
      <w:tr w:rsidR="00F1480E" w:rsidRPr="00963A46" w14:paraId="0B2DB17B" w14:textId="77777777" w:rsidTr="00CA2922">
        <w:tc>
          <w:tcPr>
            <w:tcW w:w="1396" w:type="pct"/>
            <w:shd w:val="clear" w:color="auto" w:fill="auto"/>
          </w:tcPr>
          <w:p w14:paraId="54AE1FE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709B9E7" w14:textId="5952D5FD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8B6E82B" w14:textId="77777777" w:rsidTr="00CA2922">
        <w:tc>
          <w:tcPr>
            <w:tcW w:w="1396" w:type="pct"/>
            <w:shd w:val="clear" w:color="auto" w:fill="auto"/>
          </w:tcPr>
          <w:p w14:paraId="72FE780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74E7A4F" w14:textId="3231BCD9" w:rsidR="00F1480E" w:rsidRPr="002332C5" w:rsidRDefault="002332C5" w:rsidP="002332C5">
            <w:pPr>
              <w:pStyle w:val="SIText"/>
            </w:pPr>
            <w:r w:rsidRPr="002332C5">
              <w:t>Water (WAT)</w:t>
            </w:r>
          </w:p>
        </w:tc>
      </w:tr>
    </w:tbl>
    <w:p w14:paraId="6BF5675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8DDA55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089D3B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28BD10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E41838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A1D119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838988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40BFD" w:rsidRPr="00963A46" w14:paraId="5163163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25FF396" w14:textId="1787C57C" w:rsidR="00040BFD" w:rsidRPr="00040BFD" w:rsidRDefault="00040BFD" w:rsidP="00934028">
            <w:pPr>
              <w:pStyle w:val="SIText"/>
            </w:pPr>
            <w:r w:rsidRPr="00040BFD">
              <w:t xml:space="preserve">1. Prepare </w:t>
            </w:r>
            <w:r w:rsidR="00CD04D7">
              <w:t>and</w:t>
            </w:r>
            <w:r w:rsidRPr="00040BFD">
              <w:t xml:space="preserve"> set up a water delivery system</w:t>
            </w:r>
          </w:p>
        </w:tc>
        <w:tc>
          <w:tcPr>
            <w:tcW w:w="3604" w:type="pct"/>
            <w:shd w:val="clear" w:color="auto" w:fill="auto"/>
          </w:tcPr>
          <w:p w14:paraId="33C54645" w14:textId="5425D155" w:rsidR="00040BFD" w:rsidRPr="00040BFD" w:rsidRDefault="00040BFD" w:rsidP="00040BFD">
            <w:pPr>
              <w:pStyle w:val="SIText"/>
            </w:pPr>
            <w:r w:rsidRPr="00040BFD">
              <w:t xml:space="preserve">1.1 Confirm </w:t>
            </w:r>
            <w:r w:rsidR="00C53CC1">
              <w:t xml:space="preserve">with supervisor </w:t>
            </w:r>
            <w:r w:rsidRPr="00040BFD">
              <w:t>details of location</w:t>
            </w:r>
            <w:r w:rsidR="00C53CC1">
              <w:t xml:space="preserve"> of water delivery system and activities to be undertaken, including identifying potential hazards and risks and implementing safe working practices to minimise risk to self and others</w:t>
            </w:r>
          </w:p>
          <w:p w14:paraId="32258355" w14:textId="77777777" w:rsidR="00040BFD" w:rsidRPr="00040BFD" w:rsidRDefault="00040BFD" w:rsidP="00040BFD">
            <w:pPr>
              <w:pStyle w:val="SIText"/>
            </w:pPr>
            <w:r w:rsidRPr="00040BFD">
              <w:t>1.2 Select and use hoses, tools and equipment and components</w:t>
            </w:r>
          </w:p>
          <w:p w14:paraId="642C2B8B" w14:textId="77777777" w:rsidR="00040BFD" w:rsidRPr="00040BFD" w:rsidRDefault="00040BFD" w:rsidP="00040BFD">
            <w:pPr>
              <w:pStyle w:val="SIText"/>
            </w:pPr>
            <w:r w:rsidRPr="00040BFD">
              <w:t>1.3 Identify appropriate water sources on site</w:t>
            </w:r>
          </w:p>
          <w:p w14:paraId="50934B83" w14:textId="163A8291" w:rsidR="00040BFD" w:rsidRPr="00040BFD" w:rsidRDefault="00040BFD" w:rsidP="00040BFD">
            <w:pPr>
              <w:pStyle w:val="SIText"/>
            </w:pPr>
            <w:r w:rsidRPr="00040BFD">
              <w:t>1.4 Select</w:t>
            </w:r>
            <w:r w:rsidR="00CD04D7">
              <w:t>, fit</w:t>
            </w:r>
            <w:r w:rsidRPr="00040BFD">
              <w:t xml:space="preserve"> and use personal protective equipment</w:t>
            </w:r>
            <w:r w:rsidR="00CD04D7">
              <w:t xml:space="preserve"> applicable to the task</w:t>
            </w:r>
          </w:p>
          <w:p w14:paraId="3DC4CA50" w14:textId="5DAFB1F7" w:rsidR="00040BFD" w:rsidRPr="00040BFD" w:rsidRDefault="00040BFD" w:rsidP="00040BFD">
            <w:pPr>
              <w:pStyle w:val="SIText"/>
            </w:pPr>
            <w:r w:rsidRPr="00040BFD">
              <w:t>1.</w:t>
            </w:r>
            <w:r w:rsidR="00CD04D7">
              <w:t>5</w:t>
            </w:r>
            <w:r w:rsidRPr="00040BFD">
              <w:t xml:space="preserve"> Measure and mark out water delivery lines</w:t>
            </w:r>
          </w:p>
          <w:p w14:paraId="67E4D8EE" w14:textId="384B40E6" w:rsidR="00040BFD" w:rsidRPr="00040BFD" w:rsidRDefault="00040BFD" w:rsidP="00934028">
            <w:pPr>
              <w:pStyle w:val="SIText"/>
            </w:pPr>
            <w:r w:rsidRPr="00040BFD">
              <w:t>1.</w:t>
            </w:r>
            <w:r w:rsidR="00CD04D7">
              <w:t>6</w:t>
            </w:r>
            <w:r w:rsidRPr="00040BFD">
              <w:t xml:space="preserve"> Set up water delivery system</w:t>
            </w:r>
          </w:p>
        </w:tc>
      </w:tr>
      <w:tr w:rsidR="00040BFD" w:rsidRPr="00963A46" w14:paraId="4AD48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1587AE5" w14:textId="48873ABC" w:rsidR="00040BFD" w:rsidRPr="00040BFD" w:rsidRDefault="00040BFD" w:rsidP="00040BFD">
            <w:pPr>
              <w:pStyle w:val="SIText"/>
            </w:pPr>
            <w:r w:rsidRPr="00040BFD">
              <w:t>2. Operate a water delivery system</w:t>
            </w:r>
          </w:p>
        </w:tc>
        <w:tc>
          <w:tcPr>
            <w:tcW w:w="3604" w:type="pct"/>
            <w:shd w:val="clear" w:color="auto" w:fill="auto"/>
          </w:tcPr>
          <w:p w14:paraId="1ED8BD02" w14:textId="77777777" w:rsidR="00040BFD" w:rsidRPr="00040BFD" w:rsidRDefault="00040BFD" w:rsidP="00040BFD">
            <w:pPr>
              <w:pStyle w:val="SIText"/>
            </w:pPr>
            <w:r w:rsidRPr="00040BFD">
              <w:t>2.1 Commence water delivery</w:t>
            </w:r>
          </w:p>
          <w:p w14:paraId="7BD7BDBB" w14:textId="77777777" w:rsidR="00040BFD" w:rsidRPr="00040BFD" w:rsidRDefault="00040BFD" w:rsidP="00040BFD">
            <w:pPr>
              <w:pStyle w:val="SIText"/>
            </w:pPr>
            <w:r w:rsidRPr="00040BFD">
              <w:t>2.2 Set water application rate</w:t>
            </w:r>
          </w:p>
          <w:p w14:paraId="1E969E21" w14:textId="3A058E2C" w:rsidR="00040BFD" w:rsidRPr="00040BFD" w:rsidRDefault="00040BFD" w:rsidP="00040BFD">
            <w:pPr>
              <w:pStyle w:val="SIText"/>
            </w:pPr>
            <w:r w:rsidRPr="00040BFD">
              <w:t>2.3 Check all pipes, hoses and joints and confirm they are secure and leak free</w:t>
            </w:r>
          </w:p>
          <w:p w14:paraId="432A5A3C" w14:textId="133D20BF" w:rsidR="00040BFD" w:rsidRPr="00040BFD" w:rsidRDefault="00040BFD" w:rsidP="00040BFD">
            <w:pPr>
              <w:pStyle w:val="SIText"/>
            </w:pPr>
            <w:r w:rsidRPr="00040BFD">
              <w:t>2.4 Check and operate pumps</w:t>
            </w:r>
          </w:p>
        </w:tc>
      </w:tr>
      <w:tr w:rsidR="00040BFD" w:rsidRPr="00963A46" w14:paraId="07D8350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588F135" w14:textId="391FE142" w:rsidR="00040BFD" w:rsidRPr="00040BFD" w:rsidRDefault="00040BFD" w:rsidP="00040BFD">
            <w:pPr>
              <w:pStyle w:val="SIText"/>
            </w:pPr>
            <w:r w:rsidRPr="00040BFD">
              <w:t>3. Check the efficiency of a water delivery system</w:t>
            </w:r>
          </w:p>
        </w:tc>
        <w:tc>
          <w:tcPr>
            <w:tcW w:w="3604" w:type="pct"/>
            <w:shd w:val="clear" w:color="auto" w:fill="auto"/>
          </w:tcPr>
          <w:p w14:paraId="119678A6" w14:textId="022C06EE" w:rsidR="00040BFD" w:rsidRPr="00040BFD" w:rsidRDefault="00040BFD" w:rsidP="00040BFD">
            <w:pPr>
              <w:pStyle w:val="SIText"/>
            </w:pPr>
            <w:r w:rsidRPr="00040BFD">
              <w:t>3.1 Check water application rate and distribution</w:t>
            </w:r>
          </w:p>
          <w:p w14:paraId="549F2F9A" w14:textId="77777777" w:rsidR="00040BFD" w:rsidRPr="00040BFD" w:rsidRDefault="00040BFD" w:rsidP="00040BFD">
            <w:pPr>
              <w:pStyle w:val="SIText"/>
            </w:pPr>
            <w:r w:rsidRPr="00040BFD">
              <w:t>3.2 Inspect water delivery system for operating faults and dry areas</w:t>
            </w:r>
          </w:p>
          <w:p w14:paraId="79F202BB" w14:textId="77777777" w:rsidR="00040BFD" w:rsidRPr="00040BFD" w:rsidRDefault="00040BFD" w:rsidP="00040BFD">
            <w:pPr>
              <w:pStyle w:val="SIText"/>
            </w:pPr>
            <w:r w:rsidRPr="00040BFD">
              <w:t>3.3 Look for variations from required rate or settings, leaks, operating faults and dry areas at any stage in process</w:t>
            </w:r>
          </w:p>
          <w:p w14:paraId="545FAD54" w14:textId="77777777" w:rsidR="00040BFD" w:rsidRPr="00040BFD" w:rsidRDefault="00040BFD" w:rsidP="00040BFD">
            <w:pPr>
              <w:pStyle w:val="SIText"/>
            </w:pPr>
            <w:r w:rsidRPr="00040BFD">
              <w:t>3.4 Carry out remedial action</w:t>
            </w:r>
          </w:p>
          <w:p w14:paraId="5E629AC4" w14:textId="6E127CE0" w:rsidR="00040BFD" w:rsidRPr="00040BFD" w:rsidRDefault="00040BFD" w:rsidP="00934028">
            <w:pPr>
              <w:pStyle w:val="SIText"/>
            </w:pPr>
            <w:r w:rsidRPr="00040BFD">
              <w:t xml:space="preserve">3.5 Record </w:t>
            </w:r>
            <w:r w:rsidR="00F85870">
              <w:t xml:space="preserve">and report </w:t>
            </w:r>
            <w:r w:rsidRPr="00040BFD">
              <w:t>amount of water delivered to location</w:t>
            </w:r>
            <w:r w:rsidR="00F85870">
              <w:t xml:space="preserve"> and remedial action according to workplace procedures</w:t>
            </w:r>
          </w:p>
        </w:tc>
      </w:tr>
    </w:tbl>
    <w:p w14:paraId="0C77D572" w14:textId="77777777" w:rsidR="005F771F" w:rsidRDefault="005F771F" w:rsidP="005F771F">
      <w:pPr>
        <w:pStyle w:val="SIText"/>
      </w:pPr>
    </w:p>
    <w:p w14:paraId="6C441FD9" w14:textId="77777777" w:rsidR="005F771F" w:rsidRPr="000754EC" w:rsidRDefault="005F771F" w:rsidP="000754EC">
      <w:r>
        <w:br w:type="page"/>
      </w:r>
    </w:p>
    <w:p w14:paraId="0C86B2D5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7248266" w14:textId="77777777" w:rsidTr="00CA2922">
        <w:trPr>
          <w:tblHeader/>
        </w:trPr>
        <w:tc>
          <w:tcPr>
            <w:tcW w:w="5000" w:type="pct"/>
            <w:gridSpan w:val="2"/>
          </w:tcPr>
          <w:p w14:paraId="268757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13631E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0407569" w14:textId="77777777" w:rsidTr="00CA2922">
        <w:trPr>
          <w:tblHeader/>
        </w:trPr>
        <w:tc>
          <w:tcPr>
            <w:tcW w:w="1396" w:type="pct"/>
          </w:tcPr>
          <w:p w14:paraId="1EAB2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71BCAD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85870" w:rsidRPr="00336FCA" w:rsidDel="00423CB2" w14:paraId="5832ECF5" w14:textId="77777777" w:rsidTr="00CA2922">
        <w:tc>
          <w:tcPr>
            <w:tcW w:w="1396" w:type="pct"/>
          </w:tcPr>
          <w:p w14:paraId="73E533E7" w14:textId="564D81DB" w:rsidR="00F85870" w:rsidRPr="00F85870" w:rsidRDefault="00F85870" w:rsidP="00F85870">
            <w:pPr>
              <w:pStyle w:val="SIText"/>
            </w:pPr>
            <w:r w:rsidRPr="00F44BB5">
              <w:t>Reading</w:t>
            </w:r>
          </w:p>
        </w:tc>
        <w:tc>
          <w:tcPr>
            <w:tcW w:w="3604" w:type="pct"/>
          </w:tcPr>
          <w:p w14:paraId="3CA9C68D" w14:textId="4E85AA15" w:rsidR="00F85870" w:rsidRPr="00F85870" w:rsidRDefault="00F85870" w:rsidP="00F85870">
            <w:pPr>
              <w:pStyle w:val="SIBulletList1"/>
            </w:pPr>
            <w:r w:rsidRPr="00F85870">
              <w:rPr>
                <w:rFonts w:eastAsia="Calibri"/>
              </w:rPr>
              <w:t>Interpret textual information from a range of sources to identify relevant and key information about workplace operations and products</w:t>
            </w:r>
          </w:p>
        </w:tc>
      </w:tr>
      <w:tr w:rsidR="00F85870" w:rsidRPr="00336FCA" w:rsidDel="00423CB2" w14:paraId="2055C3F3" w14:textId="77777777" w:rsidTr="00CA2922">
        <w:tc>
          <w:tcPr>
            <w:tcW w:w="1396" w:type="pct"/>
          </w:tcPr>
          <w:p w14:paraId="34B955C3" w14:textId="78DACC8E" w:rsidR="00F85870" w:rsidRPr="00F85870" w:rsidRDefault="00F85870" w:rsidP="00F85870">
            <w:pPr>
              <w:pStyle w:val="SIText"/>
            </w:pPr>
            <w:r w:rsidRPr="00F44BB5">
              <w:t>Writing</w:t>
            </w:r>
          </w:p>
        </w:tc>
        <w:tc>
          <w:tcPr>
            <w:tcW w:w="3604" w:type="pct"/>
          </w:tcPr>
          <w:p w14:paraId="58F09375" w14:textId="17A4E0C6" w:rsidR="00F85870" w:rsidRPr="00F85870" w:rsidRDefault="00F85870" w:rsidP="00F85870">
            <w:pPr>
              <w:pStyle w:val="SIBulletList1"/>
              <w:rPr>
                <w:rFonts w:eastAsia="Calibri"/>
              </w:rPr>
            </w:pPr>
            <w:r w:rsidRPr="00F85870">
              <w:rPr>
                <w:rFonts w:eastAsia="Calibri"/>
              </w:rPr>
              <w:t xml:space="preserve">Use clear language, accurate industry terminology and logical structure to </w:t>
            </w:r>
            <w:r>
              <w:rPr>
                <w:rFonts w:eastAsia="Calibri"/>
              </w:rPr>
              <w:t xml:space="preserve">prepare water delivery and remedial action </w:t>
            </w:r>
            <w:r w:rsidRPr="00F85870">
              <w:rPr>
                <w:rFonts w:eastAsia="Calibri"/>
              </w:rPr>
              <w:t>records</w:t>
            </w:r>
          </w:p>
        </w:tc>
      </w:tr>
      <w:tr w:rsidR="00F85870" w:rsidRPr="00336FCA" w:rsidDel="00423CB2" w14:paraId="442384F9" w14:textId="77777777" w:rsidTr="00CA2922">
        <w:tc>
          <w:tcPr>
            <w:tcW w:w="1396" w:type="pct"/>
          </w:tcPr>
          <w:p w14:paraId="154B0FF4" w14:textId="2D82E98D" w:rsidR="00F85870" w:rsidRPr="00F85870" w:rsidRDefault="00F85870" w:rsidP="00F85870">
            <w:pPr>
              <w:pStyle w:val="SIText"/>
            </w:pPr>
            <w:r w:rsidRPr="00F44BB5">
              <w:t>Oral Communication</w:t>
            </w:r>
          </w:p>
        </w:tc>
        <w:tc>
          <w:tcPr>
            <w:tcW w:w="3604" w:type="pct"/>
          </w:tcPr>
          <w:p w14:paraId="23385BB9" w14:textId="21D84E30" w:rsidR="00F85870" w:rsidRPr="00F85870" w:rsidRDefault="008306F5" w:rsidP="00F85870">
            <w:pPr>
              <w:pStyle w:val="SIBulletList1"/>
              <w:rPr>
                <w:rFonts w:eastAsia="Calibri"/>
              </w:rPr>
            </w:pPr>
            <w:r w:rsidRPr="008306F5">
              <w:rPr>
                <w:rFonts w:eastAsia="Calibri"/>
              </w:rPr>
              <w:t>Initiate discussions with supervisor using</w:t>
            </w:r>
            <w:r w:rsidR="00F85870" w:rsidRPr="00F85870">
              <w:rPr>
                <w:rFonts w:eastAsia="Calibri"/>
              </w:rPr>
              <w:t xml:space="preserve"> clear language to confirm and report </w:t>
            </w:r>
            <w:r w:rsidR="00F85870">
              <w:rPr>
                <w:rFonts w:eastAsia="Calibri"/>
              </w:rPr>
              <w:t>water delivery</w:t>
            </w:r>
            <w:r w:rsidR="00F85870" w:rsidRPr="00F85870">
              <w:rPr>
                <w:rFonts w:eastAsia="Calibri"/>
              </w:rPr>
              <w:t xml:space="preserve"> operations and report </w:t>
            </w:r>
            <w:r w:rsidR="00F85870">
              <w:rPr>
                <w:rFonts w:eastAsia="Calibri"/>
              </w:rPr>
              <w:t>remedial action</w:t>
            </w:r>
          </w:p>
        </w:tc>
      </w:tr>
      <w:tr w:rsidR="00F85870" w:rsidRPr="00336FCA" w:rsidDel="00423CB2" w14:paraId="7EAD3873" w14:textId="77777777" w:rsidTr="00CA2922">
        <w:tc>
          <w:tcPr>
            <w:tcW w:w="1396" w:type="pct"/>
          </w:tcPr>
          <w:p w14:paraId="50723C54" w14:textId="12D0D569" w:rsidR="00F85870" w:rsidRDefault="00F85870" w:rsidP="00F85870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748CAAD1" w14:textId="7BBF9AC4" w:rsidR="00F85870" w:rsidRDefault="00F85870" w:rsidP="00F85870">
            <w:pPr>
              <w:pStyle w:val="SIBulletList1"/>
              <w:rPr>
                <w:rFonts w:eastAsia="Calibri"/>
              </w:rPr>
            </w:pPr>
            <w:r w:rsidRPr="00F85870">
              <w:rPr>
                <w:rFonts w:eastAsia="Calibri"/>
              </w:rPr>
              <w:t xml:space="preserve">Measure and </w:t>
            </w:r>
            <w:r>
              <w:rPr>
                <w:rFonts w:eastAsia="Calibri"/>
              </w:rPr>
              <w:t>mark out water delivery lines</w:t>
            </w:r>
          </w:p>
          <w:p w14:paraId="49814126" w14:textId="47D6B34A" w:rsidR="00F85870" w:rsidRPr="00F85870" w:rsidRDefault="00F85870" w:rsidP="0093402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Set</w:t>
            </w:r>
            <w:r w:rsidR="001B4B2C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confirm </w:t>
            </w:r>
            <w:r w:rsidR="001B4B2C">
              <w:rPr>
                <w:rFonts w:eastAsia="Calibri"/>
              </w:rPr>
              <w:t xml:space="preserve">and record </w:t>
            </w:r>
            <w:r>
              <w:rPr>
                <w:rFonts w:eastAsia="Calibri"/>
              </w:rPr>
              <w:t>water application rate</w:t>
            </w:r>
            <w:r w:rsidR="001B4B2C">
              <w:rPr>
                <w:rFonts w:eastAsia="Calibri"/>
              </w:rPr>
              <w:t xml:space="preserve"> and quantity</w:t>
            </w:r>
          </w:p>
        </w:tc>
      </w:tr>
    </w:tbl>
    <w:p w14:paraId="21B12A36" w14:textId="5382104E" w:rsidR="00916CD7" w:rsidRDefault="00916CD7" w:rsidP="005F771F">
      <w:pPr>
        <w:pStyle w:val="SIText"/>
      </w:pPr>
    </w:p>
    <w:p w14:paraId="66DE94FA" w14:textId="0F2DB18B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88FC659" w14:textId="77777777" w:rsidTr="00F33FF2">
        <w:tc>
          <w:tcPr>
            <w:tcW w:w="5000" w:type="pct"/>
            <w:gridSpan w:val="4"/>
          </w:tcPr>
          <w:p w14:paraId="0406163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84DC067" w14:textId="77777777" w:rsidTr="00F33FF2">
        <w:tc>
          <w:tcPr>
            <w:tcW w:w="1028" w:type="pct"/>
          </w:tcPr>
          <w:p w14:paraId="3EB93A4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2FD3F4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872962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EF7824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F20BC" w14:paraId="7403A266" w14:textId="77777777" w:rsidTr="00F33FF2">
        <w:tc>
          <w:tcPr>
            <w:tcW w:w="1028" w:type="pct"/>
          </w:tcPr>
          <w:p w14:paraId="4A5B118A" w14:textId="77777777" w:rsidR="005F20BC" w:rsidRPr="005F20BC" w:rsidRDefault="005F20BC" w:rsidP="005F20BC">
            <w:pPr>
              <w:pStyle w:val="SIText"/>
            </w:pPr>
            <w:r w:rsidRPr="00643306">
              <w:t xml:space="preserve">AHCWAT201 Set up, operate and maintain water delivery systems for </w:t>
            </w:r>
            <w:r w:rsidRPr="005F20BC">
              <w:t>compost</w:t>
            </w:r>
          </w:p>
          <w:p w14:paraId="29DAE465" w14:textId="22BCAAC9" w:rsidR="005F20BC" w:rsidRPr="005F20BC" w:rsidRDefault="005F20BC" w:rsidP="005F20B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3AF93840" w14:textId="023C5CA3" w:rsidR="005F20BC" w:rsidRPr="005F20BC" w:rsidRDefault="005F20BC" w:rsidP="005F20BC">
            <w:pPr>
              <w:pStyle w:val="SIText"/>
            </w:pPr>
            <w:r w:rsidRPr="00040BFD">
              <w:t>AHCWAT201</w:t>
            </w:r>
            <w:r w:rsidRPr="005F20BC">
              <w:t xml:space="preserve"> Set up, operate and maintain water delivery systems for compost</w:t>
            </w:r>
          </w:p>
          <w:p w14:paraId="4D78BA47" w14:textId="05EFB0E4" w:rsidR="005F20BC" w:rsidRPr="005F20BC" w:rsidRDefault="005F20BC" w:rsidP="005F20BC">
            <w:pPr>
              <w:pStyle w:val="SIText"/>
            </w:pPr>
            <w:r>
              <w:t>Release 1</w:t>
            </w:r>
            <w:bookmarkStart w:id="0" w:name="_GoBack"/>
            <w:bookmarkEnd w:id="0"/>
          </w:p>
        </w:tc>
        <w:tc>
          <w:tcPr>
            <w:tcW w:w="1251" w:type="pct"/>
          </w:tcPr>
          <w:p w14:paraId="5A47DA1C" w14:textId="77777777" w:rsidR="005F20BC" w:rsidRPr="005F20BC" w:rsidRDefault="005F20BC" w:rsidP="005F20BC">
            <w:r w:rsidRPr="005F20BC">
              <w:rPr>
                <w:rFonts w:eastAsia="Arial"/>
              </w:rPr>
              <w:t>Performance criteria clarified</w:t>
            </w:r>
          </w:p>
          <w:p w14:paraId="11874834" w14:textId="77777777" w:rsidR="005F20BC" w:rsidRPr="005F20BC" w:rsidRDefault="005F20BC" w:rsidP="005F20BC">
            <w:r w:rsidRPr="005F20BC">
              <w:rPr>
                <w:rFonts w:eastAsia="Arial"/>
              </w:rPr>
              <w:t>Foundation skills added</w:t>
            </w:r>
          </w:p>
          <w:p w14:paraId="2B8F097D" w14:textId="60BA7A7B" w:rsidR="005F20BC" w:rsidRPr="005F20BC" w:rsidRDefault="005F20BC" w:rsidP="005F20BC">
            <w:pPr>
              <w:pStyle w:val="SIText"/>
            </w:pPr>
            <w:r w:rsidRPr="005F20BC">
              <w:rPr>
                <w:rFonts w:eastAsia="Arial"/>
              </w:rPr>
              <w:t>Assessment requirements updated</w:t>
            </w:r>
            <w:r w:rsidRPr="005F20BC">
              <w:t xml:space="preserve"> </w:t>
            </w:r>
          </w:p>
        </w:tc>
        <w:tc>
          <w:tcPr>
            <w:tcW w:w="1616" w:type="pct"/>
          </w:tcPr>
          <w:p w14:paraId="51A2F7A7" w14:textId="1BDF2751" w:rsidR="005F20BC" w:rsidRPr="005F20BC" w:rsidRDefault="005F20BC" w:rsidP="005F20BC">
            <w:pPr>
              <w:pStyle w:val="SIText"/>
            </w:pPr>
            <w:r w:rsidRPr="000754EC">
              <w:t>Equivalent unit</w:t>
            </w:r>
          </w:p>
        </w:tc>
      </w:tr>
    </w:tbl>
    <w:p w14:paraId="4A7A100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A9B1028" w14:textId="77777777" w:rsidTr="00CA2922">
        <w:tc>
          <w:tcPr>
            <w:tcW w:w="1396" w:type="pct"/>
            <w:shd w:val="clear" w:color="auto" w:fill="auto"/>
          </w:tcPr>
          <w:p w14:paraId="47C4AE0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A71CB8F" w14:textId="6CF9B366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C53CC1" w:rsidRPr="00451DC8">
                <w:t>https://vetnet.education.gov.au/Pages/TrainingDocs.aspx?q=c6399549-9c62-4a5e-bf1a-524b2322cf72</w:t>
              </w:r>
            </w:hyperlink>
          </w:p>
        </w:tc>
      </w:tr>
    </w:tbl>
    <w:p w14:paraId="19C794E4" w14:textId="77777777" w:rsidR="00F1480E" w:rsidRDefault="00F1480E" w:rsidP="005F771F">
      <w:pPr>
        <w:pStyle w:val="SIText"/>
      </w:pPr>
    </w:p>
    <w:p w14:paraId="18A7B7D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9184151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54356E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36948BD" w14:textId="74793A3C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643306" w:rsidRPr="00643306">
              <w:t>AHCWAT201 Set up, operate and maintain water delivery systems for compost</w:t>
            </w:r>
          </w:p>
        </w:tc>
      </w:tr>
      <w:tr w:rsidR="00556C4C" w:rsidRPr="00A55106" w14:paraId="1567815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28EA54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3B31D85" w14:textId="77777777" w:rsidTr="00113678">
        <w:tc>
          <w:tcPr>
            <w:tcW w:w="5000" w:type="pct"/>
            <w:gridSpan w:val="2"/>
            <w:shd w:val="clear" w:color="auto" w:fill="auto"/>
          </w:tcPr>
          <w:p w14:paraId="55C8E326" w14:textId="258A4642" w:rsidR="00F23542" w:rsidRPr="00F23542" w:rsidRDefault="006E42FE" w:rsidP="00F235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1B4B2C" w:rsidRPr="00BD0195">
              <w:t>The</w:t>
            </w:r>
            <w:r w:rsidR="001B4B2C" w:rsidRPr="001B4B2C">
              <w:t xml:space="preserve">re must be evidence that the individual has </w:t>
            </w:r>
            <w:r w:rsidR="001B4B2C">
              <w:t>set up, operated and maintained water delivery systems</w:t>
            </w:r>
            <w:r w:rsidR="001B4B2C" w:rsidRPr="001B4B2C">
              <w:t xml:space="preserve"> on at least t</w:t>
            </w:r>
            <w:r w:rsidR="001B4B2C">
              <w:t>wo</w:t>
            </w:r>
            <w:r w:rsidR="001B4B2C" w:rsidRPr="001B4B2C">
              <w:t xml:space="preserve"> occasions and has</w:t>
            </w:r>
            <w:r w:rsidR="00F23542" w:rsidRPr="00F23542">
              <w:t>:</w:t>
            </w:r>
          </w:p>
          <w:p w14:paraId="772372B6" w14:textId="44A97B63" w:rsidR="001B4B2C" w:rsidRPr="001B4B2C" w:rsidRDefault="001B4B2C" w:rsidP="001B4B2C">
            <w:pPr>
              <w:pStyle w:val="SIBulletList1"/>
            </w:pPr>
            <w:r>
              <w:t>applied workplace health and safety requirements</w:t>
            </w:r>
            <w:r w:rsidR="008306F5">
              <w:t xml:space="preserve"> </w:t>
            </w:r>
            <w:r w:rsidR="008306F5" w:rsidRPr="008306F5">
              <w:t>applicable to setting up, operating, and maintaining water delivery systems for compost</w:t>
            </w:r>
          </w:p>
          <w:p w14:paraId="785CA5BC" w14:textId="3ED4ADD4" w:rsidR="001B4B2C" w:rsidRDefault="001B4B2C" w:rsidP="00F23542">
            <w:pPr>
              <w:pStyle w:val="SIBulletList1"/>
            </w:pPr>
            <w:r>
              <w:t>s</w:t>
            </w:r>
            <w:r w:rsidRPr="001B4B2C">
              <w:t>elected</w:t>
            </w:r>
            <w:r>
              <w:t xml:space="preserve"> and</w:t>
            </w:r>
            <w:r w:rsidRPr="001B4B2C">
              <w:t xml:space="preserve"> used </w:t>
            </w:r>
            <w:r w:rsidRPr="00040BFD">
              <w:t>hoses, tools and equipment and components</w:t>
            </w:r>
          </w:p>
          <w:p w14:paraId="39B57B87" w14:textId="001D7589" w:rsidR="00F23542" w:rsidRDefault="00F23542" w:rsidP="00F23542">
            <w:pPr>
              <w:pStyle w:val="SIBulletList1"/>
            </w:pPr>
            <w:r w:rsidRPr="00F23542">
              <w:t>interpret</w:t>
            </w:r>
            <w:r w:rsidR="001B4B2C">
              <w:t>ed</w:t>
            </w:r>
            <w:r w:rsidRPr="00F23542">
              <w:t xml:space="preserve"> site water management plan and site operating plan or map</w:t>
            </w:r>
          </w:p>
          <w:p w14:paraId="4E3109C3" w14:textId="07AADB1A" w:rsidR="001B4B2C" w:rsidRPr="00F23542" w:rsidRDefault="001B4B2C" w:rsidP="00F23542">
            <w:pPr>
              <w:pStyle w:val="SIBulletList1"/>
            </w:pPr>
            <w:r>
              <w:t>measured and marked out water delivery lines</w:t>
            </w:r>
          </w:p>
          <w:p w14:paraId="6D38A0A3" w14:textId="25CD0715" w:rsidR="00F23542" w:rsidRPr="00F23542" w:rsidRDefault="001B4B2C" w:rsidP="00F23542">
            <w:pPr>
              <w:pStyle w:val="SIBulletList1"/>
            </w:pPr>
            <w:r w:rsidRPr="00F23542">
              <w:t>set out and operate</w:t>
            </w:r>
            <w:r w:rsidRPr="001B4B2C">
              <w:t xml:space="preserve">d watering systems </w:t>
            </w:r>
            <w:r w:rsidR="00F23542" w:rsidRPr="00F23542">
              <w:t>operate</w:t>
            </w:r>
            <w:r>
              <w:t>d</w:t>
            </w:r>
            <w:r w:rsidR="00F23542" w:rsidRPr="00F23542">
              <w:t xml:space="preserve"> pumps</w:t>
            </w:r>
          </w:p>
          <w:p w14:paraId="04421AF1" w14:textId="77777777" w:rsidR="001B4B2C" w:rsidRPr="001B4B2C" w:rsidRDefault="001B4B2C" w:rsidP="001B4B2C">
            <w:pPr>
              <w:pStyle w:val="SIBulletList1"/>
            </w:pPr>
            <w:r w:rsidRPr="00F23542">
              <w:t>observe</w:t>
            </w:r>
            <w:r w:rsidRPr="001B4B2C">
              <w:t>d faults and variations from required settings and taken remedial action</w:t>
            </w:r>
          </w:p>
          <w:p w14:paraId="76BDA014" w14:textId="7917B7C9" w:rsidR="00556C4C" w:rsidRPr="000754EC" w:rsidRDefault="00F23542">
            <w:pPr>
              <w:pStyle w:val="SIBulletList1"/>
            </w:pPr>
            <w:r w:rsidRPr="00F23542">
              <w:t>record</w:t>
            </w:r>
            <w:r w:rsidR="001B4B2C">
              <w:t>ed</w:t>
            </w:r>
            <w:r w:rsidRPr="00F23542">
              <w:t xml:space="preserve"> </w:t>
            </w:r>
            <w:r w:rsidR="001B4B2C">
              <w:t xml:space="preserve">and reported </w:t>
            </w:r>
            <w:r w:rsidRPr="00F23542">
              <w:t>water application data</w:t>
            </w:r>
            <w:r w:rsidR="001B4B2C">
              <w:t xml:space="preserve"> and remedial action</w:t>
            </w:r>
            <w:r w:rsidR="00A71F94">
              <w:t xml:space="preserve"> according to workplace procedures</w:t>
            </w:r>
            <w:r w:rsidR="001B4B2C">
              <w:t>.</w:t>
            </w:r>
          </w:p>
        </w:tc>
      </w:tr>
    </w:tbl>
    <w:p w14:paraId="698053B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1B0DD9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B17F8CD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FDC569E" w14:textId="77777777" w:rsidTr="00CA2922">
        <w:tc>
          <w:tcPr>
            <w:tcW w:w="5000" w:type="pct"/>
            <w:shd w:val="clear" w:color="auto" w:fill="auto"/>
          </w:tcPr>
          <w:p w14:paraId="5930B859" w14:textId="6ED49549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BDA0ED5" w14:textId="1DF290C9" w:rsidR="001B4B2C" w:rsidRDefault="001B4B2C" w:rsidP="001C67ED">
            <w:pPr>
              <w:pStyle w:val="SIBulletList1"/>
              <w:rPr>
                <w:rFonts w:eastAsia="Calibri"/>
              </w:rPr>
            </w:pPr>
            <w:r>
              <w:t>workplace requirements applicable to health and safety in the workplace for setting up, operating, and maintaining water delivery systems for compost</w:t>
            </w:r>
          </w:p>
          <w:p w14:paraId="66BD1F0D" w14:textId="5C0D7A46" w:rsidR="00F23542" w:rsidRDefault="001B4B2C" w:rsidP="00F23542">
            <w:pPr>
              <w:pStyle w:val="SIBulletList1"/>
            </w:pPr>
            <w:r>
              <w:t xml:space="preserve">the </w:t>
            </w:r>
            <w:r w:rsidR="00F23542" w:rsidRPr="00F23542">
              <w:t xml:space="preserve">principles and practices </w:t>
            </w:r>
            <w:r>
              <w:t xml:space="preserve">of </w:t>
            </w:r>
            <w:r w:rsidR="00F23542" w:rsidRPr="00F23542">
              <w:t>compost water delivery systems</w:t>
            </w:r>
          </w:p>
          <w:p w14:paraId="66E42550" w14:textId="42CC35AE" w:rsidR="001B4B2C" w:rsidRDefault="00A71F94" w:rsidP="00F23542">
            <w:pPr>
              <w:pStyle w:val="SIBulletList1"/>
            </w:pPr>
            <w:r w:rsidRPr="00F23542">
              <w:t>methods and techniques of water delivery</w:t>
            </w:r>
            <w:r w:rsidR="001B4B2C">
              <w:t>, including:</w:t>
            </w:r>
          </w:p>
          <w:p w14:paraId="792B7AE7" w14:textId="77777777" w:rsidR="001B4B2C" w:rsidRDefault="001B4B2C" w:rsidP="00934028">
            <w:pPr>
              <w:pStyle w:val="SIBulletList2"/>
            </w:pPr>
            <w:r>
              <w:t>permanent overhead sprinklers</w:t>
            </w:r>
          </w:p>
          <w:p w14:paraId="4D20DCF0" w14:textId="77777777" w:rsidR="001B4B2C" w:rsidRDefault="001B4B2C" w:rsidP="00934028">
            <w:pPr>
              <w:pStyle w:val="SIBulletList2"/>
            </w:pPr>
            <w:r>
              <w:t>portable or travelling sprinklers</w:t>
            </w:r>
          </w:p>
          <w:p w14:paraId="32F105B8" w14:textId="77777777" w:rsidR="001B4B2C" w:rsidRDefault="001B4B2C" w:rsidP="00934028">
            <w:pPr>
              <w:pStyle w:val="SIBulletList2"/>
            </w:pPr>
            <w:r>
              <w:t>soaker hoses</w:t>
            </w:r>
          </w:p>
          <w:p w14:paraId="24C094C2" w14:textId="77777777" w:rsidR="001B4B2C" w:rsidRDefault="001B4B2C" w:rsidP="00934028">
            <w:pPr>
              <w:pStyle w:val="SIBulletList2"/>
            </w:pPr>
            <w:r>
              <w:t>sprays and drippers</w:t>
            </w:r>
          </w:p>
          <w:p w14:paraId="2275B768" w14:textId="77777777" w:rsidR="001B4B2C" w:rsidRDefault="001B4B2C" w:rsidP="00934028">
            <w:pPr>
              <w:pStyle w:val="SIBulletList2"/>
            </w:pPr>
            <w:r>
              <w:t>stand pipes</w:t>
            </w:r>
          </w:p>
          <w:p w14:paraId="2B30164F" w14:textId="6C700163" w:rsidR="001B4B2C" w:rsidRPr="00F23542" w:rsidRDefault="001B4B2C" w:rsidP="00934028">
            <w:pPr>
              <w:pStyle w:val="SIBulletList2"/>
            </w:pPr>
            <w:r>
              <w:t>water tanker</w:t>
            </w:r>
          </w:p>
          <w:p w14:paraId="10E52E0D" w14:textId="087F4E16" w:rsidR="00F23542" w:rsidRDefault="00F23542" w:rsidP="00F23542">
            <w:pPr>
              <w:pStyle w:val="SIBulletList1"/>
            </w:pPr>
            <w:r w:rsidRPr="00F23542">
              <w:t>components of water delivery system</w:t>
            </w:r>
            <w:r w:rsidR="00A71F94">
              <w:t>, including characteristics and operation of:</w:t>
            </w:r>
          </w:p>
          <w:p w14:paraId="184CF995" w14:textId="77777777" w:rsidR="00A71F94" w:rsidRDefault="00A71F94" w:rsidP="00934028">
            <w:pPr>
              <w:pStyle w:val="SIBulletList2"/>
            </w:pPr>
            <w:r w:rsidRPr="00F23542">
              <w:t>joints</w:t>
            </w:r>
          </w:p>
          <w:p w14:paraId="5CFD6C02" w14:textId="77777777" w:rsidR="00A71F94" w:rsidRDefault="00A71F94" w:rsidP="00934028">
            <w:pPr>
              <w:pStyle w:val="SIBulletList2"/>
            </w:pPr>
            <w:r w:rsidRPr="00F23542">
              <w:t>hoses</w:t>
            </w:r>
          </w:p>
          <w:p w14:paraId="2B5F0C32" w14:textId="77777777" w:rsidR="00A71F94" w:rsidRDefault="00A71F94" w:rsidP="00934028">
            <w:pPr>
              <w:pStyle w:val="SIBulletList2"/>
            </w:pPr>
            <w:r w:rsidRPr="00F23542">
              <w:t>valves</w:t>
            </w:r>
          </w:p>
          <w:p w14:paraId="09D6CCD2" w14:textId="6A967A5E" w:rsidR="00A71F94" w:rsidRPr="00F23542" w:rsidRDefault="00A71F94" w:rsidP="00934028">
            <w:pPr>
              <w:pStyle w:val="SIBulletList2"/>
            </w:pPr>
            <w:r w:rsidRPr="00F23542">
              <w:t>sprinkler</w:t>
            </w:r>
          </w:p>
          <w:p w14:paraId="1537FC72" w14:textId="0B544A8C" w:rsidR="00F23542" w:rsidRPr="000754EC" w:rsidRDefault="00A71F94" w:rsidP="00F23542">
            <w:pPr>
              <w:pStyle w:val="SIBulletList1"/>
            </w:pPr>
            <w:r>
              <w:t xml:space="preserve">workplace </w:t>
            </w:r>
            <w:r w:rsidR="00F23542" w:rsidRPr="00F23542">
              <w:t>re</w:t>
            </w:r>
            <w:r>
              <w:t>cording and re</w:t>
            </w:r>
            <w:r w:rsidR="00F23542" w:rsidRPr="00F23542">
              <w:t xml:space="preserve">porting </w:t>
            </w:r>
            <w:r>
              <w:t>procedures.</w:t>
            </w:r>
          </w:p>
        </w:tc>
      </w:tr>
    </w:tbl>
    <w:p w14:paraId="62F39D8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B9438B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6EF0B6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DC1734" w14:textId="77777777" w:rsidTr="00CA2922">
        <w:tc>
          <w:tcPr>
            <w:tcW w:w="5000" w:type="pct"/>
            <w:shd w:val="clear" w:color="auto" w:fill="auto"/>
          </w:tcPr>
          <w:p w14:paraId="5050B253" w14:textId="3BBC9A4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299E0958" w14:textId="4FF485D3" w:rsidR="004E6741" w:rsidRPr="000754EC" w:rsidRDefault="001D7F5B" w:rsidP="00934028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2ED92D2B" w14:textId="0935ECBD" w:rsidR="004E6741" w:rsidRPr="000754EC" w:rsidRDefault="00A71F94" w:rsidP="00A71F94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5CA686F0" w14:textId="2CE89BFA" w:rsidR="00233143" w:rsidRPr="000754EC" w:rsidRDefault="00366805" w:rsidP="00934028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B93877D" w14:textId="72B4905F" w:rsidR="00366805" w:rsidRPr="000754EC" w:rsidRDefault="00A65818" w:rsidP="00A71F94">
            <w:pPr>
              <w:pStyle w:val="SIBulletList2"/>
              <w:rPr>
                <w:rFonts w:eastAsia="Calibri"/>
              </w:rPr>
            </w:pPr>
            <w:r w:rsidRPr="00A65818">
              <w:t>site water management plan and site operating plan or map</w:t>
            </w:r>
          </w:p>
          <w:p w14:paraId="65C1D299" w14:textId="76CD2FF3" w:rsidR="00233143" w:rsidRPr="000754EC" w:rsidRDefault="00A65818" w:rsidP="00A71F94">
            <w:pPr>
              <w:pStyle w:val="SIBulletList2"/>
              <w:rPr>
                <w:rFonts w:eastAsia="Calibri"/>
              </w:rPr>
            </w:pPr>
            <w:r>
              <w:t xml:space="preserve">water delivery system pumps, </w:t>
            </w:r>
            <w:r w:rsidRPr="00A65818">
              <w:t>hoses, tools and equipment and components</w:t>
            </w:r>
          </w:p>
          <w:p w14:paraId="026ECE47" w14:textId="77777777" w:rsidR="00DA4922" w:rsidRPr="00934028" w:rsidRDefault="00A65818" w:rsidP="00A71F94">
            <w:pPr>
              <w:pStyle w:val="SIBulletList2"/>
              <w:rPr>
                <w:rFonts w:eastAsia="Calibri"/>
              </w:rPr>
            </w:pPr>
            <w:r>
              <w:t>tape measure</w:t>
            </w:r>
          </w:p>
          <w:p w14:paraId="5E95324A" w14:textId="77777777" w:rsidR="00EA6A76" w:rsidRPr="00934028" w:rsidRDefault="00DA4922" w:rsidP="00A71F94">
            <w:pPr>
              <w:pStyle w:val="SIBulletList2"/>
              <w:rPr>
                <w:rFonts w:eastAsia="Calibri"/>
              </w:rPr>
            </w:pPr>
            <w:r w:rsidRPr="00DA4922">
              <w:t>personal protective equipment applicable to setting up, operating, and maintaining water delivery systems for compost</w:t>
            </w:r>
          </w:p>
          <w:p w14:paraId="57B93217" w14:textId="7D400721" w:rsidR="00F83D7C" w:rsidRPr="000754EC" w:rsidRDefault="00EA6A76" w:rsidP="00A71F94">
            <w:pPr>
              <w:pStyle w:val="SIBulletList2"/>
              <w:rPr>
                <w:rFonts w:eastAsia="Calibri"/>
              </w:rPr>
            </w:pPr>
            <w:r w:rsidRPr="00EA6A76">
              <w:t>principles and practices of compost water delivery systems</w:t>
            </w:r>
          </w:p>
          <w:p w14:paraId="76C37584" w14:textId="6EB960C5" w:rsidR="00F83D7C" w:rsidRPr="000754EC" w:rsidRDefault="00F83D7C" w:rsidP="00934028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43804F00" w14:textId="77C3EF06" w:rsidR="00F83D7C" w:rsidRPr="000754EC" w:rsidRDefault="00A71F94" w:rsidP="00A71F94">
            <w:pPr>
              <w:pStyle w:val="SIBulletList2"/>
              <w:rPr>
                <w:rFonts w:eastAsia="Calibri"/>
              </w:rPr>
            </w:pPr>
            <w:r w:rsidRPr="00A71F94">
              <w:rPr>
                <w:rFonts w:eastAsia="Calibri"/>
              </w:rPr>
              <w:t>work instructions and workplace procedures applicable to</w:t>
            </w:r>
            <w:r w:rsidR="00A65818">
              <w:t xml:space="preserve"> </w:t>
            </w:r>
            <w:r w:rsidR="00A65818" w:rsidRPr="00A65818">
              <w:t>setting up, operating, and maintaining water delivery systems for compost</w:t>
            </w:r>
          </w:p>
          <w:p w14:paraId="2C638B31" w14:textId="015C971C" w:rsidR="00F83D7C" w:rsidRPr="000754EC" w:rsidRDefault="00A71F94" w:rsidP="00A71F94">
            <w:pPr>
              <w:pStyle w:val="SIBulletList2"/>
              <w:rPr>
                <w:rFonts w:eastAsia="Calibri"/>
              </w:rPr>
            </w:pPr>
            <w:r w:rsidRPr="00A71F94">
              <w:t>workplace requirements applicable to health and safety in the workplace and</w:t>
            </w:r>
            <w:r w:rsidR="00A65818">
              <w:t xml:space="preserve"> </w:t>
            </w:r>
            <w:r w:rsidR="00A65818" w:rsidRPr="00A65818">
              <w:t>setting up, operating, and maintaining water delivery systems for compost</w:t>
            </w:r>
          </w:p>
          <w:p w14:paraId="5ACD0F57" w14:textId="301D6533" w:rsidR="00366805" w:rsidRPr="00A71F94" w:rsidRDefault="00A71F94" w:rsidP="003F5FD9">
            <w:pPr>
              <w:pStyle w:val="SIBulletList2"/>
              <w:rPr>
                <w:rFonts w:eastAsia="Calibri"/>
              </w:rPr>
            </w:pPr>
            <w:r w:rsidRPr="00934028">
              <w:rPr>
                <w:rFonts w:eastAsia="Calibri"/>
              </w:rPr>
              <w:t>workplace recording and reporting procedures</w:t>
            </w:r>
          </w:p>
          <w:p w14:paraId="07D26030" w14:textId="4B43AB41" w:rsidR="00233143" w:rsidRPr="000754EC" w:rsidRDefault="002E170C" w:rsidP="00934028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7C9C5C2A" w14:textId="737D5AA3" w:rsidR="00366805" w:rsidRPr="000754EC" w:rsidRDefault="00366805" w:rsidP="007769E3">
            <w:pPr>
              <w:pStyle w:val="SIBulletList2"/>
            </w:pPr>
            <w:r w:rsidRPr="000754EC">
              <w:t>supervisor</w:t>
            </w:r>
          </w:p>
          <w:p w14:paraId="1588B630" w14:textId="6165A436" w:rsidR="00366805" w:rsidRPr="000754EC" w:rsidRDefault="00366805" w:rsidP="00934028">
            <w:pPr>
              <w:pStyle w:val="SIBulletList1"/>
            </w:pPr>
            <w:r>
              <w:t>timeframes:</w:t>
            </w:r>
          </w:p>
          <w:p w14:paraId="73EA813C" w14:textId="1289363E" w:rsidR="0021210E" w:rsidRPr="000754EC" w:rsidRDefault="00B0712C" w:rsidP="00F576E6">
            <w:pPr>
              <w:pStyle w:val="SIBulletList2"/>
            </w:pPr>
            <w:r>
              <w:t xml:space="preserve">according to job </w:t>
            </w:r>
            <w:r w:rsidR="00A65818">
              <w:t>requirements</w:t>
            </w:r>
            <w:r w:rsidR="0021210E">
              <w:t>.</w:t>
            </w:r>
          </w:p>
          <w:p w14:paraId="066CE32C" w14:textId="77777777" w:rsidR="0021210E" w:rsidRDefault="0021210E" w:rsidP="000754EC">
            <w:pPr>
              <w:pStyle w:val="SIText"/>
            </w:pPr>
          </w:p>
          <w:p w14:paraId="6E1FC52C" w14:textId="0CB02D18" w:rsidR="00F1480E" w:rsidRPr="000754EC" w:rsidRDefault="007134FE" w:rsidP="001C67ED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3D73073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3CF7FC5" w14:textId="77777777" w:rsidTr="004679E3">
        <w:tc>
          <w:tcPr>
            <w:tcW w:w="990" w:type="pct"/>
            <w:shd w:val="clear" w:color="auto" w:fill="auto"/>
          </w:tcPr>
          <w:p w14:paraId="00E8EDA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626A688" w14:textId="5DBEB035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C53CC1">
              <w:t xml:space="preserve"> </w:t>
            </w:r>
            <w:hyperlink r:id="rId12" w:history="1">
              <w:r w:rsidR="00C53CC1" w:rsidRPr="00451DC8">
                <w:t>https://vetnet.education.gov.au/Pages/TrainingDocs.aspx?q=c6399549-9c62-4a5e-bf1a-524b2322cf72</w:t>
              </w:r>
            </w:hyperlink>
          </w:p>
        </w:tc>
      </w:tr>
    </w:tbl>
    <w:p w14:paraId="4A6550F4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6EB41" w14:textId="77777777" w:rsidR="003E61FD" w:rsidRDefault="003E61FD" w:rsidP="00BF3F0A">
      <w:r>
        <w:separator/>
      </w:r>
    </w:p>
    <w:p w14:paraId="587BF195" w14:textId="77777777" w:rsidR="003E61FD" w:rsidRDefault="003E61FD"/>
  </w:endnote>
  <w:endnote w:type="continuationSeparator" w:id="0">
    <w:p w14:paraId="78C7CF0E" w14:textId="77777777" w:rsidR="003E61FD" w:rsidRDefault="003E61FD" w:rsidP="00BF3F0A">
      <w:r>
        <w:continuationSeparator/>
      </w:r>
    </w:p>
    <w:p w14:paraId="245F4EB0" w14:textId="77777777" w:rsidR="003E61FD" w:rsidRDefault="003E6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2FC432B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F20BC">
          <w:rPr>
            <w:noProof/>
          </w:rPr>
          <w:t>4</w:t>
        </w:r>
        <w:r w:rsidRPr="000754EC">
          <w:fldChar w:fldCharType="end"/>
        </w:r>
      </w:p>
      <w:p w14:paraId="32A9B89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41A6B6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0B007" w14:textId="77777777" w:rsidR="003E61FD" w:rsidRDefault="003E61FD" w:rsidP="00BF3F0A">
      <w:r>
        <w:separator/>
      </w:r>
    </w:p>
    <w:p w14:paraId="5C5DE178" w14:textId="77777777" w:rsidR="003E61FD" w:rsidRDefault="003E61FD"/>
  </w:footnote>
  <w:footnote w:type="continuationSeparator" w:id="0">
    <w:p w14:paraId="409E5182" w14:textId="77777777" w:rsidR="003E61FD" w:rsidRDefault="003E61FD" w:rsidP="00BF3F0A">
      <w:r>
        <w:continuationSeparator/>
      </w:r>
    </w:p>
    <w:p w14:paraId="14A9C36B" w14:textId="77777777" w:rsidR="003E61FD" w:rsidRDefault="003E6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EF748" w14:textId="10819A66" w:rsidR="009C2650" w:rsidRPr="00643306" w:rsidRDefault="00F0220B" w:rsidP="00643306">
    <w:sdt>
      <w:sdtPr>
        <w:rPr>
          <w:lang w:eastAsia="en-US"/>
        </w:rPr>
        <w:id w:val="-1341463654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A9D7E1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43306" w:rsidRPr="00643306">
      <w:rPr>
        <w:lang w:eastAsia="en-US"/>
      </w:rPr>
      <w:t>AHCWAT201 Set up, operate and maintain water delivery systems for compost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2F76BE9"/>
    <w:multiLevelType w:val="multilevel"/>
    <w:tmpl w:val="3690B7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47BA2"/>
    <w:multiLevelType w:val="multilevel"/>
    <w:tmpl w:val="9A146A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9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0BFD"/>
    <w:rsid w:val="00041E59"/>
    <w:rsid w:val="00064BFE"/>
    <w:rsid w:val="000660CD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4B2C"/>
    <w:rsid w:val="001B513A"/>
    <w:rsid w:val="001C0A75"/>
    <w:rsid w:val="001C1306"/>
    <w:rsid w:val="001C67ED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32C5"/>
    <w:rsid w:val="00234444"/>
    <w:rsid w:val="00242293"/>
    <w:rsid w:val="00243862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61FD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20BC"/>
    <w:rsid w:val="005F33CC"/>
    <w:rsid w:val="005F771F"/>
    <w:rsid w:val="006121D4"/>
    <w:rsid w:val="00613B49"/>
    <w:rsid w:val="00616845"/>
    <w:rsid w:val="00620E8E"/>
    <w:rsid w:val="00633CFE"/>
    <w:rsid w:val="00634FCA"/>
    <w:rsid w:val="00643306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065B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06F5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3E8B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4028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65818"/>
    <w:rsid w:val="00A71F94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3CC1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04D7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4922"/>
    <w:rsid w:val="00DA53B5"/>
    <w:rsid w:val="00DC1D69"/>
    <w:rsid w:val="00DC5A3A"/>
    <w:rsid w:val="00DD0726"/>
    <w:rsid w:val="00DF2746"/>
    <w:rsid w:val="00E226FF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6A76"/>
    <w:rsid w:val="00EB0AA4"/>
    <w:rsid w:val="00EB5C88"/>
    <w:rsid w:val="00EC0469"/>
    <w:rsid w:val="00EF01F8"/>
    <w:rsid w:val="00EF40EF"/>
    <w:rsid w:val="00EF47FE"/>
    <w:rsid w:val="00F0220B"/>
    <w:rsid w:val="00F069BD"/>
    <w:rsid w:val="00F1480E"/>
    <w:rsid w:val="00F1497D"/>
    <w:rsid w:val="00F16AAC"/>
    <w:rsid w:val="00F23542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5870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AA923AC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A43D6101CD845A21CEEE388B90095" ma:contentTypeVersion="" ma:contentTypeDescription="Create a new document." ma:contentTypeScope="" ma:versionID="e2db391c05c2c05e06b27b71d8287c3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1CC093-E658-460F-B085-34ED280B8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8A357B-7F72-46FD-BB01-25DA1D15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5</cp:revision>
  <cp:lastPrinted>2016-05-27T05:21:00Z</cp:lastPrinted>
  <dcterms:created xsi:type="dcterms:W3CDTF">2019-09-04T21:23:00Z</dcterms:created>
  <dcterms:modified xsi:type="dcterms:W3CDTF">2019-12-18T04:18:00Z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0x0101000DCA43D6101CD845A21CEEE388B90095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