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79501" w14:textId="77777777" w:rsidR="000E25E6" w:rsidRDefault="000E25E6" w:rsidP="00FD557D">
      <w:pPr>
        <w:pStyle w:val="SIHeading2"/>
      </w:pPr>
    </w:p>
    <w:p w14:paraId="4A4C093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21240BA" w14:textId="77777777" w:rsidTr="00146EEC">
        <w:tc>
          <w:tcPr>
            <w:tcW w:w="2689" w:type="dxa"/>
          </w:tcPr>
          <w:p w14:paraId="620AC2F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1E5A5B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7B71F5" w14:paraId="70E85663" w14:textId="77777777" w:rsidTr="00C901E0">
        <w:tc>
          <w:tcPr>
            <w:tcW w:w="2689" w:type="dxa"/>
          </w:tcPr>
          <w:p w14:paraId="3CCEBF0A" w14:textId="77777777" w:rsidR="007B71F5" w:rsidRPr="007B71F5" w:rsidRDefault="007B71F5" w:rsidP="007B71F5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6283AF48" w14:textId="77777777" w:rsidR="007B71F5" w:rsidRPr="007B71F5" w:rsidRDefault="007B71F5" w:rsidP="007B71F5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7B71F5">
              <w:t>5.0.</w:t>
            </w:r>
          </w:p>
        </w:tc>
      </w:tr>
      <w:tr w:rsidR="00F1480E" w14:paraId="1E5334C5" w14:textId="77777777" w:rsidTr="00146EEC">
        <w:tc>
          <w:tcPr>
            <w:tcW w:w="2689" w:type="dxa"/>
          </w:tcPr>
          <w:p w14:paraId="414A2013" w14:textId="7716855F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3BD4029" w14:textId="52BD4B8C" w:rsidR="00F1480E" w:rsidRPr="00500E44" w:rsidRDefault="00500E44" w:rsidP="00500E44">
            <w:pPr>
              <w:pStyle w:val="SIText"/>
            </w:pPr>
            <w:r w:rsidRPr="00500E44">
              <w:t>Initial release</w:t>
            </w:r>
          </w:p>
        </w:tc>
      </w:tr>
    </w:tbl>
    <w:p w14:paraId="791C352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478461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A309706" w14:textId="03A30DAB" w:rsidR="00F1480E" w:rsidRPr="000754EC" w:rsidRDefault="001B1049" w:rsidP="000754EC">
            <w:pPr>
              <w:pStyle w:val="SIUNITCODE"/>
            </w:pPr>
            <w:r w:rsidRPr="001B1049">
              <w:t>AHCSOL401</w:t>
            </w:r>
          </w:p>
        </w:tc>
        <w:tc>
          <w:tcPr>
            <w:tcW w:w="3604" w:type="pct"/>
            <w:shd w:val="clear" w:color="auto" w:fill="auto"/>
          </w:tcPr>
          <w:p w14:paraId="451EAA4E" w14:textId="51F6A32C" w:rsidR="00F1480E" w:rsidRPr="000754EC" w:rsidRDefault="001B1049" w:rsidP="000754EC">
            <w:pPr>
              <w:pStyle w:val="SIUnittitle"/>
            </w:pPr>
            <w:r w:rsidRPr="001B1049">
              <w:t>Sample soils and interpret results</w:t>
            </w:r>
          </w:p>
        </w:tc>
      </w:tr>
      <w:tr w:rsidR="00F1480E" w:rsidRPr="00963A46" w14:paraId="5545834F" w14:textId="77777777" w:rsidTr="00CA2922">
        <w:tc>
          <w:tcPr>
            <w:tcW w:w="1396" w:type="pct"/>
            <w:shd w:val="clear" w:color="auto" w:fill="auto"/>
          </w:tcPr>
          <w:p w14:paraId="5526567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AD1141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00A5D5C" w14:textId="29F199D3" w:rsidR="003C5F2C" w:rsidRPr="003C5F2C" w:rsidRDefault="003C5F2C" w:rsidP="003C5F2C">
            <w:pPr>
              <w:pStyle w:val="SIText"/>
            </w:pPr>
            <w:r w:rsidRPr="003C5F2C">
              <w:t xml:space="preserve">This unit of competency describes the skills and knowledge required to </w:t>
            </w:r>
            <w:r w:rsidR="007B71F5">
              <w:t xml:space="preserve">prepare for soil sampling, </w:t>
            </w:r>
            <w:r w:rsidR="00853324">
              <w:t>collect</w:t>
            </w:r>
            <w:r w:rsidRPr="003C5F2C">
              <w:t xml:space="preserve"> soil sample</w:t>
            </w:r>
            <w:r w:rsidR="00853324">
              <w:t>s</w:t>
            </w:r>
            <w:r w:rsidRPr="003C5F2C">
              <w:t xml:space="preserve"> and interpret test results.</w:t>
            </w:r>
          </w:p>
          <w:p w14:paraId="28AC52F0" w14:textId="77777777" w:rsidR="003C5F2C" w:rsidRPr="003C5F2C" w:rsidRDefault="003C5F2C" w:rsidP="003C5F2C">
            <w:pPr>
              <w:pStyle w:val="SIText"/>
            </w:pPr>
          </w:p>
          <w:p w14:paraId="793D8CE8" w14:textId="57C715D0" w:rsidR="007B71F5" w:rsidRDefault="003C5F2C" w:rsidP="003C5F2C">
            <w:pPr>
              <w:pStyle w:val="SIText"/>
            </w:pPr>
            <w:r w:rsidRPr="003C5F2C">
              <w:t>Th</w:t>
            </w:r>
            <w:r w:rsidR="007B71F5">
              <w:t>e</w:t>
            </w:r>
            <w:r w:rsidRPr="003C5F2C">
              <w:t xml:space="preserve"> unit applies to individuals who</w:t>
            </w:r>
            <w:r w:rsidR="007B71F5">
              <w:t xml:space="preserve"> apply specialist skills and knowledge to </w:t>
            </w:r>
            <w:r w:rsidRPr="003C5F2C">
              <w:t>s</w:t>
            </w:r>
            <w:r w:rsidR="007B71F5">
              <w:t>ampl</w:t>
            </w:r>
            <w:r w:rsidRPr="003C5F2C">
              <w:t xml:space="preserve">e </w:t>
            </w:r>
            <w:r w:rsidR="007B71F5">
              <w:t xml:space="preserve">soils and interpret results. </w:t>
            </w:r>
            <w:r w:rsidRPr="003C5F2C">
              <w:t xml:space="preserve">This </w:t>
            </w:r>
            <w:r w:rsidR="007B71F5">
              <w:t>includes applying</w:t>
            </w:r>
            <w:r w:rsidRPr="003C5F2C">
              <w:t xml:space="preserve"> and communicat</w:t>
            </w:r>
            <w:r w:rsidR="007B71F5">
              <w:t>ing</w:t>
            </w:r>
            <w:r w:rsidRPr="003C5F2C">
              <w:t xml:space="preserve"> </w:t>
            </w:r>
            <w:r w:rsidR="007B71F5">
              <w:t xml:space="preserve">non-routine technical </w:t>
            </w:r>
            <w:r w:rsidRPr="003C5F2C">
              <w:t xml:space="preserve">solutions to </w:t>
            </w:r>
            <w:r w:rsidR="007B71F5">
              <w:t>predictable and unpredictable</w:t>
            </w:r>
            <w:r w:rsidRPr="003C5F2C">
              <w:t xml:space="preserve"> problems.</w:t>
            </w:r>
          </w:p>
          <w:p w14:paraId="24697306" w14:textId="77777777" w:rsidR="007B71F5" w:rsidRDefault="007B71F5" w:rsidP="003C5F2C">
            <w:pPr>
              <w:pStyle w:val="SIText"/>
            </w:pPr>
          </w:p>
          <w:p w14:paraId="5CA1F4E9" w14:textId="0B9CACEC" w:rsidR="003C5F2C" w:rsidRPr="003C5F2C" w:rsidRDefault="003C5F2C" w:rsidP="003C5F2C">
            <w:pPr>
              <w:pStyle w:val="SIText"/>
            </w:pPr>
            <w:r w:rsidRPr="003C5F2C">
              <w:t>All work is carried out to comply with workplace procedures</w:t>
            </w:r>
            <w:r w:rsidR="007B71F5">
              <w:t>, health and safety in the workplace requirements, legislative and regulatory requirements, and sustainability and biosecurity practices</w:t>
            </w:r>
            <w:r w:rsidRPr="003C5F2C">
              <w:t>.</w:t>
            </w:r>
          </w:p>
          <w:p w14:paraId="4C3D73A6" w14:textId="77777777" w:rsidR="003C5F2C" w:rsidRPr="003C5F2C" w:rsidRDefault="003C5F2C" w:rsidP="003C5F2C">
            <w:pPr>
              <w:pStyle w:val="SIText"/>
            </w:pPr>
          </w:p>
          <w:p w14:paraId="5692B563" w14:textId="3E743B3C" w:rsidR="00373436" w:rsidRPr="000754EC" w:rsidRDefault="003C5F2C" w:rsidP="00775754">
            <w:pPr>
              <w:pStyle w:val="SIText"/>
            </w:pPr>
            <w:r w:rsidRPr="003C5F2C">
              <w:t>No licensing, legislative or certification requirements apply to this unit at the time of publication.</w:t>
            </w:r>
          </w:p>
        </w:tc>
      </w:tr>
      <w:tr w:rsidR="00F1480E" w:rsidRPr="00963A46" w14:paraId="1114C1B6" w14:textId="77777777" w:rsidTr="00CA2922">
        <w:tc>
          <w:tcPr>
            <w:tcW w:w="1396" w:type="pct"/>
            <w:shd w:val="clear" w:color="auto" w:fill="auto"/>
          </w:tcPr>
          <w:p w14:paraId="66CB609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3445F9D" w14:textId="3E454971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F4DD283" w14:textId="77777777" w:rsidTr="00CA2922">
        <w:tc>
          <w:tcPr>
            <w:tcW w:w="1396" w:type="pct"/>
            <w:shd w:val="clear" w:color="auto" w:fill="auto"/>
          </w:tcPr>
          <w:p w14:paraId="64581504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22B399C" w14:textId="2EF4397E" w:rsidR="00F1480E" w:rsidRPr="00672F34" w:rsidRDefault="00672F34" w:rsidP="00672F34">
            <w:pPr>
              <w:pStyle w:val="SIText"/>
            </w:pPr>
            <w:r w:rsidRPr="00672F34">
              <w:t>Soils and media (SOL)</w:t>
            </w:r>
          </w:p>
        </w:tc>
      </w:tr>
    </w:tbl>
    <w:p w14:paraId="1791D85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5363B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1243E1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66FE28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2B883B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32610C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5E178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E696B" w:rsidRPr="00963A46" w14:paraId="5227CBA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BA19A68" w14:textId="7207C801" w:rsidR="00EE696B" w:rsidRPr="00EE696B" w:rsidRDefault="00EE696B" w:rsidP="00EE696B">
            <w:pPr>
              <w:pStyle w:val="SIText"/>
            </w:pPr>
            <w:r w:rsidRPr="00EE696B">
              <w:t>1. Prepare for soil sampling</w:t>
            </w:r>
          </w:p>
        </w:tc>
        <w:tc>
          <w:tcPr>
            <w:tcW w:w="3604" w:type="pct"/>
            <w:shd w:val="clear" w:color="auto" w:fill="auto"/>
          </w:tcPr>
          <w:p w14:paraId="5F4919E7" w14:textId="03586339" w:rsidR="00EE696B" w:rsidRPr="00EE696B" w:rsidRDefault="00EE696B" w:rsidP="00EE696B">
            <w:pPr>
              <w:pStyle w:val="SIText"/>
            </w:pPr>
            <w:r w:rsidRPr="00EE696B">
              <w:t>1.1 Identify soil to be s</w:t>
            </w:r>
            <w:r w:rsidR="00853324">
              <w:t>ampled and sampling method</w:t>
            </w:r>
          </w:p>
          <w:p w14:paraId="1273AB42" w14:textId="59F7612A" w:rsidR="00EE696B" w:rsidRPr="00EE696B" w:rsidRDefault="00EE696B" w:rsidP="00EE696B">
            <w:pPr>
              <w:pStyle w:val="SIText"/>
            </w:pPr>
            <w:r w:rsidRPr="00EE696B">
              <w:t xml:space="preserve">1.2 Select tools, equipment and machinery required </w:t>
            </w:r>
            <w:r w:rsidR="00853324">
              <w:t>for safely collecting soil samples according to</w:t>
            </w:r>
            <w:r w:rsidRPr="00EE696B">
              <w:t xml:space="preserve"> testing agency requirements</w:t>
            </w:r>
          </w:p>
          <w:p w14:paraId="4229A4B2" w14:textId="00B8F984" w:rsidR="00EE696B" w:rsidRPr="00EE696B" w:rsidRDefault="00EE696B" w:rsidP="00775754">
            <w:pPr>
              <w:pStyle w:val="SIText"/>
            </w:pPr>
            <w:r w:rsidRPr="00EE696B">
              <w:t>1.3 Identify areas of homogeneous soil types for sampling</w:t>
            </w:r>
          </w:p>
          <w:p w14:paraId="52A00DEA" w14:textId="5348DF0B" w:rsidR="00EE696B" w:rsidRPr="00EE696B" w:rsidRDefault="00EE696B" w:rsidP="00EE696B">
            <w:pPr>
              <w:pStyle w:val="SIText"/>
            </w:pPr>
            <w:r w:rsidRPr="00EE696B">
              <w:t>1.</w:t>
            </w:r>
            <w:r w:rsidR="00775754">
              <w:t>4</w:t>
            </w:r>
            <w:r w:rsidRPr="00EE696B">
              <w:t xml:space="preserve"> Locate services in consultation with the supervisor</w:t>
            </w:r>
          </w:p>
          <w:p w14:paraId="6142AE43" w14:textId="72AEF62A" w:rsidR="00EE696B" w:rsidRPr="00EE696B" w:rsidRDefault="00EE696B" w:rsidP="00EE696B">
            <w:pPr>
              <w:pStyle w:val="SIText"/>
            </w:pPr>
            <w:r w:rsidRPr="00EE696B">
              <w:t>1.</w:t>
            </w:r>
            <w:r w:rsidR="00775754">
              <w:t>5</w:t>
            </w:r>
            <w:r w:rsidRPr="00EE696B">
              <w:t xml:space="preserve"> Identify hazards</w:t>
            </w:r>
            <w:r w:rsidR="000C3586">
              <w:t xml:space="preserve"> and</w:t>
            </w:r>
            <w:r w:rsidRPr="00EE696B">
              <w:t xml:space="preserve"> assess risks </w:t>
            </w:r>
            <w:r w:rsidR="000C3586">
              <w:t xml:space="preserve">in the workplace </w:t>
            </w:r>
            <w:r w:rsidRPr="00EE696B">
              <w:t>and implement controls</w:t>
            </w:r>
            <w:r w:rsidR="000C3586">
              <w:t xml:space="preserve"> to manage risks according to workplace health and safety </w:t>
            </w:r>
            <w:r w:rsidR="00761094">
              <w:t>procedures</w:t>
            </w:r>
          </w:p>
          <w:p w14:paraId="56241B87" w14:textId="2D306588" w:rsidR="00EE696B" w:rsidRPr="00EE696B" w:rsidRDefault="00EE696B" w:rsidP="00EE696B">
            <w:pPr>
              <w:pStyle w:val="SIText"/>
            </w:pPr>
            <w:r w:rsidRPr="00EE696B">
              <w:t>1.</w:t>
            </w:r>
            <w:r w:rsidR="00775754">
              <w:t>6</w:t>
            </w:r>
            <w:r w:rsidRPr="00EE696B">
              <w:t xml:space="preserve"> Select</w:t>
            </w:r>
            <w:r w:rsidR="000C3586">
              <w:t xml:space="preserve">, fit </w:t>
            </w:r>
            <w:r w:rsidRPr="00EE696B">
              <w:t xml:space="preserve">and use safety and personal protective equipment </w:t>
            </w:r>
            <w:r w:rsidR="000C3586">
              <w:t xml:space="preserve">according to workplace </w:t>
            </w:r>
            <w:r w:rsidR="008A25AD">
              <w:t>procedures</w:t>
            </w:r>
          </w:p>
          <w:p w14:paraId="7A13516D" w14:textId="34B3D6F7" w:rsidR="00EE696B" w:rsidRPr="00EE696B" w:rsidRDefault="00EE696B" w:rsidP="00EE696B">
            <w:pPr>
              <w:pStyle w:val="SIText"/>
            </w:pPr>
            <w:r w:rsidRPr="00EE696B">
              <w:t>1.</w:t>
            </w:r>
            <w:r w:rsidR="00775754">
              <w:t>7</w:t>
            </w:r>
            <w:r w:rsidRPr="00EE696B">
              <w:t xml:space="preserve"> Maintain a clean and safe work area throughout and on completion of work</w:t>
            </w:r>
          </w:p>
        </w:tc>
      </w:tr>
      <w:tr w:rsidR="00EE696B" w:rsidRPr="00963A46" w14:paraId="7953871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BBC34F5" w14:textId="309D5226" w:rsidR="00EE696B" w:rsidRPr="00EE696B" w:rsidRDefault="00EE696B" w:rsidP="00EE696B">
            <w:pPr>
              <w:pStyle w:val="SIText"/>
            </w:pPr>
            <w:r w:rsidRPr="00EE696B">
              <w:t>2. Determine soil characteristics by performing soil sampling</w:t>
            </w:r>
          </w:p>
        </w:tc>
        <w:tc>
          <w:tcPr>
            <w:tcW w:w="3604" w:type="pct"/>
            <w:shd w:val="clear" w:color="auto" w:fill="auto"/>
          </w:tcPr>
          <w:p w14:paraId="3076ADE8" w14:textId="77777777" w:rsidR="00EE696B" w:rsidRPr="00EE696B" w:rsidRDefault="00EE696B" w:rsidP="00EE696B">
            <w:pPr>
              <w:pStyle w:val="SIText"/>
            </w:pPr>
            <w:r w:rsidRPr="00EE696B">
              <w:t>2.1 Determine the density and depth for a representative sampling of the area</w:t>
            </w:r>
          </w:p>
          <w:p w14:paraId="53FA7984" w14:textId="68384395" w:rsidR="00EE696B" w:rsidRPr="00EE696B" w:rsidRDefault="00EE696B" w:rsidP="00EE696B">
            <w:pPr>
              <w:pStyle w:val="SIText"/>
            </w:pPr>
            <w:r w:rsidRPr="00EE696B">
              <w:t xml:space="preserve">2.2 </w:t>
            </w:r>
            <w:r w:rsidR="00EC28A2">
              <w:t>Take soil sub-samples</w:t>
            </w:r>
            <w:r w:rsidRPr="00EE696B">
              <w:t xml:space="preserve"> at identified sampling sites</w:t>
            </w:r>
          </w:p>
          <w:p w14:paraId="6ABFD93B" w14:textId="77777777" w:rsidR="000C3586" w:rsidRDefault="00EE696B" w:rsidP="00EE696B">
            <w:pPr>
              <w:pStyle w:val="SIText"/>
            </w:pPr>
            <w:r w:rsidRPr="00EE696B">
              <w:t xml:space="preserve">2.3 Collect </w:t>
            </w:r>
            <w:r w:rsidR="000C3586">
              <w:t>soil samples for testing</w:t>
            </w:r>
          </w:p>
          <w:p w14:paraId="4B14ADCB" w14:textId="7C02AE16" w:rsidR="00EE696B" w:rsidRPr="00EE696B" w:rsidRDefault="000C3586" w:rsidP="00EE696B">
            <w:pPr>
              <w:pStyle w:val="SIText"/>
            </w:pPr>
            <w:r>
              <w:t>2.4 P</w:t>
            </w:r>
            <w:r w:rsidR="00EE696B" w:rsidRPr="00EE696B">
              <w:t xml:space="preserve">repare, </w:t>
            </w:r>
            <w:r>
              <w:t xml:space="preserve">package, </w:t>
            </w:r>
            <w:r w:rsidR="00EE696B" w:rsidRPr="00EE696B">
              <w:t>label and dispatch samples for off-site testing</w:t>
            </w:r>
          </w:p>
          <w:p w14:paraId="735C33B6" w14:textId="21CFF510" w:rsidR="00EE696B" w:rsidRPr="00EE696B" w:rsidRDefault="00EE696B" w:rsidP="00EE696B">
            <w:pPr>
              <w:pStyle w:val="SIText"/>
            </w:pPr>
            <w:r w:rsidRPr="00EE696B">
              <w:t>2.</w:t>
            </w:r>
            <w:r w:rsidR="00775754">
              <w:t>5</w:t>
            </w:r>
            <w:r w:rsidRPr="00EE696B">
              <w:t xml:space="preserve"> Determine the physical and chemical characteristics of the soil</w:t>
            </w:r>
            <w:r w:rsidR="008831CB">
              <w:t xml:space="preserve"> where required</w:t>
            </w:r>
          </w:p>
          <w:p w14:paraId="3BBA68CE" w14:textId="718C33BA" w:rsidR="00EE696B" w:rsidRPr="00EE696B" w:rsidRDefault="00EE696B" w:rsidP="0021103D">
            <w:pPr>
              <w:pStyle w:val="SIText"/>
            </w:pPr>
            <w:r w:rsidRPr="00EE696B">
              <w:t>2.</w:t>
            </w:r>
            <w:r w:rsidR="00775754">
              <w:t>6</w:t>
            </w:r>
            <w:r w:rsidRPr="00EE696B">
              <w:t xml:space="preserve"> Clean and store sampling and testing tools</w:t>
            </w:r>
            <w:r w:rsidR="00761094">
              <w:t>,</w:t>
            </w:r>
            <w:r w:rsidRPr="00EE696B">
              <w:t xml:space="preserve"> equipment</w:t>
            </w:r>
            <w:r w:rsidR="00761094">
              <w:t xml:space="preserve"> and machinery according to workplace requirements</w:t>
            </w:r>
          </w:p>
        </w:tc>
      </w:tr>
      <w:tr w:rsidR="00EE696B" w:rsidRPr="00963A46" w14:paraId="37199B1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4737367" w14:textId="5CFDABBC" w:rsidR="00EE696B" w:rsidRPr="00EE696B" w:rsidRDefault="00EE696B" w:rsidP="00EE696B">
            <w:pPr>
              <w:pStyle w:val="SIText"/>
            </w:pPr>
            <w:r w:rsidRPr="00EE696B">
              <w:lastRenderedPageBreak/>
              <w:t>3. Interpret results of soil analysis</w:t>
            </w:r>
          </w:p>
        </w:tc>
        <w:tc>
          <w:tcPr>
            <w:tcW w:w="3604" w:type="pct"/>
            <w:shd w:val="clear" w:color="auto" w:fill="auto"/>
          </w:tcPr>
          <w:p w14:paraId="49787052" w14:textId="77777777" w:rsidR="00EE696B" w:rsidRPr="00EE696B" w:rsidRDefault="00EE696B" w:rsidP="00EE696B">
            <w:pPr>
              <w:pStyle w:val="SIText"/>
            </w:pPr>
            <w:r w:rsidRPr="00EE696B">
              <w:t>3.1 Classify the soil types of the sample area according to standards for soil classification</w:t>
            </w:r>
          </w:p>
          <w:p w14:paraId="2C79DFEB" w14:textId="77777777" w:rsidR="00EE696B" w:rsidRPr="00EE696B" w:rsidRDefault="00EE696B" w:rsidP="00EE696B">
            <w:pPr>
              <w:pStyle w:val="SIText"/>
            </w:pPr>
            <w:r w:rsidRPr="00EE696B">
              <w:t>3.2 Determine, from published data and records, the acceptable soil physical and chemical parameters for a specified plant</w:t>
            </w:r>
          </w:p>
          <w:p w14:paraId="5A9003F3" w14:textId="77777777" w:rsidR="00EE696B" w:rsidRPr="00EE696B" w:rsidRDefault="00EE696B" w:rsidP="00EE696B">
            <w:pPr>
              <w:pStyle w:val="SIText"/>
            </w:pPr>
            <w:r w:rsidRPr="00EE696B">
              <w:t>3.3 Compare collected analytical results with acceptable physical and chemical parameters for a specified plant</w:t>
            </w:r>
          </w:p>
          <w:p w14:paraId="61F4695A" w14:textId="77777777" w:rsidR="00EE696B" w:rsidRPr="00EE696B" w:rsidRDefault="00EE696B" w:rsidP="00EE696B">
            <w:pPr>
              <w:pStyle w:val="SIText"/>
            </w:pPr>
            <w:r w:rsidRPr="00EE696B">
              <w:t>3.4 Evaluate soil characteristics to determine whether they can be altered to meet plant needs</w:t>
            </w:r>
          </w:p>
          <w:p w14:paraId="7B37EBD7" w14:textId="77777777" w:rsidR="00EE696B" w:rsidRDefault="00EE696B" w:rsidP="00EE696B">
            <w:pPr>
              <w:pStyle w:val="SIText"/>
            </w:pPr>
            <w:r w:rsidRPr="00EE696B">
              <w:t xml:space="preserve">3.5 Determine the Readily Available Water </w:t>
            </w:r>
            <w:r w:rsidR="00C27277">
              <w:t xml:space="preserve">(RAW) </w:t>
            </w:r>
            <w:r w:rsidRPr="00EE696B">
              <w:t>values for irrigation sites</w:t>
            </w:r>
          </w:p>
          <w:p w14:paraId="14800F5A" w14:textId="77777777" w:rsidR="008831CB" w:rsidRDefault="008831CB" w:rsidP="00EE696B">
            <w:pPr>
              <w:pStyle w:val="SIText"/>
            </w:pPr>
            <w:r>
              <w:t>3.6 File and r</w:t>
            </w:r>
            <w:r w:rsidRPr="008831CB">
              <w:t>ecord results according to workplace procedures</w:t>
            </w:r>
          </w:p>
          <w:p w14:paraId="246E50AC" w14:textId="0FD9A306" w:rsidR="0021103D" w:rsidRPr="00EE696B" w:rsidRDefault="0021103D" w:rsidP="00EE696B">
            <w:pPr>
              <w:pStyle w:val="SIText"/>
            </w:pPr>
            <w:r>
              <w:t>3.7 Provide recommendations to improve soil characteristics</w:t>
            </w:r>
          </w:p>
        </w:tc>
      </w:tr>
    </w:tbl>
    <w:p w14:paraId="6C60B66C" w14:textId="77777777" w:rsidR="005F771F" w:rsidRDefault="005F771F" w:rsidP="005F771F">
      <w:pPr>
        <w:pStyle w:val="SIText"/>
      </w:pPr>
    </w:p>
    <w:p w14:paraId="554335FC" w14:textId="77777777" w:rsidR="005F771F" w:rsidRPr="000754EC" w:rsidRDefault="005F771F" w:rsidP="000754EC">
      <w:r>
        <w:br w:type="page"/>
      </w:r>
    </w:p>
    <w:p w14:paraId="0E7ADBF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25FE50C" w14:textId="77777777" w:rsidTr="00CA2922">
        <w:trPr>
          <w:tblHeader/>
        </w:trPr>
        <w:tc>
          <w:tcPr>
            <w:tcW w:w="5000" w:type="pct"/>
            <w:gridSpan w:val="2"/>
          </w:tcPr>
          <w:p w14:paraId="1A5651C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C8C031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55A2AF8" w14:textId="77777777" w:rsidTr="00CA2922">
        <w:trPr>
          <w:tblHeader/>
        </w:trPr>
        <w:tc>
          <w:tcPr>
            <w:tcW w:w="1396" w:type="pct"/>
          </w:tcPr>
          <w:p w14:paraId="53E2C6B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DEE2DA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27277" w:rsidRPr="00336FCA" w:rsidDel="00423CB2" w14:paraId="7F01B63F" w14:textId="77777777" w:rsidTr="00CA2922">
        <w:tc>
          <w:tcPr>
            <w:tcW w:w="1396" w:type="pct"/>
          </w:tcPr>
          <w:p w14:paraId="1F2F5AFD" w14:textId="66CB941C" w:rsidR="00C27277" w:rsidRPr="00C27277" w:rsidRDefault="00C27277" w:rsidP="00C27277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77D5A65" w14:textId="41ACB779" w:rsidR="00C27277" w:rsidRPr="00C27277" w:rsidRDefault="00C27277" w:rsidP="00775754">
            <w:pPr>
              <w:pStyle w:val="SIBulletList1"/>
            </w:pPr>
            <w:r w:rsidRPr="00C27277">
              <w:rPr>
                <w:rFonts w:eastAsia="Calibri"/>
              </w:rPr>
              <w:t xml:space="preserve">Interpret textual information from a range of sources to identify relevant and key information on workplace procedures, </w:t>
            </w:r>
            <w:r w:rsidR="008A25AD">
              <w:rPr>
                <w:rFonts w:eastAsia="Calibri"/>
              </w:rPr>
              <w:t>testing agency requirements</w:t>
            </w:r>
            <w:r w:rsidRPr="00C27277">
              <w:rPr>
                <w:rFonts w:eastAsia="Calibri"/>
              </w:rPr>
              <w:t xml:space="preserve"> and </w:t>
            </w:r>
            <w:r w:rsidR="008A25AD">
              <w:rPr>
                <w:rFonts w:eastAsia="Calibri"/>
              </w:rPr>
              <w:t>standards for soil classification</w:t>
            </w:r>
          </w:p>
        </w:tc>
      </w:tr>
      <w:tr w:rsidR="00C27277" w:rsidRPr="00336FCA" w:rsidDel="00423CB2" w14:paraId="6BEC747F" w14:textId="77777777" w:rsidTr="00CA2922">
        <w:tc>
          <w:tcPr>
            <w:tcW w:w="1396" w:type="pct"/>
          </w:tcPr>
          <w:p w14:paraId="7FB97BC1" w14:textId="1A0763C4" w:rsidR="00C27277" w:rsidRPr="00C27277" w:rsidRDefault="00C27277" w:rsidP="00C27277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A9A29BE" w14:textId="77777777" w:rsidR="008A25AD" w:rsidRDefault="008A25AD" w:rsidP="00C2727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Labelled samples</w:t>
            </w:r>
          </w:p>
          <w:p w14:paraId="2F5F0917" w14:textId="2D22AFAC" w:rsidR="00C27277" w:rsidRPr="00C27277" w:rsidRDefault="008A25AD" w:rsidP="00C2727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Recorded results</w:t>
            </w:r>
          </w:p>
        </w:tc>
      </w:tr>
      <w:tr w:rsidR="008A25AD" w:rsidRPr="00336FCA" w:rsidDel="00423CB2" w14:paraId="5DC62A15" w14:textId="77777777" w:rsidTr="00CA2922">
        <w:tc>
          <w:tcPr>
            <w:tcW w:w="1396" w:type="pct"/>
          </w:tcPr>
          <w:p w14:paraId="693E0E5E" w14:textId="4D058EB7" w:rsidR="008A25AD" w:rsidRPr="008A25AD" w:rsidRDefault="008A25AD" w:rsidP="008A25AD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CFD839F" w14:textId="77777777" w:rsidR="008A25AD" w:rsidRPr="008A25AD" w:rsidRDefault="008A25AD" w:rsidP="008A25AD">
            <w:pPr>
              <w:pStyle w:val="SIBulletList1"/>
              <w:rPr>
                <w:rFonts w:eastAsia="Calibri"/>
              </w:rPr>
            </w:pPr>
            <w:r w:rsidRPr="008A25AD">
              <w:rPr>
                <w:rFonts w:eastAsia="Calibri"/>
              </w:rPr>
              <w:t xml:space="preserve">Interpreted and compared numerical information </w:t>
            </w:r>
            <w:r w:rsidRPr="00EE696B">
              <w:t>from published data and records</w:t>
            </w:r>
            <w:r>
              <w:t xml:space="preserve"> with analytical results to determine </w:t>
            </w:r>
            <w:r w:rsidRPr="00EE696B">
              <w:t xml:space="preserve">acceptable </w:t>
            </w:r>
            <w:r>
              <w:t xml:space="preserve">soil </w:t>
            </w:r>
            <w:r w:rsidRPr="00EE696B">
              <w:t>physical and chemical parameters for a specified plant</w:t>
            </w:r>
          </w:p>
          <w:p w14:paraId="584803C9" w14:textId="0DCDD969" w:rsidR="008A25AD" w:rsidRPr="008A25AD" w:rsidRDefault="008A25AD" w:rsidP="008A25AD">
            <w:pPr>
              <w:pStyle w:val="SIBulletList1"/>
              <w:rPr>
                <w:rFonts w:eastAsia="Calibri"/>
              </w:rPr>
            </w:pPr>
            <w:r w:rsidRPr="008A25AD">
              <w:rPr>
                <w:rFonts w:eastAsia="Calibri"/>
              </w:rPr>
              <w:t>Calculated RAW values for irrigation site</w:t>
            </w:r>
          </w:p>
        </w:tc>
      </w:tr>
    </w:tbl>
    <w:p w14:paraId="189DCA5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C3259C1" w14:textId="77777777" w:rsidTr="00F33FF2">
        <w:tc>
          <w:tcPr>
            <w:tcW w:w="5000" w:type="pct"/>
            <w:gridSpan w:val="4"/>
          </w:tcPr>
          <w:p w14:paraId="786740E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8764E92" w14:textId="77777777" w:rsidTr="00F33FF2">
        <w:tc>
          <w:tcPr>
            <w:tcW w:w="1028" w:type="pct"/>
          </w:tcPr>
          <w:p w14:paraId="22AA079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FF335A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05F22A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CC18E2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22426" w14:paraId="4175B329" w14:textId="77777777" w:rsidTr="00F33FF2">
        <w:tc>
          <w:tcPr>
            <w:tcW w:w="1028" w:type="pct"/>
          </w:tcPr>
          <w:p w14:paraId="1C471020" w14:textId="77777777" w:rsidR="00322426" w:rsidRPr="00322426" w:rsidRDefault="00322426" w:rsidP="00322426">
            <w:pPr>
              <w:pStyle w:val="SIText"/>
            </w:pPr>
            <w:r w:rsidRPr="001B1049">
              <w:t>AHCSOL401 Sample soils and interpret results</w:t>
            </w:r>
          </w:p>
          <w:p w14:paraId="1DB114ED" w14:textId="3F83AB03" w:rsidR="00322426" w:rsidRPr="00322426" w:rsidRDefault="00322426" w:rsidP="00322426">
            <w:pPr>
              <w:pStyle w:val="SIText"/>
            </w:pPr>
            <w:r>
              <w:t xml:space="preserve">Release </w:t>
            </w:r>
            <w:r w:rsidRPr="00322426">
              <w:t>2</w:t>
            </w:r>
          </w:p>
        </w:tc>
        <w:tc>
          <w:tcPr>
            <w:tcW w:w="1105" w:type="pct"/>
          </w:tcPr>
          <w:p w14:paraId="4AF0B762" w14:textId="2D1A4DEA" w:rsidR="00322426" w:rsidRPr="00322426" w:rsidRDefault="00322426" w:rsidP="00322426">
            <w:pPr>
              <w:pStyle w:val="SIText"/>
            </w:pPr>
            <w:r w:rsidRPr="00EE696B">
              <w:t>AHCSOL401</w:t>
            </w:r>
            <w:r w:rsidRPr="00322426">
              <w:t xml:space="preserve"> Sample soils and interpret results</w:t>
            </w:r>
          </w:p>
          <w:p w14:paraId="2D7C926E" w14:textId="0FB7F515" w:rsidR="00322426" w:rsidRPr="00322426" w:rsidRDefault="00322426" w:rsidP="00322426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7E432BDB" w14:textId="77777777" w:rsidR="00322426" w:rsidRPr="00322426" w:rsidRDefault="00322426" w:rsidP="00322426">
            <w:r w:rsidRPr="00322426">
              <w:rPr>
                <w:rFonts w:eastAsia="Arial"/>
              </w:rPr>
              <w:t>Performance criteria clarified</w:t>
            </w:r>
          </w:p>
          <w:p w14:paraId="71F6739B" w14:textId="77777777" w:rsidR="00322426" w:rsidRPr="00322426" w:rsidRDefault="00322426" w:rsidP="00322426">
            <w:r w:rsidRPr="00322426">
              <w:rPr>
                <w:rFonts w:eastAsia="Arial"/>
              </w:rPr>
              <w:t>Foundation skills added</w:t>
            </w:r>
          </w:p>
          <w:p w14:paraId="1F0A40A2" w14:textId="652BC965" w:rsidR="00322426" w:rsidRPr="00322426" w:rsidRDefault="00322426" w:rsidP="00322426">
            <w:pPr>
              <w:pStyle w:val="SIText"/>
            </w:pPr>
            <w:r w:rsidRPr="00322426">
              <w:rPr>
                <w:rFonts w:eastAsia="Arial"/>
              </w:rPr>
              <w:t>Assessment requirements updated</w:t>
            </w:r>
            <w:r w:rsidRPr="00322426">
              <w:t xml:space="preserve"> </w:t>
            </w:r>
          </w:p>
        </w:tc>
        <w:tc>
          <w:tcPr>
            <w:tcW w:w="1616" w:type="pct"/>
          </w:tcPr>
          <w:p w14:paraId="3C7A78B6" w14:textId="626032C9" w:rsidR="00322426" w:rsidRPr="00322426" w:rsidRDefault="00322426" w:rsidP="00322426">
            <w:pPr>
              <w:pStyle w:val="SIText"/>
            </w:pPr>
            <w:r w:rsidRPr="000754EC">
              <w:t>Equivalent unit</w:t>
            </w:r>
          </w:p>
        </w:tc>
      </w:tr>
    </w:tbl>
    <w:p w14:paraId="5B670BF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E6474D0" w14:textId="77777777" w:rsidTr="00CA2922">
        <w:tc>
          <w:tcPr>
            <w:tcW w:w="1396" w:type="pct"/>
            <w:shd w:val="clear" w:color="auto" w:fill="auto"/>
          </w:tcPr>
          <w:p w14:paraId="1B42643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75D391A" w14:textId="5BDA1B28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7B71F5" w:rsidRPr="00785647">
                <w:t>https://vetnet.education.gov.au/Pages/TrainingDocs.aspx?q=c6399549-9c62-4a5e-bf1a-524b2322cf72</w:t>
              </w:r>
            </w:hyperlink>
          </w:p>
        </w:tc>
      </w:tr>
    </w:tbl>
    <w:p w14:paraId="3EE20549" w14:textId="77777777" w:rsidR="00F1480E" w:rsidRDefault="00F1480E" w:rsidP="005F771F">
      <w:pPr>
        <w:pStyle w:val="SIText"/>
      </w:pPr>
    </w:p>
    <w:p w14:paraId="7FF1A46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32DECE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43DBA7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F2680F3" w14:textId="23C503D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B27B0" w:rsidRPr="006B27B0">
              <w:t>AHCSOL401 Sample soils and interpret results</w:t>
            </w:r>
          </w:p>
        </w:tc>
      </w:tr>
      <w:tr w:rsidR="00556C4C" w:rsidRPr="00A55106" w14:paraId="5C9392D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3E53E4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0B020E0" w14:textId="77777777" w:rsidTr="00113678">
        <w:tc>
          <w:tcPr>
            <w:tcW w:w="5000" w:type="pct"/>
            <w:gridSpan w:val="2"/>
            <w:shd w:val="clear" w:color="auto" w:fill="auto"/>
          </w:tcPr>
          <w:p w14:paraId="4A6D840D" w14:textId="0EC39209" w:rsidR="008A25AD" w:rsidRPr="008A25AD" w:rsidRDefault="006E42FE" w:rsidP="008A25AD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8A25AD" w:rsidRPr="008A25AD">
              <w:t>There must be evidence that the individual has</w:t>
            </w:r>
            <w:r w:rsidR="008A25AD">
              <w:t xml:space="preserve"> sampled soils and interpreted results</w:t>
            </w:r>
            <w:r w:rsidR="008A25AD" w:rsidRPr="008A25AD">
              <w:t xml:space="preserve"> on at least </w:t>
            </w:r>
            <w:r w:rsidR="008A25AD">
              <w:t>tw</w:t>
            </w:r>
            <w:r w:rsidR="008A25AD" w:rsidRPr="008A25AD">
              <w:t>o occasion</w:t>
            </w:r>
            <w:r w:rsidR="008A25AD">
              <w:t>s and has</w:t>
            </w:r>
            <w:r w:rsidR="008A25AD" w:rsidRPr="008A25AD">
              <w:t>:</w:t>
            </w:r>
          </w:p>
          <w:p w14:paraId="541EF705" w14:textId="331FCA04" w:rsidR="00125428" w:rsidRPr="00125428" w:rsidRDefault="008A25AD" w:rsidP="00125428">
            <w:pPr>
              <w:pStyle w:val="SIBulletList1"/>
            </w:pPr>
            <w:r>
              <w:t xml:space="preserve">identified and </w:t>
            </w:r>
            <w:r w:rsidR="00125428" w:rsidRPr="00125428">
              <w:t>collect</w:t>
            </w:r>
            <w:r>
              <w:t>ed</w:t>
            </w:r>
            <w:r w:rsidR="00125428" w:rsidRPr="00125428">
              <w:t xml:space="preserve"> soil samples using appropriate sampling methodology</w:t>
            </w:r>
          </w:p>
          <w:p w14:paraId="51F6858E" w14:textId="77777777" w:rsidR="0066408E" w:rsidRPr="0066408E" w:rsidRDefault="0066408E" w:rsidP="0066408E">
            <w:pPr>
              <w:pStyle w:val="SIBulletList1"/>
            </w:pPr>
            <w:r w:rsidRPr="0066408E">
              <w:t>applied testing agency requirements applicable to sampling soils</w:t>
            </w:r>
          </w:p>
          <w:p w14:paraId="4D56F2A8" w14:textId="77777777" w:rsidR="0066408E" w:rsidRPr="0066408E" w:rsidRDefault="0066408E" w:rsidP="0066408E">
            <w:pPr>
              <w:pStyle w:val="SIBulletList1"/>
            </w:pPr>
            <w:r w:rsidRPr="0066408E">
              <w:t>applied workplace health and safety requirements applicable to sampling soils</w:t>
            </w:r>
          </w:p>
          <w:p w14:paraId="4C73A418" w14:textId="442A57A7" w:rsidR="008A25AD" w:rsidRPr="008A25AD" w:rsidRDefault="008A25AD" w:rsidP="008A25AD">
            <w:pPr>
              <w:pStyle w:val="SIBulletList1"/>
            </w:pPr>
            <w:r w:rsidRPr="008A25AD">
              <w:t>prepare</w:t>
            </w:r>
            <w:r w:rsidR="003310F6">
              <w:t>d</w:t>
            </w:r>
            <w:bookmarkStart w:id="0" w:name="_GoBack"/>
            <w:bookmarkEnd w:id="0"/>
            <w:r w:rsidRPr="008A25AD">
              <w:t xml:space="preserve"> soil samples for dispatch to soil analysis laboratory</w:t>
            </w:r>
          </w:p>
          <w:p w14:paraId="42F750C2" w14:textId="40412EA0" w:rsidR="00125428" w:rsidRPr="00125428" w:rsidRDefault="00125428" w:rsidP="00125428">
            <w:pPr>
              <w:pStyle w:val="SIBulletList1"/>
            </w:pPr>
            <w:r w:rsidRPr="00125428">
              <w:t>file</w:t>
            </w:r>
            <w:r w:rsidR="008A25AD">
              <w:t>d</w:t>
            </w:r>
            <w:r w:rsidRPr="00125428">
              <w:t xml:space="preserve"> and record</w:t>
            </w:r>
            <w:r w:rsidR="008A25AD">
              <w:t>ed</w:t>
            </w:r>
            <w:r w:rsidRPr="00125428">
              <w:t xml:space="preserve"> results </w:t>
            </w:r>
            <w:r w:rsidR="0066408E">
              <w:t>according to workplace procedures</w:t>
            </w:r>
          </w:p>
          <w:p w14:paraId="2B4FE0EB" w14:textId="77777777" w:rsidR="0021103D" w:rsidRDefault="00125428" w:rsidP="00775754">
            <w:pPr>
              <w:pStyle w:val="SIBulletList1"/>
            </w:pPr>
            <w:r w:rsidRPr="00125428">
              <w:t>receive</w:t>
            </w:r>
            <w:r w:rsidR="008A25AD">
              <w:t>d,</w:t>
            </w:r>
            <w:r w:rsidRPr="00125428">
              <w:t xml:space="preserve"> interpret</w:t>
            </w:r>
            <w:r w:rsidR="008A25AD">
              <w:t>ed</w:t>
            </w:r>
            <w:r w:rsidRPr="00125428">
              <w:t xml:space="preserve"> </w:t>
            </w:r>
            <w:r w:rsidR="008A25AD">
              <w:t xml:space="preserve">and compared </w:t>
            </w:r>
            <w:r w:rsidR="0066408E" w:rsidRPr="0066408E">
              <w:t xml:space="preserve">published data and records </w:t>
            </w:r>
            <w:r w:rsidR="0066408E">
              <w:t xml:space="preserve">with </w:t>
            </w:r>
            <w:r w:rsidRPr="00125428">
              <w:t>analytic results</w:t>
            </w:r>
          </w:p>
          <w:p w14:paraId="409935C2" w14:textId="33932B0E" w:rsidR="00556C4C" w:rsidRPr="000754EC" w:rsidRDefault="0021103D" w:rsidP="00775754">
            <w:pPr>
              <w:pStyle w:val="SIBulletList1"/>
            </w:pPr>
            <w:r>
              <w:t>provided recommendations</w:t>
            </w:r>
            <w:r w:rsidR="0066408E">
              <w:t>.</w:t>
            </w:r>
          </w:p>
        </w:tc>
      </w:tr>
    </w:tbl>
    <w:p w14:paraId="0FEA239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F4C648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46344A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ED91F73" w14:textId="77777777" w:rsidTr="00125428">
        <w:trPr>
          <w:trHeight w:val="933"/>
        </w:trPr>
        <w:tc>
          <w:tcPr>
            <w:tcW w:w="5000" w:type="pct"/>
            <w:shd w:val="clear" w:color="auto" w:fill="auto"/>
          </w:tcPr>
          <w:p w14:paraId="00B93D94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B9FC951" w14:textId="6573E838" w:rsidR="0066408E" w:rsidRPr="0066408E" w:rsidRDefault="0066408E" w:rsidP="0066408E">
            <w:pPr>
              <w:pStyle w:val="SIBulletList1"/>
            </w:pPr>
            <w:r w:rsidRPr="0066408E">
              <w:t>testing agency requirements applicable to sampling soils</w:t>
            </w:r>
          </w:p>
          <w:p w14:paraId="6BFB13DF" w14:textId="30B44DC9" w:rsidR="0066408E" w:rsidRPr="0066408E" w:rsidRDefault="0066408E" w:rsidP="0066408E">
            <w:pPr>
              <w:pStyle w:val="SIBulletList1"/>
            </w:pPr>
            <w:r w:rsidRPr="0066408E">
              <w:t>workplace health and safety requirements applicable to sampling soils</w:t>
            </w:r>
          </w:p>
          <w:p w14:paraId="6AAC2183" w14:textId="571E64B1" w:rsidR="00125428" w:rsidRPr="00125428" w:rsidRDefault="00125428" w:rsidP="00125428">
            <w:pPr>
              <w:pStyle w:val="SIBulletList1"/>
            </w:pPr>
            <w:r w:rsidRPr="00125428">
              <w:t>principles and practices of soils sampling</w:t>
            </w:r>
            <w:r w:rsidR="0066408E">
              <w:t>, including:</w:t>
            </w:r>
          </w:p>
          <w:p w14:paraId="688E9D5E" w14:textId="2AA95039" w:rsidR="00125428" w:rsidRPr="00125428" w:rsidRDefault="00125428" w:rsidP="00125428">
            <w:pPr>
              <w:pStyle w:val="SIBulletList2"/>
            </w:pPr>
            <w:r w:rsidRPr="00125428">
              <w:t xml:space="preserve">environmental implications associated with soil </w:t>
            </w:r>
            <w:r w:rsidR="00EC28A2">
              <w:t>sampl</w:t>
            </w:r>
            <w:r w:rsidR="00EC28A2" w:rsidRPr="00125428">
              <w:t xml:space="preserve">ing </w:t>
            </w:r>
            <w:r w:rsidRPr="00125428">
              <w:t>activities and the application of analytical results</w:t>
            </w:r>
          </w:p>
          <w:p w14:paraId="423805E0" w14:textId="7CCB7436" w:rsidR="00125428" w:rsidRPr="00125428" w:rsidRDefault="00125428" w:rsidP="00125428">
            <w:pPr>
              <w:pStyle w:val="SIBulletList2"/>
            </w:pPr>
            <w:r w:rsidRPr="00125428">
              <w:t xml:space="preserve">practical understanding of the range of sample collection, testing and analytical methods that may be used to perform soil </w:t>
            </w:r>
            <w:r w:rsidR="00EC28A2" w:rsidRPr="00125428">
              <w:t>s</w:t>
            </w:r>
            <w:r w:rsidR="00EC28A2">
              <w:t>ample</w:t>
            </w:r>
            <w:r w:rsidR="00EC28A2" w:rsidRPr="00125428">
              <w:t>s</w:t>
            </w:r>
            <w:r w:rsidRPr="00125428">
              <w:t xml:space="preserve">, and the association of </w:t>
            </w:r>
            <w:r w:rsidR="00EC28A2" w:rsidRPr="00125428">
              <w:t>s</w:t>
            </w:r>
            <w:r w:rsidR="00EC28A2">
              <w:t>ampl</w:t>
            </w:r>
            <w:r w:rsidR="00EC28A2" w:rsidRPr="00125428">
              <w:t xml:space="preserve">ing </w:t>
            </w:r>
            <w:r w:rsidRPr="00125428">
              <w:t xml:space="preserve">methods with site conditions, environmental implications and intended horticultural use of the </w:t>
            </w:r>
            <w:r w:rsidR="00EC28A2" w:rsidRPr="00125428">
              <w:t>s</w:t>
            </w:r>
            <w:r w:rsidR="00EC28A2">
              <w:t>ample</w:t>
            </w:r>
            <w:r w:rsidR="00EC28A2" w:rsidRPr="00125428">
              <w:t xml:space="preserve">d </w:t>
            </w:r>
            <w:r w:rsidRPr="00125428">
              <w:t>site</w:t>
            </w:r>
          </w:p>
          <w:p w14:paraId="7A463D56" w14:textId="243646B0" w:rsidR="00125428" w:rsidRPr="00125428" w:rsidRDefault="00125428" w:rsidP="00125428">
            <w:pPr>
              <w:pStyle w:val="SIBulletList2"/>
            </w:pPr>
            <w:r w:rsidRPr="00125428">
              <w:t xml:space="preserve">soil ameliorants and soil improvement techniques for addressing site limitations identified through </w:t>
            </w:r>
            <w:r w:rsidR="00EC28A2" w:rsidRPr="00125428">
              <w:t>s</w:t>
            </w:r>
            <w:r w:rsidR="00EC28A2">
              <w:t>ampling</w:t>
            </w:r>
          </w:p>
          <w:p w14:paraId="73ABF9B6" w14:textId="77777777" w:rsidR="00125428" w:rsidRPr="00125428" w:rsidRDefault="00125428" w:rsidP="00125428">
            <w:pPr>
              <w:pStyle w:val="SIBulletList2"/>
            </w:pPr>
            <w:r w:rsidRPr="00125428">
              <w:t>the capacity of soils to provide water to plants</w:t>
            </w:r>
          </w:p>
          <w:p w14:paraId="2797A37E" w14:textId="77777777" w:rsidR="00125428" w:rsidRPr="00125428" w:rsidRDefault="00125428" w:rsidP="00125428">
            <w:pPr>
              <w:pStyle w:val="SIBulletList2"/>
            </w:pPr>
            <w:r w:rsidRPr="00125428">
              <w:t>the importance of organic matter in soil in relation to the intended horticultural use</w:t>
            </w:r>
          </w:p>
          <w:p w14:paraId="1018F4DC" w14:textId="77777777" w:rsidR="00125428" w:rsidRDefault="00125428" w:rsidP="00125428">
            <w:pPr>
              <w:pStyle w:val="SIBulletList2"/>
            </w:pPr>
            <w:r w:rsidRPr="00125428">
              <w:t>the physical and chemical properties of soils in relation to their ability to support specified horticultural production</w:t>
            </w:r>
          </w:p>
          <w:p w14:paraId="18B76638" w14:textId="5E1E6A3C" w:rsidR="0066408E" w:rsidRPr="000754EC" w:rsidRDefault="0066408E" w:rsidP="00775754">
            <w:pPr>
              <w:pStyle w:val="SIBulletList1"/>
            </w:pPr>
            <w:r>
              <w:t>workplace filing and recording procedures.</w:t>
            </w:r>
          </w:p>
        </w:tc>
      </w:tr>
    </w:tbl>
    <w:p w14:paraId="7A9865F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B6677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38C200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0254442" w14:textId="77777777" w:rsidTr="00CA2922">
        <w:tc>
          <w:tcPr>
            <w:tcW w:w="5000" w:type="pct"/>
            <w:shd w:val="clear" w:color="auto" w:fill="auto"/>
          </w:tcPr>
          <w:p w14:paraId="7DAC2AC6" w14:textId="37884E1D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4FC75ED2" w14:textId="43E58D9B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E8D7B20" w14:textId="35D69386" w:rsidR="004E6741" w:rsidRPr="000754EC" w:rsidRDefault="0066408E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04B9567E" w14:textId="374EB6C6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537C769" w14:textId="61C690A9" w:rsidR="00366805" w:rsidRPr="000754EC" w:rsidRDefault="0066408E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soil sampling and testing tools, equipment and machinery</w:t>
            </w:r>
          </w:p>
          <w:p w14:paraId="42EA4F66" w14:textId="61838EA5" w:rsidR="00F83D7C" w:rsidRPr="00775754" w:rsidRDefault="0066408E" w:rsidP="000754EC">
            <w:pPr>
              <w:pStyle w:val="SIBulletList2"/>
              <w:rPr>
                <w:rFonts w:eastAsia="Calibri"/>
              </w:rPr>
            </w:pPr>
            <w:r>
              <w:t xml:space="preserve">safety and </w:t>
            </w:r>
            <w:r w:rsidR="00F83D7C" w:rsidRPr="000754EC">
              <w:t>personal protective equipment</w:t>
            </w:r>
            <w:r>
              <w:t xml:space="preserve"> applicable to soil sampling</w:t>
            </w:r>
          </w:p>
          <w:p w14:paraId="59644214" w14:textId="680360A4" w:rsidR="0066408E" w:rsidRPr="000754EC" w:rsidRDefault="0066408E" w:rsidP="000754EC">
            <w:pPr>
              <w:pStyle w:val="SIBulletList2"/>
              <w:rPr>
                <w:rFonts w:eastAsia="Calibri"/>
              </w:rPr>
            </w:pPr>
            <w:r>
              <w:t>principles and practices of soil sampling</w:t>
            </w:r>
          </w:p>
          <w:p w14:paraId="31F4DBD0" w14:textId="2F505D7C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35C1118" w14:textId="0D792F18" w:rsidR="00F83D7C" w:rsidRPr="000754EC" w:rsidRDefault="0066408E" w:rsidP="000754EC">
            <w:pPr>
              <w:pStyle w:val="SIBulletList2"/>
              <w:rPr>
                <w:rFonts w:eastAsia="Calibri"/>
              </w:rPr>
            </w:pPr>
            <w:r w:rsidRPr="0066408E">
              <w:t>testing agency requirements applicable to sampling soils</w:t>
            </w:r>
          </w:p>
          <w:p w14:paraId="1E0887CF" w14:textId="06677A46" w:rsidR="00F83D7C" w:rsidRPr="000754EC" w:rsidRDefault="0066408E" w:rsidP="000754EC">
            <w:pPr>
              <w:pStyle w:val="SIBulletList2"/>
              <w:rPr>
                <w:rFonts w:eastAsia="Calibri"/>
              </w:rPr>
            </w:pPr>
            <w:r w:rsidRPr="0066408E">
              <w:t>workplace health and safety requirements applicable to sampling soils</w:t>
            </w:r>
          </w:p>
          <w:p w14:paraId="484ECB9E" w14:textId="4ACA7E09" w:rsidR="00366805" w:rsidRPr="000754EC" w:rsidRDefault="00775754" w:rsidP="000754EC">
            <w:pPr>
              <w:pStyle w:val="SIBulletList2"/>
              <w:rPr>
                <w:rFonts w:eastAsia="Calibri"/>
              </w:rPr>
            </w:pPr>
            <w:r w:rsidRPr="00775754">
              <w:t>workplace filing and recording procedures</w:t>
            </w:r>
          </w:p>
          <w:p w14:paraId="11E647D0" w14:textId="5924C3CB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09C66B7A" w14:textId="42194E0E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</w:p>
          <w:p w14:paraId="1C15D70D" w14:textId="6F23B093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36C63772" w14:textId="5994DBD6" w:rsidR="0021210E" w:rsidRPr="000754EC" w:rsidRDefault="00B0712C" w:rsidP="00775754">
            <w:pPr>
              <w:pStyle w:val="SIBulletList2"/>
            </w:pPr>
            <w:r>
              <w:t xml:space="preserve">according to job </w:t>
            </w:r>
            <w:r w:rsidR="00775754">
              <w:t>requirements</w:t>
            </w:r>
            <w:r w:rsidR="0021210E">
              <w:t>.</w:t>
            </w:r>
          </w:p>
          <w:p w14:paraId="6D49F2CB" w14:textId="77777777" w:rsidR="0021210E" w:rsidRDefault="0021210E" w:rsidP="000754EC">
            <w:pPr>
              <w:pStyle w:val="SIText"/>
            </w:pPr>
          </w:p>
          <w:p w14:paraId="16C574F9" w14:textId="1BE912C3" w:rsidR="00F1480E" w:rsidRPr="000754EC" w:rsidRDefault="007134FE" w:rsidP="00322426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20B85C9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3863BE6" w14:textId="77777777" w:rsidTr="004679E3">
        <w:tc>
          <w:tcPr>
            <w:tcW w:w="990" w:type="pct"/>
            <w:shd w:val="clear" w:color="auto" w:fill="auto"/>
          </w:tcPr>
          <w:p w14:paraId="5BC5B53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899134E" w14:textId="57817F61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  <w:r w:rsidR="007B71F5">
              <w:t xml:space="preserve"> </w:t>
            </w:r>
            <w:hyperlink r:id="rId12" w:history="1">
              <w:r w:rsidR="007B71F5" w:rsidRPr="00785647">
                <w:t>https://vetnet.education.gov.au/Pages/TrainingDocs.aspx?q=c6399549-9c62-4a5e-bf1a-524b2322cf72</w:t>
              </w:r>
            </w:hyperlink>
          </w:p>
        </w:tc>
      </w:tr>
    </w:tbl>
    <w:p w14:paraId="7FB4D8F7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321E1" w14:textId="77777777" w:rsidR="0053712C" w:rsidRDefault="0053712C" w:rsidP="00BF3F0A">
      <w:r>
        <w:separator/>
      </w:r>
    </w:p>
    <w:p w14:paraId="33978B22" w14:textId="77777777" w:rsidR="0053712C" w:rsidRDefault="0053712C"/>
  </w:endnote>
  <w:endnote w:type="continuationSeparator" w:id="0">
    <w:p w14:paraId="2FDBBC1C" w14:textId="77777777" w:rsidR="0053712C" w:rsidRDefault="0053712C" w:rsidP="00BF3F0A">
      <w:r>
        <w:continuationSeparator/>
      </w:r>
    </w:p>
    <w:p w14:paraId="1BCC3B2B" w14:textId="77777777" w:rsidR="0053712C" w:rsidRDefault="00537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B01E47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87E05">
          <w:rPr>
            <w:noProof/>
          </w:rPr>
          <w:t>5</w:t>
        </w:r>
        <w:r w:rsidRPr="000754EC">
          <w:fldChar w:fldCharType="end"/>
        </w:r>
      </w:p>
      <w:p w14:paraId="52A68D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A9468F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91BC9" w14:textId="77777777" w:rsidR="0053712C" w:rsidRDefault="0053712C" w:rsidP="00BF3F0A">
      <w:r>
        <w:separator/>
      </w:r>
    </w:p>
    <w:p w14:paraId="29BBE622" w14:textId="77777777" w:rsidR="0053712C" w:rsidRDefault="0053712C"/>
  </w:footnote>
  <w:footnote w:type="continuationSeparator" w:id="0">
    <w:p w14:paraId="2D150070" w14:textId="77777777" w:rsidR="0053712C" w:rsidRDefault="0053712C" w:rsidP="00BF3F0A">
      <w:r>
        <w:continuationSeparator/>
      </w:r>
    </w:p>
    <w:p w14:paraId="19BE94D1" w14:textId="77777777" w:rsidR="0053712C" w:rsidRDefault="00537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53A25" w14:textId="764835E3" w:rsidR="009C2650" w:rsidRPr="001B1049" w:rsidRDefault="003310F6" w:rsidP="001B1049">
    <w:sdt>
      <w:sdtPr>
        <w:rPr>
          <w:lang w:eastAsia="en-US"/>
        </w:rPr>
        <w:id w:val="389080301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3D3D6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B1049" w:rsidRPr="001B1049">
      <w:rPr>
        <w:lang w:eastAsia="en-US"/>
      </w:rPr>
      <w:t>AHCSOL401 Sample soils and interpret results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384755"/>
    <w:multiLevelType w:val="multilevel"/>
    <w:tmpl w:val="859E9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11B42FC"/>
    <w:multiLevelType w:val="multilevel"/>
    <w:tmpl w:val="E2F434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A06D63"/>
    <w:multiLevelType w:val="multilevel"/>
    <w:tmpl w:val="A1EEB2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6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5"/>
  </w:num>
  <w:num w:numId="15">
    <w:abstractNumId w:val="6"/>
  </w:num>
  <w:num w:numId="16">
    <w:abstractNumId w:val="18"/>
  </w:num>
  <w:num w:numId="17">
    <w:abstractNumId w:val="1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69AA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3586"/>
    <w:rsid w:val="000E25E6"/>
    <w:rsid w:val="000E2C86"/>
    <w:rsid w:val="000F29F2"/>
    <w:rsid w:val="00101659"/>
    <w:rsid w:val="00105AEA"/>
    <w:rsid w:val="001078BF"/>
    <w:rsid w:val="00125428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1049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103D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22426"/>
    <w:rsid w:val="003310F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5F2C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0E44"/>
    <w:rsid w:val="00520E9A"/>
    <w:rsid w:val="005248C1"/>
    <w:rsid w:val="00526134"/>
    <w:rsid w:val="0053712C"/>
    <w:rsid w:val="005405B2"/>
    <w:rsid w:val="005427C8"/>
    <w:rsid w:val="005446D1"/>
    <w:rsid w:val="00556C4C"/>
    <w:rsid w:val="00557369"/>
    <w:rsid w:val="00564ADD"/>
    <w:rsid w:val="005708EB"/>
    <w:rsid w:val="00575BC6"/>
    <w:rsid w:val="00576C8E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408E"/>
    <w:rsid w:val="00672F34"/>
    <w:rsid w:val="00686A49"/>
    <w:rsid w:val="00687B62"/>
    <w:rsid w:val="00690C44"/>
    <w:rsid w:val="006957FC"/>
    <w:rsid w:val="006969D9"/>
    <w:rsid w:val="006A2B68"/>
    <w:rsid w:val="006B27B0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094"/>
    <w:rsid w:val="00761DBE"/>
    <w:rsid w:val="0076523B"/>
    <w:rsid w:val="00771B60"/>
    <w:rsid w:val="00775754"/>
    <w:rsid w:val="00781D77"/>
    <w:rsid w:val="00783549"/>
    <w:rsid w:val="007860B7"/>
    <w:rsid w:val="00786DC8"/>
    <w:rsid w:val="007A300D"/>
    <w:rsid w:val="007B71F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3324"/>
    <w:rsid w:val="008545EB"/>
    <w:rsid w:val="00865011"/>
    <w:rsid w:val="008831CB"/>
    <w:rsid w:val="00886790"/>
    <w:rsid w:val="008908DE"/>
    <w:rsid w:val="008A12ED"/>
    <w:rsid w:val="008A25A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4ACB"/>
    <w:rsid w:val="00C26067"/>
    <w:rsid w:val="00C27277"/>
    <w:rsid w:val="00C30A29"/>
    <w:rsid w:val="00C317DC"/>
    <w:rsid w:val="00C578E9"/>
    <w:rsid w:val="00C70626"/>
    <w:rsid w:val="00C72860"/>
    <w:rsid w:val="00C73582"/>
    <w:rsid w:val="00C73B90"/>
    <w:rsid w:val="00C742EC"/>
    <w:rsid w:val="00C86A94"/>
    <w:rsid w:val="00C96AF3"/>
    <w:rsid w:val="00C97CCC"/>
    <w:rsid w:val="00CA0274"/>
    <w:rsid w:val="00CA6B4C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A64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87E05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28A2"/>
    <w:rsid w:val="00EE696B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535E7A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BF3172C262149B2C0E607AE220F68" ma:contentTypeVersion="" ma:contentTypeDescription="Create a new document." ma:contentTypeScope="" ma:versionID="242940af100a5b41cdd9b28c3d4d942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9D166-72BD-46A5-B198-185477F1B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651AE04-12A7-4737-9545-1976CA4B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3</cp:revision>
  <cp:lastPrinted>2016-05-27T05:21:00Z</cp:lastPrinted>
  <dcterms:created xsi:type="dcterms:W3CDTF">2019-11-11T01:35:00Z</dcterms:created>
  <dcterms:modified xsi:type="dcterms:W3CDTF">2019-12-18T04:04:00Z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0x01010022BBF3172C262149B2C0E607AE220F68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