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D12F" w14:textId="77777777" w:rsidR="000E25E6" w:rsidRDefault="000E25E6" w:rsidP="00FD557D">
      <w:pPr>
        <w:pStyle w:val="SIHeading2"/>
      </w:pPr>
    </w:p>
    <w:p w14:paraId="48F9C2D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4002C6A" w14:textId="77777777" w:rsidTr="00146EEC">
        <w:tc>
          <w:tcPr>
            <w:tcW w:w="2689" w:type="dxa"/>
          </w:tcPr>
          <w:p w14:paraId="30B509A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2C40FB9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B4C06" w14:paraId="0E6C84CD" w14:textId="77777777" w:rsidTr="00582DB3">
        <w:tc>
          <w:tcPr>
            <w:tcW w:w="2689" w:type="dxa"/>
          </w:tcPr>
          <w:p w14:paraId="4583A752" w14:textId="77777777" w:rsidR="005B4C06" w:rsidRPr="005B4C06" w:rsidRDefault="005B4C06" w:rsidP="005B4C06">
            <w:pPr>
              <w:pStyle w:val="SIText"/>
            </w:pPr>
            <w:r w:rsidRPr="00890FB8">
              <w:t xml:space="preserve">Release </w:t>
            </w:r>
            <w:r w:rsidRPr="005B4C06">
              <w:t>2</w:t>
            </w:r>
          </w:p>
        </w:tc>
        <w:tc>
          <w:tcPr>
            <w:tcW w:w="6939" w:type="dxa"/>
          </w:tcPr>
          <w:p w14:paraId="66B6D093" w14:textId="77777777" w:rsidR="005B4C06" w:rsidRPr="005B4C06" w:rsidRDefault="005B4C06" w:rsidP="005B4C06">
            <w:pPr>
              <w:pStyle w:val="SIText"/>
            </w:pPr>
            <w:r w:rsidRPr="00890FB8">
              <w:t>This version released with AHC Agriculture, Horticultur</w:t>
            </w:r>
            <w:bookmarkStart w:id="0" w:name="_GoBack"/>
            <w:bookmarkEnd w:id="0"/>
            <w:r w:rsidRPr="00890FB8">
              <w:t xml:space="preserve">e, Conservation and Land Management Training Package Version </w:t>
            </w:r>
            <w:r w:rsidRPr="005B4C06">
              <w:t>5.0.</w:t>
            </w:r>
          </w:p>
        </w:tc>
      </w:tr>
      <w:tr w:rsidR="00F1480E" w14:paraId="2A0DC90E" w14:textId="77777777" w:rsidTr="00146EEC">
        <w:tc>
          <w:tcPr>
            <w:tcW w:w="2689" w:type="dxa"/>
          </w:tcPr>
          <w:p w14:paraId="25B4BB92" w14:textId="3526866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18C9A72" w14:textId="36D16B63" w:rsidR="00F1480E" w:rsidRPr="003F59BD" w:rsidRDefault="003F59BD" w:rsidP="003F59BD">
            <w:pPr>
              <w:pStyle w:val="SIText"/>
            </w:pPr>
            <w:r w:rsidRPr="003F59BD">
              <w:t>Initial release</w:t>
            </w:r>
          </w:p>
        </w:tc>
      </w:tr>
    </w:tbl>
    <w:p w14:paraId="6DE6D60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F005F5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BAECB39" w14:textId="1B6DF6B1" w:rsidR="00F1480E" w:rsidRPr="000754EC" w:rsidRDefault="0005318B" w:rsidP="000754EC">
            <w:pPr>
              <w:pStyle w:val="SIUNITCODE"/>
            </w:pPr>
            <w:r w:rsidRPr="0005318B">
              <w:t>AHCPHT307</w:t>
            </w:r>
          </w:p>
        </w:tc>
        <w:tc>
          <w:tcPr>
            <w:tcW w:w="3604" w:type="pct"/>
            <w:shd w:val="clear" w:color="auto" w:fill="auto"/>
          </w:tcPr>
          <w:p w14:paraId="0BB73888" w14:textId="688FB255" w:rsidR="00F1480E" w:rsidRPr="000754EC" w:rsidRDefault="0005318B" w:rsidP="000754EC">
            <w:pPr>
              <w:pStyle w:val="SIUnittitle"/>
            </w:pPr>
            <w:r w:rsidRPr="0005318B">
              <w:t>Prepare raw materials and compost feedstock</w:t>
            </w:r>
          </w:p>
        </w:tc>
      </w:tr>
      <w:tr w:rsidR="00F1480E" w:rsidRPr="00963A46" w14:paraId="263FA0F0" w14:textId="77777777" w:rsidTr="00CA2922">
        <w:tc>
          <w:tcPr>
            <w:tcW w:w="1396" w:type="pct"/>
            <w:shd w:val="clear" w:color="auto" w:fill="auto"/>
          </w:tcPr>
          <w:p w14:paraId="1C55A32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C62061D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D2021A" w14:textId="27F39EBE" w:rsidR="00D252B9" w:rsidRPr="00D252B9" w:rsidRDefault="00D252B9" w:rsidP="00D252B9">
            <w:pPr>
              <w:pStyle w:val="SIText"/>
            </w:pPr>
            <w:r w:rsidRPr="00D252B9">
              <w:t>This unit of competency describes the skills and knowledge required to prepare and mix raw materials into a suitable feedstock mixture</w:t>
            </w:r>
            <w:r w:rsidR="005B4C06">
              <w:t>, monitor composting process, conduct quality control inspection and clean up</w:t>
            </w:r>
            <w:r w:rsidRPr="00D252B9">
              <w:t>.</w:t>
            </w:r>
          </w:p>
          <w:p w14:paraId="19A787D3" w14:textId="77777777" w:rsidR="00D252B9" w:rsidRPr="00D252B9" w:rsidRDefault="00D252B9" w:rsidP="00D252B9">
            <w:pPr>
              <w:pStyle w:val="SIText"/>
            </w:pPr>
          </w:p>
          <w:p w14:paraId="57114890" w14:textId="35CB7929" w:rsidR="005B4C06" w:rsidRDefault="005B4C06" w:rsidP="00D252B9">
            <w:pPr>
              <w:pStyle w:val="SIText"/>
            </w:pPr>
            <w:r>
              <w:t>The uni</w:t>
            </w:r>
            <w:r w:rsidR="00D252B9" w:rsidRPr="00D252B9">
              <w:t xml:space="preserve">t applies to individuals who </w:t>
            </w:r>
            <w:r>
              <w:t xml:space="preserve">prepare raw materials and compost feedstock under broad direction and </w:t>
            </w:r>
            <w:r w:rsidR="00D252B9" w:rsidRPr="00D252B9">
              <w:t>take responsibility for their own work and for the quality of the work of others.</w:t>
            </w:r>
          </w:p>
          <w:p w14:paraId="4D371CFE" w14:textId="59F3D7EF" w:rsidR="005B4C06" w:rsidRDefault="005B4C06" w:rsidP="00D252B9">
            <w:pPr>
              <w:pStyle w:val="SIText"/>
            </w:pPr>
          </w:p>
          <w:p w14:paraId="4B125E1A" w14:textId="13E7E689" w:rsidR="00D252B9" w:rsidRPr="00D252B9" w:rsidRDefault="00D252B9" w:rsidP="00D252B9">
            <w:pPr>
              <w:pStyle w:val="SIText"/>
            </w:pPr>
            <w:r w:rsidRPr="00D252B9">
              <w:t>All work is carried out to comply with workplace procedures</w:t>
            </w:r>
            <w:r w:rsidR="005B4C06">
              <w:t>, health and safety in the workplace requirements, legislative and regulatory requirements</w:t>
            </w:r>
            <w:r w:rsidRPr="00D252B9">
              <w:t>.</w:t>
            </w:r>
          </w:p>
          <w:p w14:paraId="1AB0EAFB" w14:textId="77777777" w:rsidR="00D252B9" w:rsidRPr="00D252B9" w:rsidRDefault="00D252B9" w:rsidP="00D252B9">
            <w:pPr>
              <w:pStyle w:val="SIText"/>
            </w:pPr>
          </w:p>
          <w:p w14:paraId="2CADE53A" w14:textId="4689420C" w:rsidR="00373436" w:rsidRPr="000754EC" w:rsidRDefault="00D252B9" w:rsidP="004C3978">
            <w:pPr>
              <w:pStyle w:val="SIText"/>
            </w:pPr>
            <w:r w:rsidRPr="00D252B9">
              <w:t>No licensing, legislative or certification requirements apply to this unit at the time of publication.</w:t>
            </w:r>
          </w:p>
        </w:tc>
      </w:tr>
      <w:tr w:rsidR="00F1480E" w:rsidRPr="00963A46" w14:paraId="09F4263C" w14:textId="77777777" w:rsidTr="00CA2922">
        <w:tc>
          <w:tcPr>
            <w:tcW w:w="1396" w:type="pct"/>
            <w:shd w:val="clear" w:color="auto" w:fill="auto"/>
          </w:tcPr>
          <w:p w14:paraId="720DD9D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86C332E" w14:textId="567DA7FC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E4CAAC" w14:textId="77777777" w:rsidTr="00CA2922">
        <w:tc>
          <w:tcPr>
            <w:tcW w:w="1396" w:type="pct"/>
            <w:shd w:val="clear" w:color="auto" w:fill="auto"/>
          </w:tcPr>
          <w:p w14:paraId="766B79F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4325B49" w14:textId="27CF5A58" w:rsidR="00F1480E" w:rsidRPr="00971465" w:rsidRDefault="00971465" w:rsidP="00971465">
            <w:pPr>
              <w:pStyle w:val="SIText"/>
            </w:pPr>
            <w:r w:rsidRPr="00971465">
              <w:t>Production horticulture (PHT)</w:t>
            </w:r>
          </w:p>
        </w:tc>
      </w:tr>
    </w:tbl>
    <w:p w14:paraId="6640097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5B64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B70FB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6E1B26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09586D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3AE25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F192B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671A3" w:rsidRPr="00963A46" w14:paraId="7B17C1A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362A738" w14:textId="3EA20EDB" w:rsidR="00E671A3" w:rsidRPr="00E671A3" w:rsidRDefault="00E671A3" w:rsidP="00E671A3">
            <w:pPr>
              <w:pStyle w:val="SIText"/>
            </w:pPr>
            <w:r w:rsidRPr="00E671A3">
              <w:t>1. Organise for processing</w:t>
            </w:r>
          </w:p>
        </w:tc>
        <w:tc>
          <w:tcPr>
            <w:tcW w:w="3604" w:type="pct"/>
            <w:shd w:val="clear" w:color="auto" w:fill="auto"/>
          </w:tcPr>
          <w:p w14:paraId="0443C7C4" w14:textId="11FC9107" w:rsidR="00E671A3" w:rsidRPr="00E671A3" w:rsidRDefault="00E671A3" w:rsidP="00E671A3">
            <w:pPr>
              <w:pStyle w:val="SIText"/>
            </w:pPr>
            <w:r w:rsidRPr="00E671A3">
              <w:t xml:space="preserve">1.1 </w:t>
            </w:r>
            <w:r w:rsidR="008337F2">
              <w:t>Determine processing requirements from</w:t>
            </w:r>
            <w:r w:rsidRPr="00E671A3">
              <w:t xml:space="preserve"> job sheet</w:t>
            </w:r>
          </w:p>
          <w:p w14:paraId="37536985" w14:textId="2154878C" w:rsidR="00E671A3" w:rsidRPr="00E671A3" w:rsidRDefault="00E671A3" w:rsidP="00E671A3">
            <w:pPr>
              <w:pStyle w:val="SIText"/>
            </w:pPr>
            <w:r w:rsidRPr="00E671A3">
              <w:t xml:space="preserve">1.2 </w:t>
            </w:r>
            <w:r w:rsidR="008337F2" w:rsidRPr="00E671A3">
              <w:t xml:space="preserve">Identify </w:t>
            </w:r>
            <w:r w:rsidR="008337F2">
              <w:t>potential</w:t>
            </w:r>
            <w:r w:rsidR="008337F2" w:rsidRPr="00E671A3">
              <w:t xml:space="preserve"> hazards and risk</w:t>
            </w:r>
            <w:r w:rsidR="008337F2">
              <w:t>s and implement safe working practices to manage risks</w:t>
            </w:r>
          </w:p>
          <w:p w14:paraId="1926A86B" w14:textId="42E0BCB5" w:rsidR="00E671A3" w:rsidRPr="00E671A3" w:rsidRDefault="00E671A3" w:rsidP="004C3978">
            <w:pPr>
              <w:pStyle w:val="SIText"/>
            </w:pPr>
            <w:r w:rsidRPr="00E671A3">
              <w:t xml:space="preserve">1.3 </w:t>
            </w:r>
            <w:r w:rsidR="008337F2">
              <w:t>Select required materials, equipment and</w:t>
            </w:r>
            <w:r w:rsidR="008337F2" w:rsidRPr="00E671A3">
              <w:t xml:space="preserve"> machinery</w:t>
            </w:r>
            <w:r w:rsidR="008337F2">
              <w:t xml:space="preserve"> </w:t>
            </w:r>
            <w:r w:rsidR="008337F2" w:rsidRPr="00E671A3">
              <w:t xml:space="preserve">and </w:t>
            </w:r>
            <w:r w:rsidR="008337F2">
              <w:t xml:space="preserve">check for </w:t>
            </w:r>
            <w:r w:rsidR="008337F2" w:rsidRPr="00E671A3">
              <w:t>safe operation</w:t>
            </w:r>
          </w:p>
        </w:tc>
      </w:tr>
      <w:tr w:rsidR="00E671A3" w:rsidRPr="00963A46" w14:paraId="2C434F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96CE0A9" w14:textId="73818008" w:rsidR="00E671A3" w:rsidRPr="00E671A3" w:rsidRDefault="00E671A3" w:rsidP="00E671A3">
            <w:pPr>
              <w:pStyle w:val="SIText"/>
            </w:pPr>
            <w:r w:rsidRPr="00E671A3">
              <w:t>2. Prepare raw materials and compost the feedstock mixture</w:t>
            </w:r>
          </w:p>
        </w:tc>
        <w:tc>
          <w:tcPr>
            <w:tcW w:w="3604" w:type="pct"/>
            <w:shd w:val="clear" w:color="auto" w:fill="auto"/>
          </w:tcPr>
          <w:p w14:paraId="57B6C262" w14:textId="18A52C7B" w:rsidR="00E671A3" w:rsidRPr="00E671A3" w:rsidRDefault="00E671A3" w:rsidP="00E671A3">
            <w:pPr>
              <w:pStyle w:val="SIText"/>
            </w:pPr>
            <w:r w:rsidRPr="00E671A3">
              <w:t>2.1 Identify</w:t>
            </w:r>
            <w:r w:rsidR="008337F2">
              <w:t xml:space="preserve"> and</w:t>
            </w:r>
            <w:r w:rsidRPr="00E671A3">
              <w:t xml:space="preserve"> collect raw materials and additives </w:t>
            </w:r>
            <w:r w:rsidR="008337F2" w:rsidRPr="00E671A3">
              <w:t xml:space="preserve">and check </w:t>
            </w:r>
            <w:r w:rsidRPr="00E671A3">
              <w:t>for physical contamination</w:t>
            </w:r>
          </w:p>
          <w:p w14:paraId="194C0684" w14:textId="34631384" w:rsidR="00E671A3" w:rsidRPr="00E671A3" w:rsidRDefault="00E671A3" w:rsidP="00E671A3">
            <w:pPr>
              <w:pStyle w:val="SIText"/>
            </w:pPr>
            <w:r w:rsidRPr="00E671A3">
              <w:t xml:space="preserve">2.2 Confirm composting technology and methods to be used </w:t>
            </w:r>
            <w:r w:rsidR="008337F2">
              <w:t>according to</w:t>
            </w:r>
            <w:r w:rsidRPr="00E671A3">
              <w:t xml:space="preserve"> raw material types and </w:t>
            </w:r>
            <w:r w:rsidR="008337F2">
              <w:t>workplace</w:t>
            </w:r>
            <w:r w:rsidRPr="00E671A3">
              <w:t xml:space="preserve"> product requirements</w:t>
            </w:r>
          </w:p>
          <w:p w14:paraId="14A2B26C" w14:textId="77777777" w:rsidR="00E671A3" w:rsidRPr="00E671A3" w:rsidRDefault="00E671A3" w:rsidP="00E671A3">
            <w:pPr>
              <w:pStyle w:val="SIText"/>
            </w:pPr>
            <w:r w:rsidRPr="00E671A3">
              <w:t>2.3 Pre-process raw materials into suitable forms for composting</w:t>
            </w:r>
          </w:p>
          <w:p w14:paraId="40A3A31D" w14:textId="77777777" w:rsidR="00E671A3" w:rsidRPr="00E671A3" w:rsidRDefault="00E671A3" w:rsidP="00E671A3">
            <w:pPr>
              <w:pStyle w:val="SIText"/>
            </w:pPr>
            <w:r w:rsidRPr="00E671A3">
              <w:t>2.4 Mix pre-processed raw materials into suitable feedstock mixtures for composting</w:t>
            </w:r>
          </w:p>
          <w:p w14:paraId="60B56D1E" w14:textId="77777777" w:rsidR="00E671A3" w:rsidRPr="00E671A3" w:rsidRDefault="00E671A3" w:rsidP="00E671A3">
            <w:pPr>
              <w:pStyle w:val="SIText"/>
            </w:pPr>
            <w:r w:rsidRPr="00E671A3">
              <w:t>2.5 Handle feedstock mixtures for composting according to technology, appropriate method and industry best practice</w:t>
            </w:r>
          </w:p>
          <w:p w14:paraId="2C49F4DB" w14:textId="2B281315" w:rsidR="00E671A3" w:rsidRPr="00E671A3" w:rsidRDefault="00E671A3" w:rsidP="00E671A3">
            <w:pPr>
              <w:pStyle w:val="SIText"/>
            </w:pPr>
            <w:r w:rsidRPr="00E671A3">
              <w:t>2.6 Assign batch numbers or codes and create batch documentation to enable tracking of batch</w:t>
            </w:r>
          </w:p>
        </w:tc>
      </w:tr>
      <w:tr w:rsidR="00E671A3" w:rsidRPr="00963A46" w14:paraId="4A1C95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D412E1E" w14:textId="7312F49C" w:rsidR="00E671A3" w:rsidRPr="00E671A3" w:rsidRDefault="00E671A3" w:rsidP="00E671A3">
            <w:pPr>
              <w:pStyle w:val="SIText"/>
            </w:pPr>
            <w:r w:rsidRPr="00E671A3">
              <w:t>3. Monitor composting process</w:t>
            </w:r>
          </w:p>
        </w:tc>
        <w:tc>
          <w:tcPr>
            <w:tcW w:w="3604" w:type="pct"/>
            <w:shd w:val="clear" w:color="auto" w:fill="auto"/>
          </w:tcPr>
          <w:p w14:paraId="41EA1447" w14:textId="77777777" w:rsidR="00E671A3" w:rsidRPr="00E671A3" w:rsidRDefault="00E671A3" w:rsidP="00E671A3">
            <w:pPr>
              <w:pStyle w:val="SIText"/>
            </w:pPr>
            <w:r w:rsidRPr="00E671A3">
              <w:t>3.1 Monitor composting batch by observing and using field testing equipment</w:t>
            </w:r>
          </w:p>
          <w:p w14:paraId="4C18BA37" w14:textId="77777777" w:rsidR="00E671A3" w:rsidRPr="00E671A3" w:rsidRDefault="00E671A3" w:rsidP="00E671A3">
            <w:pPr>
              <w:pStyle w:val="SIText"/>
            </w:pPr>
            <w:r w:rsidRPr="00E671A3">
              <w:t>3.2 Maintain processing and operations records for process control and to track batch through the compost production cycle</w:t>
            </w:r>
          </w:p>
          <w:p w14:paraId="7417A4DD" w14:textId="3EAEC898" w:rsidR="00E671A3" w:rsidRPr="00E671A3" w:rsidRDefault="00E671A3" w:rsidP="004C3978">
            <w:pPr>
              <w:pStyle w:val="SIText"/>
            </w:pPr>
            <w:r w:rsidRPr="00E671A3">
              <w:t xml:space="preserve">3.3 </w:t>
            </w:r>
            <w:r w:rsidR="008337F2">
              <w:t>Identify and r</w:t>
            </w:r>
            <w:r w:rsidRPr="00E671A3">
              <w:t xml:space="preserve">eport </w:t>
            </w:r>
            <w:r w:rsidR="008337F2">
              <w:t xml:space="preserve">faults or variations </w:t>
            </w:r>
            <w:r w:rsidRPr="00E671A3">
              <w:t>to supervisor and take remedial action to maintain effective and consistent compost production</w:t>
            </w:r>
          </w:p>
        </w:tc>
      </w:tr>
      <w:tr w:rsidR="00E671A3" w:rsidRPr="00963A46" w14:paraId="2B8BF3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FCB7450" w14:textId="58DC3BE4" w:rsidR="00E671A3" w:rsidRPr="00E671A3" w:rsidRDefault="00E671A3" w:rsidP="00E671A3">
            <w:pPr>
              <w:pStyle w:val="SIText"/>
            </w:pPr>
            <w:r w:rsidRPr="00E671A3">
              <w:lastRenderedPageBreak/>
              <w:t>4. Conduct quality control inspection</w:t>
            </w:r>
          </w:p>
        </w:tc>
        <w:tc>
          <w:tcPr>
            <w:tcW w:w="3604" w:type="pct"/>
            <w:shd w:val="clear" w:color="auto" w:fill="auto"/>
          </w:tcPr>
          <w:p w14:paraId="13F28FD8" w14:textId="3AFA486A" w:rsidR="00E671A3" w:rsidRPr="00E671A3" w:rsidRDefault="00E671A3" w:rsidP="00E671A3">
            <w:pPr>
              <w:pStyle w:val="SIText"/>
            </w:pPr>
            <w:r w:rsidRPr="00E671A3">
              <w:t xml:space="preserve">4.1 Inspect and assess finished compost for compliance </w:t>
            </w:r>
            <w:r w:rsidR="004C3978">
              <w:t>according to</w:t>
            </w:r>
            <w:r w:rsidRPr="00E671A3">
              <w:t xml:space="preserve"> </w:t>
            </w:r>
            <w:r w:rsidR="008337F2">
              <w:t xml:space="preserve">workplace </w:t>
            </w:r>
            <w:r w:rsidRPr="00E671A3">
              <w:t>product requirements</w:t>
            </w:r>
          </w:p>
          <w:p w14:paraId="5B85082A" w14:textId="77777777" w:rsidR="00E671A3" w:rsidRPr="00E671A3" w:rsidRDefault="00E671A3" w:rsidP="00E671A3">
            <w:pPr>
              <w:pStyle w:val="SIText"/>
            </w:pPr>
            <w:r w:rsidRPr="00E671A3">
              <w:t>4.2 Report faults or variations</w:t>
            </w:r>
          </w:p>
          <w:p w14:paraId="19972407" w14:textId="03D29664" w:rsidR="00E671A3" w:rsidRPr="00E671A3" w:rsidRDefault="00E671A3" w:rsidP="00E671A3">
            <w:pPr>
              <w:pStyle w:val="SIText"/>
            </w:pPr>
            <w:r w:rsidRPr="00E671A3">
              <w:t xml:space="preserve">4.3 </w:t>
            </w:r>
            <w:r w:rsidR="004C3978">
              <w:t>Adjust and r</w:t>
            </w:r>
            <w:r w:rsidRPr="00E671A3">
              <w:t>eprocess non-compliant product</w:t>
            </w:r>
          </w:p>
          <w:p w14:paraId="564DE22E" w14:textId="40E02A0F" w:rsidR="00E671A3" w:rsidRPr="00E671A3" w:rsidRDefault="00E671A3" w:rsidP="00E671A3">
            <w:pPr>
              <w:pStyle w:val="SIText"/>
            </w:pPr>
            <w:r w:rsidRPr="00E671A3">
              <w:t xml:space="preserve">4.4 Confirm compliance of compost batch </w:t>
            </w:r>
            <w:r w:rsidR="004C3978">
              <w:t>according to workplace</w:t>
            </w:r>
            <w:r w:rsidR="004C3978" w:rsidRPr="00E671A3">
              <w:t xml:space="preserve"> </w:t>
            </w:r>
            <w:r w:rsidRPr="00E671A3">
              <w:t>product requirements</w:t>
            </w:r>
          </w:p>
          <w:p w14:paraId="04EADD0D" w14:textId="77777777" w:rsidR="00E671A3" w:rsidRPr="00E671A3" w:rsidRDefault="00E671A3" w:rsidP="00E671A3">
            <w:pPr>
              <w:pStyle w:val="SIText"/>
            </w:pPr>
            <w:r w:rsidRPr="00E671A3">
              <w:t>4.5 Complete batch documentation for compliant compost product</w:t>
            </w:r>
          </w:p>
          <w:p w14:paraId="6B3A02D7" w14:textId="709AEB15" w:rsidR="00E671A3" w:rsidRPr="00E671A3" w:rsidRDefault="00E671A3" w:rsidP="004C3978">
            <w:pPr>
              <w:pStyle w:val="SIText"/>
            </w:pPr>
            <w:r w:rsidRPr="00E671A3">
              <w:t>4.6 Inform sales and operational staff members that product is suitable for sale or preparation of value</w:t>
            </w:r>
            <w:r w:rsidR="004C3978">
              <w:t xml:space="preserve"> </w:t>
            </w:r>
            <w:r w:rsidRPr="00E671A3">
              <w:t>added products</w:t>
            </w:r>
          </w:p>
        </w:tc>
      </w:tr>
      <w:tr w:rsidR="00E671A3" w:rsidRPr="00963A46" w14:paraId="73F9E37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28FD7F" w14:textId="3ECC7E05" w:rsidR="00E671A3" w:rsidRPr="00E671A3" w:rsidRDefault="00E671A3" w:rsidP="00E671A3">
            <w:pPr>
              <w:pStyle w:val="SIText"/>
            </w:pPr>
            <w:r w:rsidRPr="00E671A3">
              <w:t>5. Clean up area</w:t>
            </w:r>
          </w:p>
        </w:tc>
        <w:tc>
          <w:tcPr>
            <w:tcW w:w="3604" w:type="pct"/>
            <w:shd w:val="clear" w:color="auto" w:fill="auto"/>
          </w:tcPr>
          <w:p w14:paraId="460B6A85" w14:textId="172DDF74" w:rsidR="00E671A3" w:rsidRPr="00E671A3" w:rsidRDefault="00E671A3" w:rsidP="00E671A3">
            <w:pPr>
              <w:pStyle w:val="SIText"/>
            </w:pPr>
            <w:r w:rsidRPr="00E671A3">
              <w:t>5.1 Clean</w:t>
            </w:r>
            <w:r w:rsidR="004C3978">
              <w:t xml:space="preserve"> and secure</w:t>
            </w:r>
            <w:r w:rsidRPr="00E671A3">
              <w:t xml:space="preserve"> loading-shifting machinery and other processing equipment</w:t>
            </w:r>
            <w:r w:rsidR="004C3978">
              <w:t xml:space="preserve"> according to workplace procedures</w:t>
            </w:r>
          </w:p>
          <w:p w14:paraId="6A91BC83" w14:textId="55E234DD" w:rsidR="00E671A3" w:rsidRPr="00E671A3" w:rsidRDefault="00E671A3" w:rsidP="004C3978">
            <w:pPr>
              <w:pStyle w:val="SIText"/>
            </w:pPr>
            <w:r w:rsidRPr="00E671A3">
              <w:t>5.2 Clear away raw materials and finished compost products to designated areas and clean processing site</w:t>
            </w:r>
          </w:p>
        </w:tc>
      </w:tr>
    </w:tbl>
    <w:p w14:paraId="45A868D1" w14:textId="659CAC13" w:rsidR="005F771F" w:rsidRDefault="005F771F" w:rsidP="005F771F">
      <w:pPr>
        <w:pStyle w:val="SIText"/>
      </w:pPr>
    </w:p>
    <w:p w14:paraId="68CA03DF" w14:textId="77777777" w:rsidR="005F771F" w:rsidRPr="000754EC" w:rsidRDefault="005F771F" w:rsidP="000754EC">
      <w:r>
        <w:br w:type="page"/>
      </w:r>
    </w:p>
    <w:p w14:paraId="29037C12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9DD0E0C" w14:textId="77777777" w:rsidTr="00CA2922">
        <w:trPr>
          <w:tblHeader/>
        </w:trPr>
        <w:tc>
          <w:tcPr>
            <w:tcW w:w="5000" w:type="pct"/>
            <w:gridSpan w:val="2"/>
          </w:tcPr>
          <w:p w14:paraId="05BB9443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8337A0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E4E2F4" w14:textId="77777777" w:rsidTr="00CA2922">
        <w:trPr>
          <w:tblHeader/>
        </w:trPr>
        <w:tc>
          <w:tcPr>
            <w:tcW w:w="1396" w:type="pct"/>
          </w:tcPr>
          <w:p w14:paraId="7070C25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0DC779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C3978" w:rsidRPr="00336FCA" w:rsidDel="00423CB2" w14:paraId="2CC8BE49" w14:textId="77777777" w:rsidTr="00CA2922">
        <w:tc>
          <w:tcPr>
            <w:tcW w:w="1396" w:type="pct"/>
          </w:tcPr>
          <w:p w14:paraId="2BE3713A" w14:textId="02396690" w:rsidR="004C3978" w:rsidRPr="004C3978" w:rsidRDefault="004C3978" w:rsidP="004C3978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16E365E5" w14:textId="07496879" w:rsidR="004C3978" w:rsidRPr="004C3978" w:rsidRDefault="004C3978" w:rsidP="004C3978">
            <w:pPr>
              <w:pStyle w:val="SIBulletList1"/>
            </w:pPr>
            <w:r w:rsidRPr="00094243">
              <w:t xml:space="preserve">Interpret </w:t>
            </w:r>
            <w:r w:rsidRPr="004C3978">
              <w:t xml:space="preserve">textual information from a range of sources to identify relevant and key information about workplace </w:t>
            </w:r>
            <w:r>
              <w:t>processing requirements</w:t>
            </w:r>
          </w:p>
        </w:tc>
      </w:tr>
      <w:tr w:rsidR="004C3978" w:rsidRPr="00336FCA" w:rsidDel="00423CB2" w14:paraId="7E692BBC" w14:textId="77777777" w:rsidTr="00CA2922">
        <w:tc>
          <w:tcPr>
            <w:tcW w:w="1396" w:type="pct"/>
          </w:tcPr>
          <w:p w14:paraId="2C38C3EC" w14:textId="2639A620" w:rsidR="004C3978" w:rsidRPr="004C3978" w:rsidRDefault="004C3978" w:rsidP="004C3978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40C59CDB" w14:textId="4DE997E7" w:rsidR="004C3978" w:rsidRDefault="00AC6527" w:rsidP="004C39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Establish, maintain and </w:t>
            </w:r>
            <w:r w:rsidR="00FD0B60">
              <w:rPr>
                <w:rFonts w:eastAsia="Calibri"/>
              </w:rPr>
              <w:t>complete batch documentation</w:t>
            </w:r>
          </w:p>
          <w:p w14:paraId="3F3F6742" w14:textId="51F7161F" w:rsidR="004C3978" w:rsidRPr="004C3978" w:rsidRDefault="00FD0B60" w:rsidP="004C3978">
            <w:pPr>
              <w:pStyle w:val="SIBulletList1"/>
              <w:rPr>
                <w:rFonts w:eastAsia="Calibri"/>
              </w:rPr>
            </w:pPr>
            <w:r w:rsidRPr="00241406">
              <w:rPr>
                <w:rFonts w:eastAsia="Calibri"/>
              </w:rPr>
              <w:t>Maintain processing and operations records</w:t>
            </w:r>
          </w:p>
        </w:tc>
      </w:tr>
      <w:tr w:rsidR="004C3978" w:rsidRPr="00336FCA" w:rsidDel="00423CB2" w14:paraId="2F01F19C" w14:textId="77777777" w:rsidTr="00CA2922">
        <w:tc>
          <w:tcPr>
            <w:tcW w:w="1396" w:type="pct"/>
          </w:tcPr>
          <w:p w14:paraId="23BFC68E" w14:textId="3B6FAA01" w:rsidR="004C3978" w:rsidRPr="004C3978" w:rsidRDefault="004C3978" w:rsidP="004C3978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461F92F8" w14:textId="77777777" w:rsidR="00AC6527" w:rsidRDefault="004C3978" w:rsidP="004C3978">
            <w:pPr>
              <w:pStyle w:val="SIBulletList1"/>
              <w:rPr>
                <w:rFonts w:eastAsia="Calibri"/>
              </w:rPr>
            </w:pPr>
            <w:r w:rsidRPr="004C3978">
              <w:rPr>
                <w:rFonts w:eastAsia="Calibri"/>
              </w:rPr>
              <w:t xml:space="preserve">Use clear language to report </w:t>
            </w:r>
            <w:r w:rsidR="00FD0B60">
              <w:rPr>
                <w:rFonts w:eastAsia="Calibri"/>
              </w:rPr>
              <w:t>compost production faults or variations</w:t>
            </w:r>
            <w:r w:rsidR="00AC6527">
              <w:rPr>
                <w:rFonts w:eastAsia="Calibri"/>
              </w:rPr>
              <w:t xml:space="preserve"> to supervisor</w:t>
            </w:r>
          </w:p>
          <w:p w14:paraId="67046775" w14:textId="5B57C305" w:rsidR="004C3978" w:rsidRPr="004C3978" w:rsidRDefault="00241406" w:rsidP="004C397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confirm product is suitable for sale or preparation</w:t>
            </w:r>
            <w:r w:rsidRPr="00241406">
              <w:t xml:space="preserve"> of value added products</w:t>
            </w:r>
            <w:r w:rsidRPr="00241406" w:rsidDel="009A689A">
              <w:rPr>
                <w:rFonts w:eastAsia="Calibri"/>
              </w:rPr>
              <w:t xml:space="preserve"> </w:t>
            </w:r>
          </w:p>
        </w:tc>
      </w:tr>
      <w:tr w:rsidR="004C3978" w:rsidRPr="00336FCA" w:rsidDel="00423CB2" w14:paraId="46753881" w14:textId="77777777" w:rsidTr="00CA2922">
        <w:tc>
          <w:tcPr>
            <w:tcW w:w="1396" w:type="pct"/>
          </w:tcPr>
          <w:p w14:paraId="50E7263F" w14:textId="44560085" w:rsidR="004C3978" w:rsidRDefault="004C3978" w:rsidP="004C3978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47E267E2" w14:textId="46DF8CAC" w:rsidR="004C3978" w:rsidRDefault="004C3978" w:rsidP="004C3978">
            <w:pPr>
              <w:pStyle w:val="SIBulletList1"/>
              <w:rPr>
                <w:rFonts w:eastAsia="Calibri"/>
              </w:rPr>
            </w:pPr>
            <w:r w:rsidRPr="004C3978">
              <w:rPr>
                <w:rFonts w:eastAsia="Calibri"/>
              </w:rPr>
              <w:t xml:space="preserve">Calculate quantities </w:t>
            </w:r>
            <w:r w:rsidR="00FD0B60">
              <w:rPr>
                <w:rFonts w:eastAsia="Calibri"/>
              </w:rPr>
              <w:t xml:space="preserve">and ratios </w:t>
            </w:r>
            <w:r w:rsidRPr="004C3978">
              <w:rPr>
                <w:rFonts w:eastAsia="Calibri"/>
              </w:rPr>
              <w:t xml:space="preserve">of </w:t>
            </w:r>
            <w:r w:rsidR="00FD0B60">
              <w:rPr>
                <w:rFonts w:eastAsia="Calibri"/>
              </w:rPr>
              <w:t>raw materials and feedstock mixtures</w:t>
            </w:r>
          </w:p>
          <w:p w14:paraId="4EB30FE2" w14:textId="5B353CCE" w:rsidR="00FD0B60" w:rsidRPr="004C3978" w:rsidRDefault="00FD0B60" w:rsidP="00241406">
            <w:pPr>
              <w:pStyle w:val="SIBulletList1"/>
              <w:rPr>
                <w:rFonts w:eastAsia="Calibri"/>
              </w:rPr>
            </w:pPr>
            <w:r w:rsidRPr="00FD0B60">
              <w:rPr>
                <w:rFonts w:eastAsia="Calibri"/>
              </w:rPr>
              <w:t>Assign batch numbers or codes</w:t>
            </w:r>
          </w:p>
        </w:tc>
      </w:tr>
    </w:tbl>
    <w:p w14:paraId="72AFD4B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9E6772B" w14:textId="77777777" w:rsidTr="00F33FF2">
        <w:tc>
          <w:tcPr>
            <w:tcW w:w="5000" w:type="pct"/>
            <w:gridSpan w:val="4"/>
          </w:tcPr>
          <w:p w14:paraId="5E7F6F8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953D409" w14:textId="77777777" w:rsidTr="00F33FF2">
        <w:tc>
          <w:tcPr>
            <w:tcW w:w="1028" w:type="pct"/>
          </w:tcPr>
          <w:p w14:paraId="79768063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28590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0EBBC7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EA98B5B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B4C06" w14:paraId="6A4DF70F" w14:textId="77777777" w:rsidTr="00F33FF2">
        <w:tc>
          <w:tcPr>
            <w:tcW w:w="1028" w:type="pct"/>
          </w:tcPr>
          <w:p w14:paraId="59A03204" w14:textId="77777777" w:rsidR="005B4C06" w:rsidRDefault="005B4C06" w:rsidP="005B4C06">
            <w:pPr>
              <w:pStyle w:val="SIText"/>
            </w:pPr>
            <w:r w:rsidRPr="0005318B">
              <w:t>AHCPHT307 Prepare raw materials and compost feedstock</w:t>
            </w:r>
          </w:p>
          <w:p w14:paraId="4FFA3D07" w14:textId="71ABA6E1" w:rsidR="005B4C06" w:rsidRPr="005B4C06" w:rsidRDefault="005B4C06" w:rsidP="005B4C06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612E075D" w14:textId="783ABA32" w:rsidR="005B4C06" w:rsidRDefault="005B4C06" w:rsidP="005B4C06">
            <w:pPr>
              <w:pStyle w:val="SIText"/>
            </w:pPr>
            <w:r w:rsidRPr="00F967BC">
              <w:t>AHCPHT307 Prepare raw materials and compost the feedstock</w:t>
            </w:r>
          </w:p>
          <w:p w14:paraId="4E0414A0" w14:textId="7D9168F0" w:rsidR="005B4C06" w:rsidRPr="005B4C06" w:rsidRDefault="005B4C06" w:rsidP="005B4C06">
            <w:pPr>
              <w:pStyle w:val="SIText"/>
            </w:pPr>
            <w:r>
              <w:t xml:space="preserve">Release </w:t>
            </w:r>
            <w:r w:rsidRPr="005B4C06">
              <w:t>1</w:t>
            </w:r>
          </w:p>
        </w:tc>
        <w:tc>
          <w:tcPr>
            <w:tcW w:w="1251" w:type="pct"/>
          </w:tcPr>
          <w:p w14:paraId="65797E55" w14:textId="77777777" w:rsidR="005B4C06" w:rsidRPr="005B4C06" w:rsidRDefault="005B4C06" w:rsidP="005B4C06">
            <w:pPr>
              <w:pStyle w:val="SIText"/>
            </w:pPr>
            <w:r>
              <w:t>Performance criteria clarified</w:t>
            </w:r>
          </w:p>
          <w:p w14:paraId="00F065A3" w14:textId="77777777" w:rsidR="005B4C06" w:rsidRPr="005B4C06" w:rsidRDefault="005B4C06" w:rsidP="005B4C06">
            <w:pPr>
              <w:pStyle w:val="SIText"/>
            </w:pPr>
            <w:r>
              <w:t>Foundation skills added</w:t>
            </w:r>
          </w:p>
          <w:p w14:paraId="0D982B39" w14:textId="0005F865" w:rsidR="005B4C06" w:rsidRPr="005B4C06" w:rsidRDefault="005B4C06" w:rsidP="005B4C06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544EB3A1" w14:textId="0406BB3F" w:rsidR="005B4C06" w:rsidRPr="005B4C06" w:rsidRDefault="005B4C06" w:rsidP="005B4C06">
            <w:pPr>
              <w:pStyle w:val="SIText"/>
            </w:pPr>
            <w:r w:rsidRPr="000754EC">
              <w:t>Equivalent unit</w:t>
            </w:r>
          </w:p>
        </w:tc>
      </w:tr>
    </w:tbl>
    <w:p w14:paraId="4C0BF6E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CEB2898" w14:textId="77777777" w:rsidTr="00CA2922">
        <w:tc>
          <w:tcPr>
            <w:tcW w:w="1396" w:type="pct"/>
            <w:shd w:val="clear" w:color="auto" w:fill="auto"/>
          </w:tcPr>
          <w:p w14:paraId="020BF0C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4F8EEB9" w14:textId="0016E149" w:rsidR="00F1480E" w:rsidRPr="000754EC" w:rsidRDefault="00520E9A" w:rsidP="004C3978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5B4C06" w:rsidRPr="005A43C9">
                <w:t>https://vetnet.education.gov.au/Pages/TrainingDocs.aspx?q=c6399549-9c62-4a5e-bf1a-524b2322cf72</w:t>
              </w:r>
            </w:hyperlink>
          </w:p>
        </w:tc>
      </w:tr>
    </w:tbl>
    <w:p w14:paraId="34810C96" w14:textId="77777777" w:rsidR="00F1480E" w:rsidRDefault="00F1480E" w:rsidP="005F771F">
      <w:pPr>
        <w:pStyle w:val="SIText"/>
      </w:pPr>
    </w:p>
    <w:p w14:paraId="55CCA74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2FEC2CB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739AE33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ADCB3D7" w14:textId="08B9C51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61FBE" w:rsidRPr="00061FBE">
              <w:t>AHCPHT307 Prepare raw materials and compost feedstock</w:t>
            </w:r>
          </w:p>
        </w:tc>
      </w:tr>
      <w:tr w:rsidR="00556C4C" w:rsidRPr="00A55106" w14:paraId="53CCDFE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7CAB8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628F3CF" w14:textId="77777777" w:rsidTr="00113678">
        <w:tc>
          <w:tcPr>
            <w:tcW w:w="5000" w:type="pct"/>
            <w:gridSpan w:val="2"/>
            <w:shd w:val="clear" w:color="auto" w:fill="auto"/>
          </w:tcPr>
          <w:p w14:paraId="5F1C6F90" w14:textId="33E809B1" w:rsidR="006D6610" w:rsidRPr="006D6610" w:rsidRDefault="006E42FE" w:rsidP="006D6610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5B4C06" w:rsidRPr="00DC0883">
              <w:t xml:space="preserve">There must be evidence that the individual has </w:t>
            </w:r>
            <w:r w:rsidR="005B4C06">
              <w:t>prepared raw materials and compost feedstock</w:t>
            </w:r>
            <w:r w:rsidR="005B4C06" w:rsidRPr="005B4C06">
              <w:t xml:space="preserve"> on at least t</w:t>
            </w:r>
            <w:r w:rsidR="005B4C06">
              <w:t>hree</w:t>
            </w:r>
            <w:r w:rsidR="005B4C06" w:rsidRPr="005B4C06">
              <w:t xml:space="preserve"> occasions and has</w:t>
            </w:r>
            <w:r w:rsidR="006D6610" w:rsidRPr="006D6610">
              <w:t>:</w:t>
            </w:r>
          </w:p>
          <w:p w14:paraId="42E73B40" w14:textId="77777777" w:rsidR="00AC6527" w:rsidRDefault="00AC6527" w:rsidP="004C3978">
            <w:pPr>
              <w:pStyle w:val="SIBulletList1"/>
            </w:pPr>
            <w:r w:rsidRPr="00DC0883">
              <w:t>applied workplace health and safety requirements</w:t>
            </w:r>
          </w:p>
          <w:p w14:paraId="72EE2C2C" w14:textId="53787BC4" w:rsidR="00FD0B60" w:rsidRDefault="006D6610" w:rsidP="004C3978">
            <w:pPr>
              <w:pStyle w:val="SIBulletList1"/>
            </w:pPr>
            <w:r w:rsidRPr="006D6610">
              <w:t>prepare</w:t>
            </w:r>
            <w:r w:rsidR="005B4C06">
              <w:t>d</w:t>
            </w:r>
            <w:r w:rsidRPr="006D6610">
              <w:t xml:space="preserve"> raw materials for composting according to </w:t>
            </w:r>
            <w:r w:rsidR="005B4C06">
              <w:t>workplace</w:t>
            </w:r>
            <w:r w:rsidR="005B4C06" w:rsidRPr="006D6610">
              <w:t xml:space="preserve"> </w:t>
            </w:r>
            <w:r w:rsidRPr="006D6610">
              <w:t>product requirements</w:t>
            </w:r>
          </w:p>
          <w:p w14:paraId="7337783B" w14:textId="77777777" w:rsidR="00AC6527" w:rsidRDefault="00AC6527" w:rsidP="00AC6527">
            <w:pPr>
              <w:pStyle w:val="SIBulletList1"/>
            </w:pPr>
            <w:r w:rsidRPr="006D6610">
              <w:t>establish</w:t>
            </w:r>
            <w:r w:rsidRPr="00AC6527">
              <w:t>ed</w:t>
            </w:r>
            <w:r>
              <w:t>,</w:t>
            </w:r>
            <w:r w:rsidRPr="00AC6527">
              <w:t xml:space="preserve"> maintained </w:t>
            </w:r>
            <w:r>
              <w:t xml:space="preserve">and completed </w:t>
            </w:r>
            <w:r w:rsidRPr="00AC6527">
              <w:t>compost batch documentation</w:t>
            </w:r>
          </w:p>
          <w:p w14:paraId="45D12AD6" w14:textId="77777777" w:rsidR="00FD0B60" w:rsidRPr="00FD0B60" w:rsidRDefault="00FD0B60" w:rsidP="00FD0B60">
            <w:pPr>
              <w:pStyle w:val="SIBulletList1"/>
            </w:pPr>
            <w:r w:rsidRPr="006D6610">
              <w:t>prepare</w:t>
            </w:r>
            <w:r w:rsidRPr="00FD0B60">
              <w:t>d batches for composting according to defined compost recipes</w:t>
            </w:r>
          </w:p>
          <w:p w14:paraId="413067E8" w14:textId="77777777" w:rsidR="00FD0B60" w:rsidRPr="00FD0B60" w:rsidRDefault="00FD0B60" w:rsidP="00FD0B60">
            <w:pPr>
              <w:pStyle w:val="SIBulletList1"/>
            </w:pPr>
            <w:r w:rsidRPr="006D6610">
              <w:t>conduct</w:t>
            </w:r>
            <w:r w:rsidRPr="00FD0B60">
              <w:t>ed and interpreted basic field test results to confirm effective processing and defined intervention required to rectify composting processes</w:t>
            </w:r>
          </w:p>
          <w:p w14:paraId="7ED46B65" w14:textId="04D840E7" w:rsidR="00556C4C" w:rsidRPr="000754EC" w:rsidRDefault="00AC6527" w:rsidP="00241406">
            <w:pPr>
              <w:pStyle w:val="SIBulletList1"/>
            </w:pPr>
            <w:r>
              <w:t>maintained processing operations records</w:t>
            </w:r>
            <w:r w:rsidR="005B4C06">
              <w:t>.</w:t>
            </w:r>
          </w:p>
        </w:tc>
      </w:tr>
    </w:tbl>
    <w:p w14:paraId="5C1E184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6FB0D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995371B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9CDF5EA" w14:textId="77777777" w:rsidTr="00CA2922">
        <w:tc>
          <w:tcPr>
            <w:tcW w:w="5000" w:type="pct"/>
            <w:shd w:val="clear" w:color="auto" w:fill="auto"/>
          </w:tcPr>
          <w:p w14:paraId="23E0247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AD4D43B" w14:textId="0C8169D3" w:rsidR="00AC6527" w:rsidRPr="00AC6527" w:rsidRDefault="00AC6527" w:rsidP="00AC6527">
            <w:pPr>
              <w:pStyle w:val="SIBulletList1"/>
            </w:pPr>
            <w:r>
              <w:t>workplace requirements applicable to health and safety in the workplace for preparing raw materials and compost feedstock</w:t>
            </w:r>
          </w:p>
          <w:p w14:paraId="05A5CFE2" w14:textId="2A65E7AE" w:rsidR="00796B88" w:rsidRPr="00796B88" w:rsidRDefault="00796B88" w:rsidP="00796B88">
            <w:pPr>
              <w:pStyle w:val="SIBulletList1"/>
            </w:pPr>
            <w:r w:rsidRPr="00796B88">
              <w:t>principles and practices for preparing composting raw materials</w:t>
            </w:r>
            <w:r w:rsidR="005B4C06">
              <w:t>, including:</w:t>
            </w:r>
          </w:p>
          <w:p w14:paraId="4524C2C7" w14:textId="77777777" w:rsidR="00796B88" w:rsidRPr="00796B88" w:rsidRDefault="00796B88" w:rsidP="00796B88">
            <w:pPr>
              <w:pStyle w:val="SIBulletList2"/>
            </w:pPr>
            <w:r w:rsidRPr="00796B88">
              <w:t>Australian composting standards</w:t>
            </w:r>
          </w:p>
          <w:p w14:paraId="2E51368B" w14:textId="77777777" w:rsidR="00796B88" w:rsidRPr="00796B88" w:rsidRDefault="00796B88" w:rsidP="00796B88">
            <w:pPr>
              <w:pStyle w:val="SIBulletList2"/>
            </w:pPr>
            <w:r w:rsidRPr="00796B88">
              <w:t>batch documentation techniques</w:t>
            </w:r>
          </w:p>
          <w:p w14:paraId="7CA63BB3" w14:textId="77777777" w:rsidR="00796B88" w:rsidRPr="00796B88" w:rsidRDefault="00796B88" w:rsidP="00796B88">
            <w:pPr>
              <w:pStyle w:val="SIBulletList2"/>
            </w:pPr>
            <w:r w:rsidRPr="00796B88">
              <w:t>characteristics of a range of raw materials</w:t>
            </w:r>
          </w:p>
          <w:p w14:paraId="104D2DA1" w14:textId="77777777" w:rsidR="00796B88" w:rsidRPr="00796B88" w:rsidRDefault="00796B88" w:rsidP="00796B88">
            <w:pPr>
              <w:pStyle w:val="SIBulletList2"/>
            </w:pPr>
            <w:r w:rsidRPr="00796B88">
              <w:t>compost production cycle</w:t>
            </w:r>
          </w:p>
          <w:p w14:paraId="7BDC26AB" w14:textId="77777777" w:rsidR="00796B88" w:rsidRPr="00796B88" w:rsidRDefault="00796B88" w:rsidP="00796B88">
            <w:pPr>
              <w:pStyle w:val="SIBulletList2"/>
            </w:pPr>
            <w:r w:rsidRPr="00796B88">
              <w:t>compost quality standards</w:t>
            </w:r>
          </w:p>
          <w:p w14:paraId="47C45C44" w14:textId="77777777" w:rsidR="00796B88" w:rsidRPr="00796B88" w:rsidRDefault="00796B88" w:rsidP="00796B88">
            <w:pPr>
              <w:pStyle w:val="SIBulletList2"/>
            </w:pPr>
            <w:r w:rsidRPr="00796B88">
              <w:t>fundamental characteristics of compost quality</w:t>
            </w:r>
          </w:p>
          <w:p w14:paraId="53147724" w14:textId="77777777" w:rsidR="00796B88" w:rsidRPr="00796B88" w:rsidRDefault="00796B88" w:rsidP="00796B88">
            <w:pPr>
              <w:pStyle w:val="SIBulletList2"/>
            </w:pPr>
            <w:r w:rsidRPr="00796B88">
              <w:t>key process control stages critical to consistent compost production</w:t>
            </w:r>
          </w:p>
          <w:p w14:paraId="532B8322" w14:textId="77777777" w:rsidR="00796B88" w:rsidRPr="00796B88" w:rsidRDefault="00796B88" w:rsidP="00796B88">
            <w:pPr>
              <w:pStyle w:val="SIBulletList2"/>
            </w:pPr>
            <w:r w:rsidRPr="00796B88">
              <w:t>overview of systems and technologies used in compost production</w:t>
            </w:r>
          </w:p>
          <w:p w14:paraId="47528E23" w14:textId="77777777" w:rsidR="00796B88" w:rsidRPr="00796B88" w:rsidRDefault="00796B88" w:rsidP="00796B88">
            <w:pPr>
              <w:pStyle w:val="SIBulletList2"/>
            </w:pPr>
            <w:r w:rsidRPr="00796B88">
              <w:t>principles of commercial compost production</w:t>
            </w:r>
          </w:p>
          <w:p w14:paraId="4523A5F0" w14:textId="77777777" w:rsidR="00796B88" w:rsidRPr="00796B88" w:rsidRDefault="00796B88" w:rsidP="00796B88">
            <w:pPr>
              <w:pStyle w:val="SIBulletList2"/>
            </w:pPr>
            <w:r w:rsidRPr="00796B88">
              <w:t>range and characteristics of categories of compost product</w:t>
            </w:r>
          </w:p>
          <w:p w14:paraId="61E21860" w14:textId="52DAAE84" w:rsidR="00796B88" w:rsidRPr="000754EC" w:rsidRDefault="00796B88" w:rsidP="00796B88">
            <w:pPr>
              <w:pStyle w:val="SIBulletList2"/>
            </w:pPr>
            <w:r w:rsidRPr="00796B88">
              <w:t>steps in pre-processing compost materials</w:t>
            </w:r>
            <w:r w:rsidR="005B4C06">
              <w:t>.</w:t>
            </w:r>
          </w:p>
        </w:tc>
      </w:tr>
    </w:tbl>
    <w:p w14:paraId="2D5FE0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9FBFE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2469CF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09B4756" w14:textId="77777777" w:rsidTr="00CA2922">
        <w:tc>
          <w:tcPr>
            <w:tcW w:w="5000" w:type="pct"/>
            <w:shd w:val="clear" w:color="auto" w:fill="auto"/>
          </w:tcPr>
          <w:p w14:paraId="335C2F01" w14:textId="7EC4455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01D48844" w14:textId="0437C53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17C5026" w14:textId="6AFBCB7A" w:rsidR="004E6741" w:rsidRPr="000754EC" w:rsidRDefault="005B4C06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5B4C06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291BAB88" w14:textId="7061183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04AE705E" w14:textId="77777777" w:rsidR="00AC6527" w:rsidRPr="00241406" w:rsidRDefault="00AC6527" w:rsidP="000754EC">
            <w:pPr>
              <w:pStyle w:val="SIBulletList2"/>
              <w:rPr>
                <w:rFonts w:eastAsia="Calibri"/>
              </w:rPr>
            </w:pPr>
            <w:r>
              <w:t>commercial composting materials, equipment and</w:t>
            </w:r>
            <w:r w:rsidRPr="00AC6527">
              <w:t xml:space="preserve"> machinery</w:t>
            </w:r>
            <w:r>
              <w:t>, and load-shift machinery</w:t>
            </w:r>
          </w:p>
          <w:p w14:paraId="25905633" w14:textId="57EB2BC1" w:rsidR="00366805" w:rsidRPr="000754EC" w:rsidRDefault="00AC6527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raw compost materials and feedstock mixtures</w:t>
            </w:r>
          </w:p>
          <w:p w14:paraId="33F2953E" w14:textId="0DEE2B9C" w:rsidR="00F83D7C" w:rsidRPr="00241406" w:rsidRDefault="00AC6527" w:rsidP="00FC0103">
            <w:pPr>
              <w:pStyle w:val="SIBulletList2"/>
              <w:rPr>
                <w:rFonts w:eastAsia="Calibri"/>
              </w:rPr>
            </w:pPr>
            <w:r>
              <w:t>field testing equipment</w:t>
            </w:r>
          </w:p>
          <w:p w14:paraId="7C544BE1" w14:textId="2E68990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A93852B" w14:textId="2D812CC3" w:rsidR="00366805" w:rsidRPr="000754EC" w:rsidRDefault="00AC6527" w:rsidP="000754EC">
            <w:pPr>
              <w:pStyle w:val="SIBulletList2"/>
              <w:rPr>
                <w:rFonts w:eastAsia="Calibri"/>
              </w:rPr>
            </w:pPr>
            <w:r>
              <w:t xml:space="preserve">workplace requirements applicable to health and safety in the workplace for </w:t>
            </w:r>
            <w:r w:rsidRPr="00AC6527">
              <w:t>preparing raw materials and compost feedstock</w:t>
            </w:r>
          </w:p>
          <w:p w14:paraId="48688322" w14:textId="37F8208D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5C8CB47A" w14:textId="3E28C8A3" w:rsidR="00366805" w:rsidRPr="000754EC" w:rsidRDefault="00366805" w:rsidP="000754EC">
            <w:pPr>
              <w:pStyle w:val="SIBulletList2"/>
            </w:pPr>
            <w:r w:rsidRPr="000754EC">
              <w:t>supervisor</w:t>
            </w:r>
            <w:r w:rsidR="00241406">
              <w:t xml:space="preserve">, </w:t>
            </w:r>
            <w:r w:rsidR="00241406" w:rsidRPr="00E671A3">
              <w:t>sale</w:t>
            </w:r>
            <w:r w:rsidR="00241406">
              <w:t>s and operational staff members</w:t>
            </w:r>
          </w:p>
          <w:p w14:paraId="1CF49572" w14:textId="2385AA1A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05ECBD8" w14:textId="5267D7CD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8337F2">
              <w:t xml:space="preserve">sheet </w:t>
            </w:r>
            <w:r w:rsidR="005B4C06">
              <w:t>requirements</w:t>
            </w:r>
            <w:r w:rsidR="0021210E">
              <w:t>.</w:t>
            </w:r>
          </w:p>
          <w:p w14:paraId="1FBED452" w14:textId="77777777" w:rsidR="0021210E" w:rsidRDefault="0021210E" w:rsidP="000754EC">
            <w:pPr>
              <w:pStyle w:val="SIText"/>
            </w:pPr>
          </w:p>
          <w:p w14:paraId="51151389" w14:textId="7A116DEE" w:rsidR="00F1480E" w:rsidRPr="000754EC" w:rsidRDefault="007134FE" w:rsidP="00241406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00C7C8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DAE4C05" w14:textId="77777777" w:rsidTr="004679E3">
        <w:tc>
          <w:tcPr>
            <w:tcW w:w="990" w:type="pct"/>
            <w:shd w:val="clear" w:color="auto" w:fill="auto"/>
          </w:tcPr>
          <w:p w14:paraId="0A12B33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230CC8" w14:textId="62BC3676" w:rsidR="00F1480E" w:rsidRPr="000754EC" w:rsidRDefault="002970C3" w:rsidP="004C3978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5B4C06">
              <w:t xml:space="preserve"> </w:t>
            </w:r>
            <w:hyperlink r:id="rId12" w:history="1">
              <w:r w:rsidR="005B4C06" w:rsidRPr="005B4C06">
                <w:t>https://vetnet.education.gov.au/Pages/TrainingDocs.aspx?q=c6399549-9c62-4a5e-bf1a-524b2322cf72</w:t>
              </w:r>
            </w:hyperlink>
          </w:p>
        </w:tc>
      </w:tr>
    </w:tbl>
    <w:p w14:paraId="72A71CDA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38B22" w14:textId="77777777" w:rsidR="007956D6" w:rsidRDefault="007956D6" w:rsidP="00BF3F0A">
      <w:r>
        <w:separator/>
      </w:r>
    </w:p>
    <w:p w14:paraId="71CD9827" w14:textId="77777777" w:rsidR="007956D6" w:rsidRDefault="007956D6"/>
  </w:endnote>
  <w:endnote w:type="continuationSeparator" w:id="0">
    <w:p w14:paraId="444C9070" w14:textId="77777777" w:rsidR="007956D6" w:rsidRDefault="007956D6" w:rsidP="00BF3F0A">
      <w:r>
        <w:continuationSeparator/>
      </w:r>
    </w:p>
    <w:p w14:paraId="484DECD5" w14:textId="77777777" w:rsidR="007956D6" w:rsidRDefault="00795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556EF" w14:textId="77777777" w:rsidR="005B4C06" w:rsidRDefault="005B4C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C6A3A30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D5FFA">
          <w:rPr>
            <w:noProof/>
          </w:rPr>
          <w:t>4</w:t>
        </w:r>
        <w:r w:rsidRPr="000754EC">
          <w:fldChar w:fldCharType="end"/>
        </w:r>
      </w:p>
      <w:p w14:paraId="024707B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9FF23B5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62FF0" w14:textId="77777777" w:rsidR="005B4C06" w:rsidRDefault="005B4C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1AA25" w14:textId="77777777" w:rsidR="007956D6" w:rsidRDefault="007956D6" w:rsidP="00BF3F0A">
      <w:r>
        <w:separator/>
      </w:r>
    </w:p>
    <w:p w14:paraId="22190544" w14:textId="77777777" w:rsidR="007956D6" w:rsidRDefault="007956D6"/>
  </w:footnote>
  <w:footnote w:type="continuationSeparator" w:id="0">
    <w:p w14:paraId="536CC20B" w14:textId="77777777" w:rsidR="007956D6" w:rsidRDefault="007956D6" w:rsidP="00BF3F0A">
      <w:r>
        <w:continuationSeparator/>
      </w:r>
    </w:p>
    <w:p w14:paraId="0E5D03F4" w14:textId="77777777" w:rsidR="007956D6" w:rsidRDefault="00795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0AAB" w14:textId="77777777" w:rsidR="005B4C06" w:rsidRDefault="005B4C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2C63" w14:textId="4DE137BB" w:rsidR="009C2650" w:rsidRPr="0005318B" w:rsidRDefault="00141D11" w:rsidP="0005318B">
    <w:sdt>
      <w:sdtPr>
        <w:rPr>
          <w:lang w:eastAsia="en-US"/>
        </w:rPr>
        <w:id w:val="-220902320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6A3DE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5318B" w:rsidRPr="0005318B">
      <w:rPr>
        <w:lang w:eastAsia="en-US"/>
      </w:rPr>
      <w:t>AHCPHT307 Prepare raw materials and compost feedstock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D6AE9" w14:textId="77777777" w:rsidR="005B4C06" w:rsidRDefault="005B4C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B1DA5"/>
    <w:multiLevelType w:val="multilevel"/>
    <w:tmpl w:val="17A6AC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A153574"/>
    <w:multiLevelType w:val="multilevel"/>
    <w:tmpl w:val="E2902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5C2ADD"/>
    <w:multiLevelType w:val="multilevel"/>
    <w:tmpl w:val="1AA6C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318B"/>
    <w:rsid w:val="00061FBE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1D11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2DFA"/>
    <w:rsid w:val="00223124"/>
    <w:rsid w:val="00233143"/>
    <w:rsid w:val="00234444"/>
    <w:rsid w:val="00241406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59BD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3978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4BF5"/>
    <w:rsid w:val="005A1D70"/>
    <w:rsid w:val="005A3AA5"/>
    <w:rsid w:val="005A6C9C"/>
    <w:rsid w:val="005A74DC"/>
    <w:rsid w:val="005B4C06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610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56D6"/>
    <w:rsid w:val="00796B8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37F2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5FFA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146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C6527"/>
    <w:rsid w:val="00AD3896"/>
    <w:rsid w:val="00AD5B47"/>
    <w:rsid w:val="00AE1ED9"/>
    <w:rsid w:val="00AE32CB"/>
    <w:rsid w:val="00AF3957"/>
    <w:rsid w:val="00B0712C"/>
    <w:rsid w:val="00B12013"/>
    <w:rsid w:val="00B22C67"/>
    <w:rsid w:val="00B3368F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2B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671A3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252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67BC"/>
    <w:rsid w:val="00FB232E"/>
    <w:rsid w:val="00FD0B60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59EB1D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177448-FC2A-45BD-8035-70CB6E0D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2FDB67-A247-4915-A33D-1A653086C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2019-08-30T07:09:00Z</dcterms:created>
  <dcterms:modified xsi:type="dcterms:W3CDTF">2019-12-18T02:08:00Z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