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2D8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FA9AAD3" w14:textId="77777777" w:rsidTr="00146EEC">
        <w:tc>
          <w:tcPr>
            <w:tcW w:w="2689" w:type="dxa"/>
          </w:tcPr>
          <w:p w14:paraId="4C8480C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24D044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56FEB" w14:paraId="21C9DA39" w14:textId="77777777" w:rsidTr="00146EEC">
        <w:tc>
          <w:tcPr>
            <w:tcW w:w="2689" w:type="dxa"/>
          </w:tcPr>
          <w:p w14:paraId="06D84C18" w14:textId="6BFD52F5" w:rsidR="00B56FEB" w:rsidRPr="00B56FEB" w:rsidRDefault="00B56FEB" w:rsidP="00B56FEB">
            <w:pPr>
              <w:pStyle w:val="SIText"/>
            </w:pPr>
            <w:r w:rsidRPr="00B56FEB">
              <w:t>Release 2</w:t>
            </w:r>
          </w:p>
        </w:tc>
        <w:tc>
          <w:tcPr>
            <w:tcW w:w="6939" w:type="dxa"/>
          </w:tcPr>
          <w:p w14:paraId="32EBF95B" w14:textId="70646541" w:rsidR="00B56FEB" w:rsidRPr="00B56FEB" w:rsidRDefault="00B56FEB" w:rsidP="00B56FEB">
            <w:pPr>
              <w:pStyle w:val="SIText"/>
            </w:pPr>
            <w:r w:rsidRPr="00B56FEB">
              <w:t>This version released with AHC Agriculture, Horticulture, Conservation and Land Management Training Package Version 5.0.</w:t>
            </w:r>
          </w:p>
        </w:tc>
      </w:tr>
      <w:tr w:rsidR="00F1480E" w14:paraId="1D177427" w14:textId="77777777" w:rsidTr="00146EEC">
        <w:tc>
          <w:tcPr>
            <w:tcW w:w="2689" w:type="dxa"/>
          </w:tcPr>
          <w:p w14:paraId="1B0B3FBD" w14:textId="1A1B8F7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98FC65" w14:textId="50B00978" w:rsidR="00F1480E" w:rsidRPr="00CA74B5" w:rsidRDefault="00CA74B5" w:rsidP="00CA74B5">
            <w:pPr>
              <w:pStyle w:val="SIText"/>
            </w:pPr>
            <w:r w:rsidRPr="00CA74B5">
              <w:t>Initial release</w:t>
            </w:r>
          </w:p>
        </w:tc>
      </w:tr>
    </w:tbl>
    <w:p w14:paraId="27CFBE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94A95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C2A565" w14:textId="7BA790B3" w:rsidR="00F1480E" w:rsidRPr="000754EC" w:rsidRDefault="003834BA" w:rsidP="000754EC">
            <w:pPr>
              <w:pStyle w:val="SIUNITCODE"/>
            </w:pPr>
            <w:r w:rsidRPr="003834BA">
              <w:t>AHCPCM502</w:t>
            </w:r>
          </w:p>
        </w:tc>
        <w:tc>
          <w:tcPr>
            <w:tcW w:w="3604" w:type="pct"/>
            <w:shd w:val="clear" w:color="auto" w:fill="auto"/>
          </w:tcPr>
          <w:p w14:paraId="314FEF1B" w14:textId="30B023CD" w:rsidR="00F1480E" w:rsidRPr="000754EC" w:rsidRDefault="003834BA" w:rsidP="000754EC">
            <w:pPr>
              <w:pStyle w:val="SIUnittitle"/>
            </w:pPr>
            <w:r w:rsidRPr="003834BA">
              <w:t>Collect and classify plants</w:t>
            </w:r>
          </w:p>
        </w:tc>
      </w:tr>
      <w:tr w:rsidR="00F1480E" w:rsidRPr="00963A46" w14:paraId="691B3790" w14:textId="77777777" w:rsidTr="00CA2922">
        <w:tc>
          <w:tcPr>
            <w:tcW w:w="1396" w:type="pct"/>
            <w:shd w:val="clear" w:color="auto" w:fill="auto"/>
          </w:tcPr>
          <w:p w14:paraId="7C32245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AA9B38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8F8FF60" w14:textId="6D5919FD" w:rsidR="00BD14F7" w:rsidRPr="00BD14F7" w:rsidRDefault="00BD14F7" w:rsidP="00BD14F7">
            <w:pPr>
              <w:pStyle w:val="SIText"/>
            </w:pPr>
            <w:r w:rsidRPr="00BD14F7">
              <w:t xml:space="preserve">This unit of competency describes the skills and knowledge required to collect and </w:t>
            </w:r>
            <w:r w:rsidR="00B56FEB">
              <w:t xml:space="preserve">classify plants, including preparing for plant collection, collecting plant specimens, preserving specimens and </w:t>
            </w:r>
            <w:r w:rsidRPr="00BD14F7">
              <w:t>identify</w:t>
            </w:r>
            <w:r w:rsidR="00B56FEB">
              <w:t>ing</w:t>
            </w:r>
            <w:r w:rsidRPr="00BD14F7">
              <w:t xml:space="preserve"> plant</w:t>
            </w:r>
            <w:r w:rsidR="00B56FEB">
              <w:t xml:space="preserve"> </w:t>
            </w:r>
            <w:r w:rsidRPr="00BD14F7">
              <w:t>s</w:t>
            </w:r>
            <w:r w:rsidR="00B56FEB">
              <w:t>pecimens</w:t>
            </w:r>
            <w:r w:rsidRPr="00BD14F7">
              <w:t xml:space="preserve"> using taxonomic keys.</w:t>
            </w:r>
          </w:p>
          <w:p w14:paraId="1369DEAB" w14:textId="77777777" w:rsidR="00BD14F7" w:rsidRPr="00BD14F7" w:rsidRDefault="00BD14F7" w:rsidP="00BD14F7">
            <w:pPr>
              <w:pStyle w:val="SIText"/>
            </w:pPr>
          </w:p>
          <w:p w14:paraId="4793AEA8" w14:textId="6F09BBC4" w:rsidR="00B56FEB" w:rsidRDefault="00B56FEB" w:rsidP="00BD14F7">
            <w:pPr>
              <w:pStyle w:val="SIText"/>
            </w:pPr>
            <w:r>
              <w:t>The unit</w:t>
            </w:r>
            <w:r w:rsidR="00BD14F7" w:rsidRPr="00BD14F7">
              <w:t xml:space="preserve"> applies to individuals who </w:t>
            </w:r>
            <w:r>
              <w:t>apply specialised skills and knowledge to the collection and classification of plants, and take personal responsibility</w:t>
            </w:r>
            <w:r w:rsidR="00BD14F7" w:rsidRPr="00BD14F7">
              <w:t xml:space="preserve"> and exercise </w:t>
            </w:r>
            <w:r>
              <w:t>autonomy in undertaking complex</w:t>
            </w:r>
            <w:r w:rsidR="00BD14F7" w:rsidRPr="00BD14F7">
              <w:t xml:space="preserve"> work</w:t>
            </w:r>
            <w:r>
              <w:t>.</w:t>
            </w:r>
            <w:r w:rsidR="00BD14F7" w:rsidRPr="00BD14F7">
              <w:t xml:space="preserve"> </w:t>
            </w:r>
            <w:r>
              <w:t>They</w:t>
            </w:r>
            <w:r w:rsidR="00BD14F7" w:rsidRPr="00BD14F7">
              <w:t xml:space="preserve"> analyse</w:t>
            </w:r>
            <w:r>
              <w:t xml:space="preserve"> and synthesise information and analyse</w:t>
            </w:r>
            <w:r w:rsidR="00BD14F7" w:rsidRPr="00BD14F7">
              <w:t xml:space="preserve">, design and communicate solutions to </w:t>
            </w:r>
            <w:r>
              <w:t>sometimes</w:t>
            </w:r>
            <w:r w:rsidR="00BD14F7" w:rsidRPr="00BD14F7">
              <w:t xml:space="preserve"> complex problems.</w:t>
            </w:r>
          </w:p>
          <w:p w14:paraId="2B1DB3BC" w14:textId="77777777" w:rsidR="00B56FEB" w:rsidRDefault="00B56FEB" w:rsidP="00BD14F7">
            <w:pPr>
              <w:pStyle w:val="SIText"/>
            </w:pPr>
          </w:p>
          <w:p w14:paraId="5F9002F6" w14:textId="25BB240D" w:rsidR="00BD14F7" w:rsidRPr="00BD14F7" w:rsidRDefault="00BD14F7" w:rsidP="00BD14F7">
            <w:pPr>
              <w:pStyle w:val="SIText"/>
            </w:pPr>
            <w:r w:rsidRPr="00BD14F7">
              <w:t xml:space="preserve">All work </w:t>
            </w:r>
            <w:r w:rsidR="00B56FEB">
              <w:t>mu</w:t>
            </w:r>
            <w:r w:rsidRPr="00BD14F7">
              <w:t>s</w:t>
            </w:r>
            <w:r w:rsidR="00B56FEB">
              <w:t>t be</w:t>
            </w:r>
            <w:r w:rsidRPr="00BD14F7">
              <w:t xml:space="preserve"> carried out to comply with workplace procedures</w:t>
            </w:r>
            <w:r w:rsidR="00B56FEB">
              <w:t>, health and safety in the workplace requirements, legislative and regulatory requirements, sustainability and biosecurity practices</w:t>
            </w:r>
            <w:r w:rsidRPr="00BD14F7">
              <w:t>.</w:t>
            </w:r>
          </w:p>
          <w:p w14:paraId="32CE8417" w14:textId="77777777" w:rsidR="00BD14F7" w:rsidRPr="00BD14F7" w:rsidRDefault="00BD14F7" w:rsidP="00BD14F7">
            <w:pPr>
              <w:pStyle w:val="SIText"/>
            </w:pPr>
          </w:p>
          <w:p w14:paraId="0C92718F" w14:textId="443D094A" w:rsidR="00373436" w:rsidRPr="000754EC" w:rsidRDefault="00BD14F7" w:rsidP="00E81B73">
            <w:pPr>
              <w:pStyle w:val="SIText"/>
            </w:pPr>
            <w:r w:rsidRPr="00BD14F7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122F8478" w14:textId="77777777" w:rsidTr="00CA2922">
        <w:tc>
          <w:tcPr>
            <w:tcW w:w="1396" w:type="pct"/>
            <w:shd w:val="clear" w:color="auto" w:fill="auto"/>
          </w:tcPr>
          <w:p w14:paraId="542F8D7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F53F01E" w14:textId="335D2A9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7B7B3BC" w14:textId="77777777" w:rsidTr="00CA2922">
        <w:tc>
          <w:tcPr>
            <w:tcW w:w="1396" w:type="pct"/>
            <w:shd w:val="clear" w:color="auto" w:fill="auto"/>
          </w:tcPr>
          <w:p w14:paraId="43F9B3B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D6FDE80" w14:textId="5019327B" w:rsidR="00F1480E" w:rsidRPr="001276EF" w:rsidRDefault="001276EF" w:rsidP="001276EF">
            <w:pPr>
              <w:pStyle w:val="SIText"/>
            </w:pPr>
            <w:r w:rsidRPr="001276EF">
              <w:t>Plants culture and management (PCM)</w:t>
            </w:r>
          </w:p>
        </w:tc>
      </w:tr>
    </w:tbl>
    <w:p w14:paraId="4D7707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0B374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79724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02329E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1BCB5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5510C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72CA0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35349" w:rsidRPr="00963A46" w14:paraId="2075B7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98263C" w14:textId="70298088" w:rsidR="00435349" w:rsidRPr="00435349" w:rsidRDefault="00435349" w:rsidP="00435349">
            <w:pPr>
              <w:pStyle w:val="SIText"/>
            </w:pPr>
            <w:r w:rsidRPr="00435349">
              <w:t>1. Prepare for plant collecting</w:t>
            </w:r>
          </w:p>
        </w:tc>
        <w:tc>
          <w:tcPr>
            <w:tcW w:w="3604" w:type="pct"/>
            <w:shd w:val="clear" w:color="auto" w:fill="auto"/>
          </w:tcPr>
          <w:p w14:paraId="1AB23E2F" w14:textId="749A41C8" w:rsidR="00435349" w:rsidRPr="00435349" w:rsidRDefault="00435349" w:rsidP="00435349">
            <w:pPr>
              <w:pStyle w:val="SIText"/>
            </w:pPr>
            <w:r w:rsidRPr="00435349">
              <w:t>1.1 Confirm purpose and objectives for collecting a range of plants</w:t>
            </w:r>
          </w:p>
          <w:p w14:paraId="43084993" w14:textId="5CDA970E" w:rsidR="00435349" w:rsidRPr="00435349" w:rsidRDefault="00435349" w:rsidP="00435349">
            <w:pPr>
              <w:pStyle w:val="SIText"/>
            </w:pPr>
            <w:r w:rsidRPr="00435349">
              <w:t>1.2 Define area, location and habitat for collecting</w:t>
            </w:r>
          </w:p>
          <w:p w14:paraId="2FFB553C" w14:textId="77777777" w:rsidR="00435349" w:rsidRPr="00435349" w:rsidRDefault="00435349" w:rsidP="00435349">
            <w:pPr>
              <w:pStyle w:val="SIText"/>
            </w:pPr>
            <w:r w:rsidRPr="00435349">
              <w:t>1.3 Determine and prepare resources to assist in locating and identifying plants</w:t>
            </w:r>
          </w:p>
          <w:p w14:paraId="5801A78D" w14:textId="77777777" w:rsidR="00435349" w:rsidRPr="00435349" w:rsidRDefault="00435349" w:rsidP="00435349">
            <w:pPr>
              <w:pStyle w:val="SIText"/>
            </w:pPr>
            <w:r w:rsidRPr="00435349">
              <w:t>1.4 Determine and prepare equipment required for collecting and preserving specimens</w:t>
            </w:r>
          </w:p>
          <w:p w14:paraId="5285B45F" w14:textId="77777777" w:rsidR="00435349" w:rsidRPr="00435349" w:rsidRDefault="00435349" w:rsidP="00435349">
            <w:pPr>
              <w:pStyle w:val="SIText"/>
            </w:pPr>
            <w:r w:rsidRPr="00435349">
              <w:t>1.5 Obtain licences or permission to collect specimens from landowner or managing agency</w:t>
            </w:r>
          </w:p>
          <w:p w14:paraId="6E658CC8" w14:textId="48E1E899" w:rsidR="00435349" w:rsidRPr="00435349" w:rsidRDefault="00435349" w:rsidP="00435349">
            <w:pPr>
              <w:pStyle w:val="SIText"/>
            </w:pPr>
            <w:r w:rsidRPr="00435349">
              <w:t>1.6 Assess range of likely operating conditions, hazards and difficult or sensitive environments for impact on collecting and preserving specimens</w:t>
            </w:r>
          </w:p>
          <w:p w14:paraId="7FC0BF3E" w14:textId="68D229CB" w:rsidR="00435349" w:rsidRPr="00435349" w:rsidRDefault="00435349" w:rsidP="00435349">
            <w:pPr>
              <w:pStyle w:val="SIText"/>
            </w:pPr>
            <w:r w:rsidRPr="00435349">
              <w:t>1.7 Identify work</w:t>
            </w:r>
            <w:r w:rsidR="00B56FEB">
              <w:t>place</w:t>
            </w:r>
            <w:r w:rsidRPr="00435349">
              <w:t xml:space="preserve"> health and safety hazards associated with plant collecting, assess risks and implement controls</w:t>
            </w:r>
          </w:p>
        </w:tc>
      </w:tr>
      <w:tr w:rsidR="00435349" w:rsidRPr="00963A46" w14:paraId="4D4427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00BA05" w14:textId="0142013E" w:rsidR="00435349" w:rsidRPr="00435349" w:rsidRDefault="00435349" w:rsidP="00435349">
            <w:pPr>
              <w:pStyle w:val="SIText"/>
            </w:pPr>
            <w:r w:rsidRPr="00435349">
              <w:t>2. Collect plant specimens</w:t>
            </w:r>
          </w:p>
        </w:tc>
        <w:tc>
          <w:tcPr>
            <w:tcW w:w="3604" w:type="pct"/>
            <w:shd w:val="clear" w:color="auto" w:fill="auto"/>
          </w:tcPr>
          <w:p w14:paraId="2C9E5D0E" w14:textId="77777777" w:rsidR="00435349" w:rsidRPr="00435349" w:rsidRDefault="00435349" w:rsidP="00435349">
            <w:pPr>
              <w:pStyle w:val="SIText"/>
            </w:pPr>
            <w:r w:rsidRPr="00435349">
              <w:t>2.1 Observe collecting ethics when selecting specimens for picking</w:t>
            </w:r>
          </w:p>
          <w:p w14:paraId="5264A047" w14:textId="77777777" w:rsidR="00435349" w:rsidRPr="00435349" w:rsidRDefault="00435349" w:rsidP="00435349">
            <w:pPr>
              <w:pStyle w:val="SIText"/>
            </w:pPr>
            <w:r w:rsidRPr="00435349">
              <w:t>2.2 Enter into a field note book relevant information about the specimen, its characteristics and occurrence and note location coordinates</w:t>
            </w:r>
          </w:p>
          <w:p w14:paraId="7965947D" w14:textId="1DA520BB" w:rsidR="00435349" w:rsidRPr="00435349" w:rsidRDefault="00435349" w:rsidP="00435349">
            <w:pPr>
              <w:pStyle w:val="SIText"/>
            </w:pPr>
            <w:r w:rsidRPr="00435349">
              <w:t>2.3 Confirm specimen collected provides adequate material for identification and preserving</w:t>
            </w:r>
          </w:p>
          <w:p w14:paraId="48FE714D" w14:textId="77777777" w:rsidR="00435349" w:rsidRPr="00435349" w:rsidRDefault="00435349" w:rsidP="00435349">
            <w:pPr>
              <w:pStyle w:val="SIText"/>
            </w:pPr>
            <w:r w:rsidRPr="00435349">
              <w:t>2.4 Tag and store specimens for later identification</w:t>
            </w:r>
          </w:p>
          <w:p w14:paraId="44034A3F" w14:textId="644D7468" w:rsidR="00435349" w:rsidRPr="00435349" w:rsidRDefault="00435349" w:rsidP="00435349">
            <w:pPr>
              <w:pStyle w:val="SIText"/>
            </w:pPr>
            <w:r w:rsidRPr="00435349">
              <w:t>2.5 Follow appropriate work health and safety requirements and work practices</w:t>
            </w:r>
          </w:p>
        </w:tc>
      </w:tr>
      <w:tr w:rsidR="00435349" w:rsidRPr="00963A46" w14:paraId="6C60B5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B6F5C7" w14:textId="2B4F8AF1" w:rsidR="00435349" w:rsidRPr="00435349" w:rsidRDefault="00435349" w:rsidP="00435349">
            <w:pPr>
              <w:pStyle w:val="SIText"/>
            </w:pPr>
            <w:r w:rsidRPr="00435349">
              <w:t>3. Preserve specimens</w:t>
            </w:r>
          </w:p>
        </w:tc>
        <w:tc>
          <w:tcPr>
            <w:tcW w:w="3604" w:type="pct"/>
            <w:shd w:val="clear" w:color="auto" w:fill="auto"/>
          </w:tcPr>
          <w:p w14:paraId="6C197A38" w14:textId="77777777" w:rsidR="00435349" w:rsidRPr="00435349" w:rsidRDefault="00435349" w:rsidP="00435349">
            <w:pPr>
              <w:pStyle w:val="SIText"/>
            </w:pPr>
            <w:r w:rsidRPr="00435349">
              <w:t>3.1 Preserve specimen while still fresh</w:t>
            </w:r>
          </w:p>
          <w:p w14:paraId="2872B114" w14:textId="77777777" w:rsidR="00435349" w:rsidRPr="00435349" w:rsidRDefault="00435349" w:rsidP="00435349">
            <w:pPr>
              <w:pStyle w:val="SIText"/>
            </w:pPr>
            <w:r w:rsidRPr="00435349">
              <w:t>3.2 Clean and prepare specimen for preserving</w:t>
            </w:r>
          </w:p>
          <w:p w14:paraId="5300141F" w14:textId="77777777" w:rsidR="00435349" w:rsidRPr="00435349" w:rsidRDefault="00435349" w:rsidP="00435349">
            <w:pPr>
              <w:pStyle w:val="SIText"/>
            </w:pPr>
            <w:r w:rsidRPr="00435349">
              <w:t>3.3 Preserve specimen using either pressing or drying techniques</w:t>
            </w:r>
          </w:p>
          <w:p w14:paraId="51C42232" w14:textId="4510CA85" w:rsidR="00435349" w:rsidRPr="00435349" w:rsidRDefault="00435349" w:rsidP="00435349">
            <w:pPr>
              <w:pStyle w:val="SIText"/>
            </w:pPr>
            <w:r w:rsidRPr="00435349">
              <w:t>3.4 Mount dried specimen and label with information from notebook</w:t>
            </w:r>
          </w:p>
        </w:tc>
      </w:tr>
      <w:tr w:rsidR="00435349" w:rsidRPr="00963A46" w14:paraId="2B3F63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CF9399" w14:textId="30362151" w:rsidR="00435349" w:rsidRPr="00435349" w:rsidRDefault="00435349" w:rsidP="00435349">
            <w:pPr>
              <w:pStyle w:val="SIText"/>
            </w:pPr>
            <w:r w:rsidRPr="00435349">
              <w:lastRenderedPageBreak/>
              <w:t>4. Identify plant specimen</w:t>
            </w:r>
          </w:p>
        </w:tc>
        <w:tc>
          <w:tcPr>
            <w:tcW w:w="3604" w:type="pct"/>
            <w:shd w:val="clear" w:color="auto" w:fill="auto"/>
          </w:tcPr>
          <w:p w14:paraId="27A8E177" w14:textId="62E57608" w:rsidR="00435349" w:rsidRPr="00435349" w:rsidRDefault="00435349" w:rsidP="00435349">
            <w:pPr>
              <w:pStyle w:val="SIText"/>
            </w:pPr>
            <w:r w:rsidRPr="00435349">
              <w:t>4.1 Use relevant plant key to identify plant</w:t>
            </w:r>
          </w:p>
          <w:p w14:paraId="14DE5F2F" w14:textId="17EDF16B" w:rsidR="00435349" w:rsidRPr="00435349" w:rsidRDefault="00435349" w:rsidP="00435349">
            <w:pPr>
              <w:pStyle w:val="SIText"/>
            </w:pPr>
            <w:r w:rsidRPr="00435349">
              <w:t>4.2 Identify and document basic characteristics of a plant</w:t>
            </w:r>
          </w:p>
          <w:p w14:paraId="31F65675" w14:textId="77777777" w:rsidR="00435349" w:rsidRPr="00435349" w:rsidRDefault="00435349" w:rsidP="00435349">
            <w:pPr>
              <w:pStyle w:val="SIText"/>
            </w:pPr>
            <w:r w:rsidRPr="00435349">
              <w:t>4.3 Confirm plant identity against botanical description of species</w:t>
            </w:r>
          </w:p>
          <w:p w14:paraId="635E1458" w14:textId="525F8BD0" w:rsidR="00435349" w:rsidRPr="00435349" w:rsidRDefault="00435349" w:rsidP="00435349">
            <w:pPr>
              <w:pStyle w:val="SIText"/>
            </w:pPr>
            <w:r w:rsidRPr="00435349">
              <w:t>4.4 Document plant identity on label</w:t>
            </w:r>
          </w:p>
        </w:tc>
      </w:tr>
    </w:tbl>
    <w:p w14:paraId="551AFC37" w14:textId="77777777" w:rsidR="005F771F" w:rsidRDefault="005F771F" w:rsidP="005F771F">
      <w:pPr>
        <w:pStyle w:val="SIText"/>
      </w:pPr>
    </w:p>
    <w:p w14:paraId="074AA9D1" w14:textId="77777777" w:rsidR="005F771F" w:rsidRPr="000754EC" w:rsidRDefault="005F771F" w:rsidP="000754EC">
      <w:r>
        <w:br w:type="page"/>
      </w:r>
    </w:p>
    <w:p w14:paraId="5661769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1B0D8AA" w14:textId="77777777" w:rsidTr="00CA2922">
        <w:trPr>
          <w:tblHeader/>
        </w:trPr>
        <w:tc>
          <w:tcPr>
            <w:tcW w:w="5000" w:type="pct"/>
            <w:gridSpan w:val="2"/>
          </w:tcPr>
          <w:p w14:paraId="74104E0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08D8EE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B83757A" w14:textId="77777777" w:rsidTr="00CA2922">
        <w:trPr>
          <w:tblHeader/>
        </w:trPr>
        <w:tc>
          <w:tcPr>
            <w:tcW w:w="1396" w:type="pct"/>
          </w:tcPr>
          <w:p w14:paraId="3874BEE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CDB41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03733" w:rsidRPr="00336FCA" w:rsidDel="00423CB2" w14:paraId="381589EB" w14:textId="77777777" w:rsidTr="00CA2922">
        <w:tc>
          <w:tcPr>
            <w:tcW w:w="1396" w:type="pct"/>
          </w:tcPr>
          <w:p w14:paraId="7D3ECB51" w14:textId="1E53478D" w:rsidR="00303733" w:rsidRPr="00303733" w:rsidRDefault="00303733" w:rsidP="00303733">
            <w:pPr>
              <w:pStyle w:val="SIText"/>
            </w:pPr>
            <w:r w:rsidRPr="00303733">
              <w:t>Reading</w:t>
            </w:r>
          </w:p>
        </w:tc>
        <w:tc>
          <w:tcPr>
            <w:tcW w:w="3604" w:type="pct"/>
          </w:tcPr>
          <w:p w14:paraId="74BAA9EB" w14:textId="0CAEE229" w:rsidR="00303733" w:rsidRPr="00303733" w:rsidRDefault="00303733" w:rsidP="00303733">
            <w:pPr>
              <w:pStyle w:val="SIBulletList1"/>
            </w:pPr>
            <w:r w:rsidRPr="00303733">
              <w:t>Identify and interpret information regarding</w:t>
            </w:r>
            <w:r w:rsidR="006A7682">
              <w:t xml:space="preserve"> the collection of plants and</w:t>
            </w:r>
            <w:r w:rsidRPr="00303733">
              <w:t xml:space="preserve"> the </w:t>
            </w:r>
            <w:r>
              <w:t>botanical description and plant key</w:t>
            </w:r>
            <w:r w:rsidRPr="00303733">
              <w:t xml:space="preserve"> of plant speci</w:t>
            </w:r>
            <w:r>
              <w:t>mens</w:t>
            </w:r>
          </w:p>
        </w:tc>
      </w:tr>
      <w:tr w:rsidR="00303733" w:rsidRPr="00336FCA" w:rsidDel="00423CB2" w14:paraId="465CE32E" w14:textId="77777777" w:rsidTr="00CA2922">
        <w:tc>
          <w:tcPr>
            <w:tcW w:w="1396" w:type="pct"/>
          </w:tcPr>
          <w:p w14:paraId="0FC1C60D" w14:textId="1A8E45B7" w:rsidR="00303733" w:rsidRPr="00303733" w:rsidRDefault="00303733" w:rsidP="00303733">
            <w:pPr>
              <w:pStyle w:val="SIText"/>
            </w:pPr>
            <w:r w:rsidRPr="00303733">
              <w:t>Writing</w:t>
            </w:r>
          </w:p>
        </w:tc>
        <w:tc>
          <w:tcPr>
            <w:tcW w:w="3604" w:type="pct"/>
          </w:tcPr>
          <w:p w14:paraId="03F14FBA" w14:textId="77777777" w:rsidR="00303733" w:rsidRPr="00E15689" w:rsidRDefault="00303733" w:rsidP="00303733">
            <w:pPr>
              <w:pStyle w:val="SIBulletList1"/>
              <w:rPr>
                <w:rFonts w:eastAsia="Calibri"/>
              </w:rPr>
            </w:pPr>
            <w:r w:rsidRPr="00303733">
              <w:t xml:space="preserve">Develop </w:t>
            </w:r>
            <w:r>
              <w:t>a field note book and document relevant information about plant specimens</w:t>
            </w:r>
          </w:p>
          <w:p w14:paraId="17D7A18A" w14:textId="232E75DE" w:rsidR="00303733" w:rsidRPr="00303733" w:rsidRDefault="00303733" w:rsidP="00E15689">
            <w:pPr>
              <w:pStyle w:val="SIBulletList1"/>
              <w:rPr>
                <w:rFonts w:eastAsia="Calibri"/>
              </w:rPr>
            </w:pPr>
            <w:r>
              <w:t>Document plant identity on label</w:t>
            </w:r>
          </w:p>
        </w:tc>
      </w:tr>
      <w:tr w:rsidR="00303733" w:rsidRPr="00336FCA" w:rsidDel="00423CB2" w14:paraId="5A687184" w14:textId="77777777" w:rsidTr="00CA2922">
        <w:tc>
          <w:tcPr>
            <w:tcW w:w="1396" w:type="pct"/>
          </w:tcPr>
          <w:p w14:paraId="760EFC36" w14:textId="38CC9ACD" w:rsidR="00303733" w:rsidRPr="00303733" w:rsidRDefault="00303733" w:rsidP="00303733">
            <w:pPr>
              <w:pStyle w:val="SIText"/>
            </w:pPr>
            <w:r w:rsidRPr="00303733">
              <w:t>Numeracy</w:t>
            </w:r>
          </w:p>
        </w:tc>
        <w:tc>
          <w:tcPr>
            <w:tcW w:w="3604" w:type="pct"/>
          </w:tcPr>
          <w:p w14:paraId="37EEACD0" w14:textId="1BAB9575" w:rsidR="00303733" w:rsidRPr="00303733" w:rsidRDefault="00303733" w:rsidP="00E15689">
            <w:pPr>
              <w:pStyle w:val="SIBulletList1"/>
              <w:rPr>
                <w:rFonts w:eastAsia="Calibri"/>
              </w:rPr>
            </w:pPr>
            <w:r w:rsidRPr="00303733">
              <w:t xml:space="preserve">Document </w:t>
            </w:r>
            <w:r w:rsidR="006A7682">
              <w:t>specimen collection</w:t>
            </w:r>
            <w:r w:rsidRPr="00303733">
              <w:t xml:space="preserve"> </w:t>
            </w:r>
            <w:r w:rsidR="00E15689">
              <w:t>date and location coordinates</w:t>
            </w:r>
          </w:p>
        </w:tc>
      </w:tr>
    </w:tbl>
    <w:p w14:paraId="3ED8D1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D58048" w14:textId="77777777" w:rsidTr="00F33FF2">
        <w:tc>
          <w:tcPr>
            <w:tcW w:w="5000" w:type="pct"/>
            <w:gridSpan w:val="4"/>
          </w:tcPr>
          <w:p w14:paraId="1EF0E6D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203DED" w14:textId="77777777" w:rsidTr="00F33FF2">
        <w:tc>
          <w:tcPr>
            <w:tcW w:w="1028" w:type="pct"/>
          </w:tcPr>
          <w:p w14:paraId="0BA715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3EC388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8416A6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09C100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0387A" w14:paraId="23F3FADB" w14:textId="77777777" w:rsidTr="00F33FF2">
        <w:tc>
          <w:tcPr>
            <w:tcW w:w="1028" w:type="pct"/>
          </w:tcPr>
          <w:p w14:paraId="7A119CBA" w14:textId="77777777" w:rsidR="0090387A" w:rsidRPr="0090387A" w:rsidRDefault="0090387A" w:rsidP="0090387A">
            <w:pPr>
              <w:pStyle w:val="SIText"/>
            </w:pPr>
            <w:r w:rsidRPr="003834BA">
              <w:t>AHCPCM502 Collect and classify plants</w:t>
            </w:r>
          </w:p>
          <w:p w14:paraId="75F49552" w14:textId="10B681E3" w:rsidR="0090387A" w:rsidRPr="0090387A" w:rsidRDefault="0090387A" w:rsidP="0090387A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4C7BFA4" w14:textId="2C26E76F" w:rsidR="0090387A" w:rsidRPr="0090387A" w:rsidRDefault="0090387A" w:rsidP="0090387A">
            <w:pPr>
              <w:pStyle w:val="SIText"/>
            </w:pPr>
            <w:r w:rsidRPr="00435349">
              <w:t>AHCPCM502</w:t>
            </w:r>
            <w:r w:rsidRPr="0090387A">
              <w:t xml:space="preserve"> Collect and classify plants</w:t>
            </w:r>
          </w:p>
          <w:p w14:paraId="43115E07" w14:textId="7E0FB597" w:rsidR="0090387A" w:rsidRPr="0090387A" w:rsidRDefault="0090387A" w:rsidP="0090387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3AD056F" w14:textId="77777777" w:rsidR="0090387A" w:rsidRPr="0090387A" w:rsidRDefault="0090387A" w:rsidP="0090387A">
            <w:r w:rsidRPr="0090387A">
              <w:rPr>
                <w:rFonts w:eastAsia="Arial"/>
              </w:rPr>
              <w:t>Performance criteria clarified</w:t>
            </w:r>
          </w:p>
          <w:p w14:paraId="1FB625FA" w14:textId="77777777" w:rsidR="0090387A" w:rsidRPr="0090387A" w:rsidRDefault="0090387A" w:rsidP="0090387A">
            <w:r w:rsidRPr="0090387A">
              <w:rPr>
                <w:rFonts w:eastAsia="Arial"/>
              </w:rPr>
              <w:t>Foundation skills added</w:t>
            </w:r>
          </w:p>
          <w:p w14:paraId="0C511A79" w14:textId="6B894B10" w:rsidR="0090387A" w:rsidRPr="0090387A" w:rsidRDefault="0090387A" w:rsidP="0090387A">
            <w:pPr>
              <w:pStyle w:val="SIText"/>
            </w:pPr>
            <w:r w:rsidRPr="0090387A">
              <w:rPr>
                <w:rFonts w:eastAsia="Arial"/>
              </w:rPr>
              <w:t>Assessment requirements updated</w:t>
            </w:r>
            <w:r w:rsidRPr="0090387A">
              <w:t xml:space="preserve"> </w:t>
            </w:r>
          </w:p>
        </w:tc>
        <w:tc>
          <w:tcPr>
            <w:tcW w:w="1616" w:type="pct"/>
          </w:tcPr>
          <w:p w14:paraId="41318624" w14:textId="6BACEF7C" w:rsidR="0090387A" w:rsidRPr="0090387A" w:rsidRDefault="0090387A" w:rsidP="0090387A">
            <w:pPr>
              <w:pStyle w:val="SIText"/>
            </w:pPr>
            <w:r w:rsidRPr="000754EC">
              <w:t>Equivalent unit</w:t>
            </w:r>
          </w:p>
        </w:tc>
      </w:tr>
    </w:tbl>
    <w:p w14:paraId="61EB6C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5317B2A" w14:textId="77777777" w:rsidTr="00CA2922">
        <w:tc>
          <w:tcPr>
            <w:tcW w:w="1396" w:type="pct"/>
            <w:shd w:val="clear" w:color="auto" w:fill="auto"/>
          </w:tcPr>
          <w:p w14:paraId="1FC1000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A2BB9E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A87C231" w14:textId="58D2B7A0" w:rsidR="00F1480E" w:rsidRPr="000754EC" w:rsidRDefault="00E9592A" w:rsidP="00E40225">
            <w:pPr>
              <w:pStyle w:val="SIText"/>
            </w:pPr>
            <w:r w:rsidRPr="00E9592A">
              <w:t>https://vetnet.education.gov.au/Pages/TrainingDocs.aspx?q=c6399549-9c62-4a5e-bf1a-524b2322cf72</w:t>
            </w:r>
          </w:p>
        </w:tc>
      </w:tr>
    </w:tbl>
    <w:p w14:paraId="7752FA01" w14:textId="0D11986E" w:rsidR="006A7682" w:rsidRDefault="006A7682" w:rsidP="00E15689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69335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8B029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FF01BD9" w14:textId="12AF115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834BA" w:rsidRPr="003834BA">
              <w:t>AHCPCM502 Collect and classify plants</w:t>
            </w:r>
          </w:p>
        </w:tc>
      </w:tr>
      <w:tr w:rsidR="00556C4C" w:rsidRPr="00A55106" w14:paraId="4C5CD49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3E4675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BC16094" w14:textId="77777777" w:rsidTr="00113678">
        <w:tc>
          <w:tcPr>
            <w:tcW w:w="5000" w:type="pct"/>
            <w:gridSpan w:val="2"/>
            <w:shd w:val="clear" w:color="auto" w:fill="auto"/>
          </w:tcPr>
          <w:p w14:paraId="416615AC" w14:textId="7382B235" w:rsidR="00106D91" w:rsidRPr="00106D91" w:rsidRDefault="006E42FE" w:rsidP="00106D91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06D91" w:rsidRPr="00106D91">
              <w:t>The</w:t>
            </w:r>
            <w:r w:rsidR="006A7682">
              <w:t xml:space="preserve">re must be evidence that the individual has collected and classified </w:t>
            </w:r>
            <w:r w:rsidR="008C6625">
              <w:t xml:space="preserve">a variety of </w:t>
            </w:r>
            <w:r w:rsidR="006A7682">
              <w:t>plants on at least t</w:t>
            </w:r>
            <w:r w:rsidR="008C6625">
              <w:t>hree</w:t>
            </w:r>
            <w:r w:rsidR="006A7682">
              <w:t xml:space="preserve"> occasions and has</w:t>
            </w:r>
            <w:r w:rsidR="00106D91" w:rsidRPr="00106D91">
              <w:t>:</w:t>
            </w:r>
          </w:p>
          <w:p w14:paraId="045A3C4F" w14:textId="4DA836D2" w:rsidR="00106D91" w:rsidRPr="00106D91" w:rsidRDefault="00106D91" w:rsidP="00106D91">
            <w:pPr>
              <w:pStyle w:val="SIBulletList1"/>
            </w:pPr>
            <w:r w:rsidRPr="00106D91">
              <w:t>prepare</w:t>
            </w:r>
            <w:r w:rsidR="006A7682">
              <w:t>d</w:t>
            </w:r>
            <w:r w:rsidRPr="00106D91">
              <w:t xml:space="preserve"> for plant collecti</w:t>
            </w:r>
            <w:r w:rsidR="006A7682">
              <w:t>o</w:t>
            </w:r>
            <w:r w:rsidRPr="00106D91">
              <w:t>n</w:t>
            </w:r>
            <w:bookmarkStart w:id="0" w:name="_GoBack"/>
            <w:bookmarkEnd w:id="0"/>
          </w:p>
          <w:p w14:paraId="14C8477E" w14:textId="30552E35" w:rsidR="00106D91" w:rsidRPr="00106D91" w:rsidRDefault="00106D91" w:rsidP="00106D91">
            <w:pPr>
              <w:pStyle w:val="SIBulletList1"/>
            </w:pPr>
            <w:r w:rsidRPr="00106D91">
              <w:t>note</w:t>
            </w:r>
            <w:r w:rsidR="006A7682">
              <w:t>d</w:t>
            </w:r>
            <w:r w:rsidRPr="00106D91">
              <w:t xml:space="preserve"> the location, characteristics and occurrence of specimens at the point of collection</w:t>
            </w:r>
          </w:p>
          <w:p w14:paraId="626B675E" w14:textId="0C3727F7" w:rsidR="00106D91" w:rsidRPr="00106D91" w:rsidRDefault="00106D91" w:rsidP="00106D91">
            <w:pPr>
              <w:pStyle w:val="SIBulletList1"/>
            </w:pPr>
            <w:r w:rsidRPr="00106D91">
              <w:t>clean</w:t>
            </w:r>
            <w:r w:rsidR="006A7682">
              <w:t>ed</w:t>
            </w:r>
            <w:r w:rsidRPr="00106D91">
              <w:t>, preserve</w:t>
            </w:r>
            <w:r w:rsidR="006A7682">
              <w:t>d</w:t>
            </w:r>
            <w:r w:rsidRPr="00106D91">
              <w:t>, mount</w:t>
            </w:r>
            <w:r w:rsidR="006A7682">
              <w:t>ed</w:t>
            </w:r>
            <w:r w:rsidRPr="00106D91">
              <w:t xml:space="preserve"> and label</w:t>
            </w:r>
            <w:r w:rsidR="006A7682">
              <w:t>led</w:t>
            </w:r>
            <w:r w:rsidRPr="00106D91">
              <w:t xml:space="preserve"> specimens</w:t>
            </w:r>
          </w:p>
          <w:p w14:paraId="477A5951" w14:textId="485DBAC9" w:rsidR="00556C4C" w:rsidRPr="000754EC" w:rsidRDefault="00106D91" w:rsidP="00106D91">
            <w:pPr>
              <w:pStyle w:val="SIBulletList1"/>
            </w:pPr>
            <w:r w:rsidRPr="00106D91">
              <w:t>use</w:t>
            </w:r>
            <w:r w:rsidR="006A7682">
              <w:t>d</w:t>
            </w:r>
            <w:r w:rsidRPr="00106D91">
              <w:t xml:space="preserve"> a plant key to identify plants against the botanical description of the species</w:t>
            </w:r>
            <w:r w:rsidR="006A7682">
              <w:t>.</w:t>
            </w:r>
          </w:p>
        </w:tc>
      </w:tr>
    </w:tbl>
    <w:p w14:paraId="04A2D3A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D34CDA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9F596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98D92A" w14:textId="77777777" w:rsidTr="00CA2922">
        <w:tc>
          <w:tcPr>
            <w:tcW w:w="5000" w:type="pct"/>
            <w:shd w:val="clear" w:color="auto" w:fill="auto"/>
          </w:tcPr>
          <w:p w14:paraId="6DC283C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9C1CF0D" w14:textId="77777777" w:rsidR="00106D91" w:rsidRPr="00106D91" w:rsidRDefault="00106D91" w:rsidP="00106D91">
            <w:pPr>
              <w:pStyle w:val="SIBulletList1"/>
            </w:pPr>
            <w:r w:rsidRPr="00106D91">
              <w:t>principles and practices of plant classification</w:t>
            </w:r>
          </w:p>
          <w:p w14:paraId="6B30D7EC" w14:textId="77777777" w:rsidR="00106D91" w:rsidRPr="00106D91" w:rsidRDefault="00106D91" w:rsidP="00106D91">
            <w:pPr>
              <w:pStyle w:val="SIBulletList2"/>
            </w:pPr>
            <w:r w:rsidRPr="00106D91">
              <w:t>herbarium collection techniques and ethics</w:t>
            </w:r>
          </w:p>
          <w:p w14:paraId="4BD878E6" w14:textId="77777777" w:rsidR="00106D91" w:rsidRPr="00106D91" w:rsidRDefault="00106D91" w:rsidP="00106D91">
            <w:pPr>
              <w:pStyle w:val="SIBulletList2"/>
            </w:pPr>
            <w:r w:rsidRPr="00106D91">
              <w:t>physical and biological habitat types including vegetation associations and communities where appropriate</w:t>
            </w:r>
          </w:p>
          <w:p w14:paraId="1B2FE60A" w14:textId="757B4B5E" w:rsidR="00106D91" w:rsidRPr="000754EC" w:rsidRDefault="00106D91" w:rsidP="00106D91">
            <w:pPr>
              <w:pStyle w:val="SIBulletList2"/>
            </w:pPr>
            <w:r w:rsidRPr="00106D91">
              <w:t>plant anatomy, physiology, morphology, taxonomy and nomenclature</w:t>
            </w:r>
            <w:r w:rsidR="006A7682">
              <w:t>.</w:t>
            </w:r>
          </w:p>
        </w:tc>
      </w:tr>
    </w:tbl>
    <w:p w14:paraId="5DCFD7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CB723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849EC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AF3CFD3" w14:textId="77777777" w:rsidTr="00CA2922">
        <w:tc>
          <w:tcPr>
            <w:tcW w:w="5000" w:type="pct"/>
            <w:shd w:val="clear" w:color="auto" w:fill="auto"/>
          </w:tcPr>
          <w:p w14:paraId="7AEA4800" w14:textId="04D72AA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5BA5CE4" w14:textId="7D2F3C6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98A6607" w14:textId="795503FF" w:rsidR="004E6741" w:rsidRPr="000754EC" w:rsidRDefault="006A7682" w:rsidP="000754EC">
            <w:pPr>
              <w:pStyle w:val="SIBulletList2"/>
              <w:rPr>
                <w:rFonts w:eastAsia="Calibri"/>
              </w:rPr>
            </w:pPr>
            <w:r>
              <w:t xml:space="preserve">A workplace setting </w:t>
            </w:r>
            <w:r w:rsidR="004E6741" w:rsidRPr="000754EC">
              <w:t>or an environment that accurately represents workplace conditions</w:t>
            </w:r>
          </w:p>
          <w:p w14:paraId="3D78F428" w14:textId="57440AFF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ED336CF" w14:textId="35E5FF19" w:rsidR="006A7682" w:rsidRDefault="006A768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plants</w:t>
            </w:r>
          </w:p>
          <w:p w14:paraId="643B85A9" w14:textId="6866C1AF" w:rsidR="00366805" w:rsidRPr="000754EC" w:rsidRDefault="006A768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plant specimen collection and preservation </w:t>
            </w:r>
            <w:r w:rsidR="00E15689">
              <w:rPr>
                <w:rFonts w:eastAsia="Calibri"/>
              </w:rPr>
              <w:t xml:space="preserve">equipment and </w:t>
            </w:r>
            <w:r>
              <w:rPr>
                <w:rFonts w:eastAsia="Calibri"/>
              </w:rPr>
              <w:t>materials</w:t>
            </w:r>
          </w:p>
          <w:p w14:paraId="0357A0E9" w14:textId="74F4B87D" w:rsidR="00F83D7C" w:rsidRPr="00E15689" w:rsidRDefault="00E15689" w:rsidP="000C205F">
            <w:pPr>
              <w:pStyle w:val="SIBulletList2"/>
              <w:rPr>
                <w:rFonts w:eastAsia="Calibri"/>
              </w:rPr>
            </w:pPr>
            <w:r>
              <w:t>field note book</w:t>
            </w:r>
          </w:p>
          <w:p w14:paraId="53C4BA99" w14:textId="722AAE0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D376303" w14:textId="2012E4AE" w:rsidR="00F83D7C" w:rsidRPr="000754EC" w:rsidRDefault="00E1568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plant key</w:t>
            </w:r>
          </w:p>
          <w:p w14:paraId="7DE94D6B" w14:textId="4B519EFD" w:rsidR="00366805" w:rsidRPr="000754EC" w:rsidRDefault="00E15689" w:rsidP="00C43F5B">
            <w:pPr>
              <w:pStyle w:val="SIBulletList2"/>
            </w:pPr>
            <w:r w:rsidRPr="00E15689">
              <w:rPr>
                <w:rFonts w:eastAsia="Calibri"/>
              </w:rPr>
              <w:t>herbarium collection techniques and ethics</w:t>
            </w:r>
          </w:p>
          <w:p w14:paraId="7A4C0777" w14:textId="4DFF48A2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0B0F656" w14:textId="567E832C" w:rsidR="0021210E" w:rsidRPr="000754EC" w:rsidRDefault="00B0712C" w:rsidP="006C3C4A">
            <w:pPr>
              <w:pStyle w:val="SIBulletList2"/>
            </w:pPr>
            <w:r>
              <w:t xml:space="preserve">according to job </w:t>
            </w:r>
            <w:r w:rsidR="00E15689">
              <w:t>requirement</w:t>
            </w:r>
            <w:r>
              <w:t>s</w:t>
            </w:r>
            <w:r w:rsidR="0021210E">
              <w:t>.</w:t>
            </w:r>
          </w:p>
          <w:p w14:paraId="6FE6F1DE" w14:textId="77777777" w:rsidR="0021210E" w:rsidRDefault="0021210E" w:rsidP="000754EC">
            <w:pPr>
              <w:pStyle w:val="SIText"/>
            </w:pPr>
          </w:p>
          <w:p w14:paraId="7D135D6B" w14:textId="5CA8D43B" w:rsidR="00F1480E" w:rsidRPr="000754EC" w:rsidRDefault="007134FE" w:rsidP="00E81B7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678B8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36C370" w14:textId="77777777" w:rsidTr="004679E3">
        <w:tc>
          <w:tcPr>
            <w:tcW w:w="990" w:type="pct"/>
            <w:shd w:val="clear" w:color="auto" w:fill="auto"/>
          </w:tcPr>
          <w:p w14:paraId="004BFC0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E1011A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981F23C" w14:textId="1C43C849" w:rsidR="00F1480E" w:rsidRPr="000754EC" w:rsidRDefault="00770471" w:rsidP="00E15689">
            <w:pPr>
              <w:pStyle w:val="SIText"/>
            </w:pPr>
            <w:hyperlink r:id="rId11" w:history="1">
              <w:r w:rsidR="00E15689" w:rsidRPr="004D4124">
                <w:t>https://vetnet.education.gov.au/Pages/TrainingDocs.aspx?q=c6399549-9c62-4a5e-bf1a-524b2322cf72</w:t>
              </w:r>
            </w:hyperlink>
          </w:p>
        </w:tc>
      </w:tr>
    </w:tbl>
    <w:p w14:paraId="64F458C8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2117" w14:textId="77777777" w:rsidR="0070450D" w:rsidRDefault="0070450D" w:rsidP="00BF3F0A">
      <w:r>
        <w:separator/>
      </w:r>
    </w:p>
    <w:p w14:paraId="761550E9" w14:textId="77777777" w:rsidR="0070450D" w:rsidRDefault="0070450D"/>
  </w:endnote>
  <w:endnote w:type="continuationSeparator" w:id="0">
    <w:p w14:paraId="383789F2" w14:textId="77777777" w:rsidR="0070450D" w:rsidRDefault="0070450D" w:rsidP="00BF3F0A">
      <w:r>
        <w:continuationSeparator/>
      </w:r>
    </w:p>
    <w:p w14:paraId="45B3DE55" w14:textId="77777777" w:rsidR="0070450D" w:rsidRDefault="00704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422D7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A1800">
          <w:rPr>
            <w:noProof/>
          </w:rPr>
          <w:t>4</w:t>
        </w:r>
        <w:r w:rsidRPr="000754EC">
          <w:fldChar w:fldCharType="end"/>
        </w:r>
      </w:p>
      <w:p w14:paraId="0ED5DCA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D7EF0F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1463A" w14:textId="77777777" w:rsidR="0070450D" w:rsidRDefault="0070450D" w:rsidP="00BF3F0A">
      <w:r>
        <w:separator/>
      </w:r>
    </w:p>
    <w:p w14:paraId="620FEE31" w14:textId="77777777" w:rsidR="0070450D" w:rsidRDefault="0070450D"/>
  </w:footnote>
  <w:footnote w:type="continuationSeparator" w:id="0">
    <w:p w14:paraId="48A4DA73" w14:textId="77777777" w:rsidR="0070450D" w:rsidRDefault="0070450D" w:rsidP="00BF3F0A">
      <w:r>
        <w:continuationSeparator/>
      </w:r>
    </w:p>
    <w:p w14:paraId="775D5327" w14:textId="77777777" w:rsidR="0070450D" w:rsidRDefault="00704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4A05E" w14:textId="5F210FB1" w:rsidR="009C2650" w:rsidRPr="003834BA" w:rsidRDefault="00770471" w:rsidP="003834BA">
    <w:sdt>
      <w:sdtPr>
        <w:rPr>
          <w:lang w:eastAsia="en-US"/>
        </w:rPr>
        <w:id w:val="7641941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16E68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834BA" w:rsidRPr="003834BA">
      <w:rPr>
        <w:lang w:eastAsia="en-US"/>
      </w:rPr>
      <w:t>AHCPCM502 Collect and classify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603CDB"/>
    <w:multiLevelType w:val="multilevel"/>
    <w:tmpl w:val="B94E7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FF9559F"/>
    <w:multiLevelType w:val="multilevel"/>
    <w:tmpl w:val="1AC8D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97218"/>
    <w:multiLevelType w:val="multilevel"/>
    <w:tmpl w:val="86E48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170"/>
    <w:rsid w:val="000C149A"/>
    <w:rsid w:val="000C224E"/>
    <w:rsid w:val="000E25E6"/>
    <w:rsid w:val="000E2C86"/>
    <w:rsid w:val="000F29F2"/>
    <w:rsid w:val="00101659"/>
    <w:rsid w:val="00105AEA"/>
    <w:rsid w:val="00106D91"/>
    <w:rsid w:val="001078BF"/>
    <w:rsid w:val="001276E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31C5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39FA"/>
    <w:rsid w:val="002970C3"/>
    <w:rsid w:val="002A4CD3"/>
    <w:rsid w:val="002A6CC4"/>
    <w:rsid w:val="002C55E9"/>
    <w:rsid w:val="002D0C8B"/>
    <w:rsid w:val="002D330A"/>
    <w:rsid w:val="002E170C"/>
    <w:rsid w:val="002E193E"/>
    <w:rsid w:val="00303733"/>
    <w:rsid w:val="00305EFF"/>
    <w:rsid w:val="00310A6A"/>
    <w:rsid w:val="0031325C"/>
    <w:rsid w:val="003144E6"/>
    <w:rsid w:val="00337E82"/>
    <w:rsid w:val="00346FDC"/>
    <w:rsid w:val="00350BB1"/>
    <w:rsid w:val="00352C83"/>
    <w:rsid w:val="00366805"/>
    <w:rsid w:val="0037067D"/>
    <w:rsid w:val="00373436"/>
    <w:rsid w:val="003834BA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35349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A768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50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471"/>
    <w:rsid w:val="00771864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6625"/>
    <w:rsid w:val="008E260C"/>
    <w:rsid w:val="008E39BE"/>
    <w:rsid w:val="008E62EC"/>
    <w:rsid w:val="008F32F6"/>
    <w:rsid w:val="0090387A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020D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56FEB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4F7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800"/>
    <w:rsid w:val="00CA74B5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5689"/>
    <w:rsid w:val="00E238E6"/>
    <w:rsid w:val="00E35064"/>
    <w:rsid w:val="00E3681D"/>
    <w:rsid w:val="00E40225"/>
    <w:rsid w:val="00E501F0"/>
    <w:rsid w:val="00E6166D"/>
    <w:rsid w:val="00E81B73"/>
    <w:rsid w:val="00E91BFF"/>
    <w:rsid w:val="00E92933"/>
    <w:rsid w:val="00E94FAD"/>
    <w:rsid w:val="00E9592A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4723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5B478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F9B3-B5E4-440F-901F-E5D8AFFD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BA0C4-E048-4668-B90F-585498A2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2019-11-25T03:59:00Z</dcterms:created>
  <dcterms:modified xsi:type="dcterms:W3CDTF">2019-12-17T04:03:00Z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