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CA92C" w14:textId="77777777" w:rsidR="000E25E6" w:rsidRDefault="000E25E6" w:rsidP="00FD557D">
      <w:pPr>
        <w:pStyle w:val="SIHeading2"/>
      </w:pPr>
    </w:p>
    <w:p w14:paraId="7692D76B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D318728" w14:textId="77777777" w:rsidTr="00146EEC">
        <w:tc>
          <w:tcPr>
            <w:tcW w:w="2689" w:type="dxa"/>
          </w:tcPr>
          <w:p w14:paraId="7A5F2D49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0594ED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D2B64" w14:paraId="3653A373" w14:textId="77777777" w:rsidTr="00B1621C">
        <w:tc>
          <w:tcPr>
            <w:tcW w:w="2689" w:type="dxa"/>
          </w:tcPr>
          <w:p w14:paraId="65CFAAA8" w14:textId="77777777" w:rsidR="004D2B64" w:rsidRPr="004D2B64" w:rsidRDefault="004D2B64" w:rsidP="004D2B64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6AD2DC20" w14:textId="77777777" w:rsidR="004D2B64" w:rsidRPr="004D2B64" w:rsidRDefault="004D2B64" w:rsidP="004D2B64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4D2B64">
              <w:t>5.0.</w:t>
            </w:r>
          </w:p>
        </w:tc>
      </w:tr>
      <w:tr w:rsidR="00F1480E" w14:paraId="378E32C5" w14:textId="77777777" w:rsidTr="00146EEC">
        <w:tc>
          <w:tcPr>
            <w:tcW w:w="2689" w:type="dxa"/>
          </w:tcPr>
          <w:p w14:paraId="201B0491" w14:textId="0FDC85D3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478AEC0B" w14:textId="5733FC7C" w:rsidR="00F1480E" w:rsidRPr="00F77F2F" w:rsidRDefault="00F77F2F" w:rsidP="00F77F2F">
            <w:pPr>
              <w:pStyle w:val="SIText"/>
            </w:pPr>
            <w:r w:rsidRPr="00F77F2F">
              <w:t>Initial release</w:t>
            </w:r>
          </w:p>
        </w:tc>
      </w:tr>
    </w:tbl>
    <w:p w14:paraId="653E82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94076C4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A107921" w14:textId="28D4094F" w:rsidR="00F1480E" w:rsidRPr="000754EC" w:rsidRDefault="000401E3" w:rsidP="000754EC">
            <w:pPr>
              <w:pStyle w:val="SIUNITCODE"/>
            </w:pPr>
            <w:r w:rsidRPr="000401E3">
              <w:t>AHCPCM403</w:t>
            </w:r>
          </w:p>
        </w:tc>
        <w:tc>
          <w:tcPr>
            <w:tcW w:w="3604" w:type="pct"/>
            <w:shd w:val="clear" w:color="auto" w:fill="auto"/>
          </w:tcPr>
          <w:p w14:paraId="5503AE3E" w14:textId="4AE80922" w:rsidR="00F1480E" w:rsidRPr="000754EC" w:rsidRDefault="000401E3" w:rsidP="000754EC">
            <w:pPr>
              <w:pStyle w:val="SIUnittitle"/>
            </w:pPr>
            <w:r w:rsidRPr="000401E3">
              <w:t>Implement an integrated pest management program</w:t>
            </w:r>
          </w:p>
        </w:tc>
      </w:tr>
      <w:tr w:rsidR="00F1480E" w:rsidRPr="00963A46" w14:paraId="7DA4FA7A" w14:textId="77777777" w:rsidTr="00CA2922">
        <w:tc>
          <w:tcPr>
            <w:tcW w:w="1396" w:type="pct"/>
            <w:shd w:val="clear" w:color="auto" w:fill="auto"/>
          </w:tcPr>
          <w:p w14:paraId="0918E272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AB3ED7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0551B52" w14:textId="28DF39BB" w:rsidR="00460DB9" w:rsidRPr="00460DB9" w:rsidRDefault="00460DB9" w:rsidP="00460DB9">
            <w:pPr>
              <w:pStyle w:val="SIText"/>
            </w:pPr>
            <w:r w:rsidRPr="00460DB9">
              <w:t xml:space="preserve">This unit of competency </w:t>
            </w:r>
            <w:r w:rsidR="004D2B64">
              <w:t>describes</w:t>
            </w:r>
            <w:r w:rsidR="004D2B64" w:rsidRPr="00460DB9">
              <w:t xml:space="preserve"> </w:t>
            </w:r>
            <w:r w:rsidRPr="00460DB9">
              <w:t xml:space="preserve">the skills and knowledge required to </w:t>
            </w:r>
            <w:r w:rsidR="004D2B64">
              <w:t xml:space="preserve">assess infestations, plan and </w:t>
            </w:r>
            <w:r w:rsidRPr="00460DB9">
              <w:t>implement an integrated pest management program.</w:t>
            </w:r>
          </w:p>
          <w:p w14:paraId="7C05C957" w14:textId="77777777" w:rsidR="00460DB9" w:rsidRPr="00460DB9" w:rsidRDefault="00460DB9" w:rsidP="00460DB9">
            <w:pPr>
              <w:pStyle w:val="SIText"/>
            </w:pPr>
          </w:p>
          <w:p w14:paraId="2032A7CD" w14:textId="3145B307" w:rsidR="004D2B64" w:rsidRDefault="004D2B64" w:rsidP="00460DB9">
            <w:pPr>
              <w:pStyle w:val="SIText"/>
            </w:pPr>
            <w:r>
              <w:t>The uni</w:t>
            </w:r>
            <w:r w:rsidR="00460DB9" w:rsidRPr="00460DB9">
              <w:t xml:space="preserve">t applies to individuals who </w:t>
            </w:r>
            <w:r>
              <w:t xml:space="preserve">apply specialist skills and knowledge </w:t>
            </w:r>
            <w:r w:rsidRPr="004D2B64">
              <w:t xml:space="preserve">to </w:t>
            </w:r>
            <w:r>
              <w:t>implementing an integrated pest management program. This includes applying</w:t>
            </w:r>
            <w:r w:rsidR="00460DB9" w:rsidRPr="00460DB9">
              <w:t xml:space="preserve"> and communicat</w:t>
            </w:r>
            <w:r>
              <w:t>ing non-routin</w:t>
            </w:r>
            <w:r w:rsidR="00460DB9" w:rsidRPr="00460DB9">
              <w:t>e</w:t>
            </w:r>
            <w:r>
              <w:t xml:space="preserve"> technical</w:t>
            </w:r>
            <w:r w:rsidR="00460DB9" w:rsidRPr="00460DB9">
              <w:t xml:space="preserve"> solutions to </w:t>
            </w:r>
            <w:r>
              <w:t>predictable and unpredictable</w:t>
            </w:r>
            <w:r w:rsidR="00460DB9" w:rsidRPr="00460DB9">
              <w:t xml:space="preserve"> problems.</w:t>
            </w:r>
          </w:p>
          <w:p w14:paraId="34A97A44" w14:textId="77777777" w:rsidR="004D2B64" w:rsidRDefault="004D2B64" w:rsidP="00460DB9">
            <w:pPr>
              <w:pStyle w:val="SIText"/>
            </w:pPr>
            <w:bookmarkStart w:id="0" w:name="_GoBack"/>
            <w:bookmarkEnd w:id="0"/>
          </w:p>
          <w:p w14:paraId="050A036C" w14:textId="59F1DA93" w:rsidR="00460DB9" w:rsidRPr="00460DB9" w:rsidRDefault="00460DB9" w:rsidP="00460DB9">
            <w:pPr>
              <w:pStyle w:val="SIText"/>
            </w:pPr>
            <w:r w:rsidRPr="00460DB9">
              <w:t>All work is carried out to comply with workplace procedures</w:t>
            </w:r>
            <w:r w:rsidR="004D2B64">
              <w:t>, health and safety in the workplace requirements, legislative and regulator</w:t>
            </w:r>
            <w:r w:rsidR="004D2B64" w:rsidRPr="004D2B64">
              <w:t>y requirements, and sustainability and biosecurity practices</w:t>
            </w:r>
            <w:r w:rsidRPr="00460DB9">
              <w:t>.</w:t>
            </w:r>
          </w:p>
          <w:p w14:paraId="6C32009A" w14:textId="77777777" w:rsidR="00460DB9" w:rsidRPr="00460DB9" w:rsidRDefault="00460DB9" w:rsidP="00460DB9">
            <w:pPr>
              <w:pStyle w:val="SIText"/>
            </w:pPr>
          </w:p>
          <w:p w14:paraId="7C8B0DFF" w14:textId="781D7642" w:rsidR="00373436" w:rsidRPr="000754EC" w:rsidRDefault="00460DB9" w:rsidP="0033408C">
            <w:pPr>
              <w:pStyle w:val="SIText"/>
            </w:pPr>
            <w:r w:rsidRPr="00460DB9">
              <w:t xml:space="preserve">No licensing, legislative or certification requirements apply to this unit at the time of publication. </w:t>
            </w:r>
          </w:p>
        </w:tc>
      </w:tr>
      <w:tr w:rsidR="00F1480E" w:rsidRPr="00963A46" w14:paraId="2A98A95B" w14:textId="77777777" w:rsidTr="00CA2922">
        <w:tc>
          <w:tcPr>
            <w:tcW w:w="1396" w:type="pct"/>
            <w:shd w:val="clear" w:color="auto" w:fill="auto"/>
          </w:tcPr>
          <w:p w14:paraId="3D2A0A7D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0E1341B" w14:textId="5C8BA50B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7709D472" w14:textId="77777777" w:rsidTr="00CA2922">
        <w:tc>
          <w:tcPr>
            <w:tcW w:w="1396" w:type="pct"/>
            <w:shd w:val="clear" w:color="auto" w:fill="auto"/>
          </w:tcPr>
          <w:p w14:paraId="3DA5CEB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CF82756" w14:textId="7427020A" w:rsidR="00F1480E" w:rsidRPr="009C331D" w:rsidRDefault="009C331D" w:rsidP="009C331D">
            <w:pPr>
              <w:pStyle w:val="SIText"/>
            </w:pPr>
            <w:r w:rsidRPr="009C331D">
              <w:t>Plant culture and management (PCM)</w:t>
            </w:r>
          </w:p>
        </w:tc>
      </w:tr>
    </w:tbl>
    <w:p w14:paraId="4F28212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84ED02B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18DE70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BE416E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1D3B84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294C2F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00819D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24129" w:rsidRPr="00963A46" w14:paraId="4FD9B63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2514299" w14:textId="2312296A" w:rsidR="00124129" w:rsidRPr="00124129" w:rsidRDefault="00124129" w:rsidP="00124129">
            <w:pPr>
              <w:pStyle w:val="SIText"/>
            </w:pPr>
            <w:r w:rsidRPr="00124129">
              <w:t>1. Assess weed, pest and disease infestations</w:t>
            </w:r>
          </w:p>
        </w:tc>
        <w:tc>
          <w:tcPr>
            <w:tcW w:w="3604" w:type="pct"/>
            <w:shd w:val="clear" w:color="auto" w:fill="auto"/>
          </w:tcPr>
          <w:p w14:paraId="561F05F0" w14:textId="77777777" w:rsidR="00382B15" w:rsidRDefault="00124129" w:rsidP="00124129">
            <w:pPr>
              <w:pStyle w:val="SIText"/>
            </w:pPr>
            <w:r w:rsidRPr="00124129">
              <w:t xml:space="preserve">1.1 </w:t>
            </w:r>
            <w:r w:rsidR="00382B15">
              <w:t>Determine operational parameters and objectives of the integrated pest management (</w:t>
            </w:r>
            <w:r w:rsidR="00382B15" w:rsidRPr="00382B15">
              <w:t xml:space="preserve">IPM) </w:t>
            </w:r>
            <w:r w:rsidR="00382B15">
              <w:t>program</w:t>
            </w:r>
          </w:p>
          <w:p w14:paraId="40054FFF" w14:textId="7CE400CE" w:rsidR="00124129" w:rsidRPr="00124129" w:rsidRDefault="00382B15" w:rsidP="00124129">
            <w:pPr>
              <w:pStyle w:val="SIText"/>
            </w:pPr>
            <w:r>
              <w:t xml:space="preserve">1.2 </w:t>
            </w:r>
            <w:r w:rsidR="00124129" w:rsidRPr="00124129">
              <w:t>Identify symptoms of weed, pest and disease infestation in response to client needs</w:t>
            </w:r>
          </w:p>
          <w:p w14:paraId="26DAC80C" w14:textId="72E66029" w:rsidR="00124129" w:rsidRPr="00124129" w:rsidRDefault="00124129" w:rsidP="00124129">
            <w:pPr>
              <w:pStyle w:val="SIText"/>
            </w:pPr>
            <w:r w:rsidRPr="00124129">
              <w:t>1.</w:t>
            </w:r>
            <w:r w:rsidR="00382B15">
              <w:t>3</w:t>
            </w:r>
            <w:r w:rsidRPr="00124129">
              <w:t xml:space="preserve"> Define weed, pest and disease relationships and vectors as key factors in p</w:t>
            </w:r>
            <w:r w:rsidR="00AC3891">
              <w:t>lan</w:t>
            </w:r>
          </w:p>
          <w:p w14:paraId="3239491B" w14:textId="0B03F717" w:rsidR="00124129" w:rsidRPr="00124129" w:rsidRDefault="00124129" w:rsidP="00124129">
            <w:pPr>
              <w:pStyle w:val="SIText"/>
            </w:pPr>
            <w:r w:rsidRPr="00124129">
              <w:t>1.</w:t>
            </w:r>
            <w:r w:rsidR="00382B15">
              <w:t>4</w:t>
            </w:r>
            <w:r w:rsidRPr="00124129">
              <w:t xml:space="preserve"> Assess size and scope of infestation</w:t>
            </w:r>
          </w:p>
          <w:p w14:paraId="5AB654FE" w14:textId="30F7A8F3" w:rsidR="00124129" w:rsidRPr="00124129" w:rsidRDefault="00124129" w:rsidP="00124129">
            <w:pPr>
              <w:pStyle w:val="SIText"/>
            </w:pPr>
            <w:r w:rsidRPr="00124129">
              <w:t>1.</w:t>
            </w:r>
            <w:r w:rsidR="00382B15">
              <w:t>5</w:t>
            </w:r>
            <w:r w:rsidRPr="00124129">
              <w:t xml:space="preserve"> Assess business implications and urgency of action according to published data and </w:t>
            </w:r>
            <w:r w:rsidR="004D2B64">
              <w:t>workplace procedures</w:t>
            </w:r>
          </w:p>
          <w:p w14:paraId="0378E444" w14:textId="2819472C" w:rsidR="00124129" w:rsidRPr="00124129" w:rsidRDefault="00124129" w:rsidP="00597B42">
            <w:pPr>
              <w:pStyle w:val="SIText"/>
            </w:pPr>
            <w:r w:rsidRPr="00124129">
              <w:t>1.</w:t>
            </w:r>
            <w:r w:rsidR="00382B15">
              <w:t>6</w:t>
            </w:r>
            <w:r w:rsidRPr="00124129">
              <w:t xml:space="preserve"> Report </w:t>
            </w:r>
            <w:r w:rsidR="0033408C">
              <w:t xml:space="preserve">to management </w:t>
            </w:r>
            <w:r w:rsidRPr="00124129">
              <w:t>conditions likely to impact on business viability</w:t>
            </w:r>
          </w:p>
        </w:tc>
      </w:tr>
      <w:tr w:rsidR="00124129" w:rsidRPr="00963A46" w14:paraId="1E54DD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E30D1BE" w14:textId="7F33AF96" w:rsidR="00124129" w:rsidRPr="00124129" w:rsidRDefault="00124129" w:rsidP="00124129">
            <w:pPr>
              <w:pStyle w:val="SIText"/>
            </w:pPr>
            <w:r w:rsidRPr="00124129">
              <w:t>2. Plan appropriate integrated treatments for weeds, pests and diseases</w:t>
            </w:r>
          </w:p>
        </w:tc>
        <w:tc>
          <w:tcPr>
            <w:tcW w:w="3604" w:type="pct"/>
            <w:shd w:val="clear" w:color="auto" w:fill="auto"/>
          </w:tcPr>
          <w:p w14:paraId="35F110B9" w14:textId="2EFD7EB7" w:rsidR="00124129" w:rsidRPr="00124129" w:rsidRDefault="00124129" w:rsidP="00124129">
            <w:pPr>
              <w:pStyle w:val="SIText"/>
            </w:pPr>
            <w:r w:rsidRPr="00124129">
              <w:t xml:space="preserve">2.1 </w:t>
            </w:r>
            <w:r w:rsidR="00382B15">
              <w:t>Identify and</w:t>
            </w:r>
            <w:r w:rsidRPr="00124129">
              <w:t xml:space="preserve"> ensur</w:t>
            </w:r>
            <w:r w:rsidR="00382B15">
              <w:t>e</w:t>
            </w:r>
            <w:r w:rsidRPr="00124129">
              <w:t xml:space="preserve"> treatments selected include chemical or non-chemical products </w:t>
            </w:r>
            <w:r w:rsidR="00FE3861">
              <w:t>according to workplace procedures</w:t>
            </w:r>
            <w:r w:rsidR="00AC3891">
              <w:t xml:space="preserve"> and IPM program</w:t>
            </w:r>
          </w:p>
          <w:p w14:paraId="7C1B65D1" w14:textId="77777777" w:rsidR="00124129" w:rsidRPr="00124129" w:rsidRDefault="00124129" w:rsidP="00124129">
            <w:pPr>
              <w:pStyle w:val="SIText"/>
            </w:pPr>
            <w:r w:rsidRPr="00124129">
              <w:t>2.2 Outline integrated application of treatments in planning documentation</w:t>
            </w:r>
          </w:p>
          <w:p w14:paraId="421DF03F" w14:textId="4DF30713" w:rsidR="00124129" w:rsidRPr="00124129" w:rsidRDefault="00124129" w:rsidP="00124129">
            <w:pPr>
              <w:pStyle w:val="SIText"/>
            </w:pPr>
            <w:r w:rsidRPr="00124129">
              <w:t xml:space="preserve">2.3 </w:t>
            </w:r>
            <w:r w:rsidR="00FE3861">
              <w:t>Identify and cost</w:t>
            </w:r>
            <w:r w:rsidRPr="00124129">
              <w:t xml:space="preserve"> treatments which provide a suitable response to infestations, having regard to cost of damage, cost of infestation, marketing requirements, withholding periods and sustainable horticultural practices</w:t>
            </w:r>
          </w:p>
          <w:p w14:paraId="4E45CDBD" w14:textId="77777777" w:rsidR="00124129" w:rsidRDefault="00124129" w:rsidP="00124129">
            <w:pPr>
              <w:pStyle w:val="SIText"/>
            </w:pPr>
            <w:r w:rsidRPr="00124129">
              <w:t>2.4 Seek professional assistance as required</w:t>
            </w:r>
          </w:p>
          <w:p w14:paraId="2A9B2E88" w14:textId="1F6CB42C" w:rsidR="00FE3861" w:rsidRPr="00124129" w:rsidRDefault="00257DDC" w:rsidP="004B7A4D">
            <w:pPr>
              <w:pStyle w:val="SIText"/>
            </w:pPr>
            <w:r>
              <w:t>2.</w:t>
            </w:r>
            <w:r w:rsidR="004B7A4D">
              <w:t>5</w:t>
            </w:r>
            <w:r>
              <w:t xml:space="preserve"> </w:t>
            </w:r>
            <w:r w:rsidR="00FE3861">
              <w:t xml:space="preserve">Document </w:t>
            </w:r>
            <w:r w:rsidR="00FE3081">
              <w:t>IPM</w:t>
            </w:r>
            <w:r w:rsidR="00FE3861">
              <w:t xml:space="preserve"> </w:t>
            </w:r>
            <w:r w:rsidR="00FE3081">
              <w:t>plan</w:t>
            </w:r>
          </w:p>
        </w:tc>
      </w:tr>
      <w:tr w:rsidR="00124129" w:rsidRPr="00963A46" w14:paraId="53F1E23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8D230ED" w14:textId="7CA83938" w:rsidR="00124129" w:rsidRPr="00124129" w:rsidRDefault="00124129" w:rsidP="00124129">
            <w:pPr>
              <w:pStyle w:val="SIText"/>
            </w:pPr>
            <w:r w:rsidRPr="00124129">
              <w:t>3. Implement weed, pest and disease control measures</w:t>
            </w:r>
          </w:p>
        </w:tc>
        <w:tc>
          <w:tcPr>
            <w:tcW w:w="3604" w:type="pct"/>
            <w:shd w:val="clear" w:color="auto" w:fill="auto"/>
          </w:tcPr>
          <w:p w14:paraId="60D61180" w14:textId="3BD8867C" w:rsidR="00124129" w:rsidRPr="00124129" w:rsidRDefault="00124129" w:rsidP="0033408C">
            <w:pPr>
              <w:pStyle w:val="SIText"/>
            </w:pPr>
            <w:r w:rsidRPr="00124129">
              <w:t>3.1 Ensure control procedures reflect sound implementation of integrated pest management strategy, marketing objectives and business imperatives</w:t>
            </w:r>
          </w:p>
          <w:p w14:paraId="0F6A4274" w14:textId="77777777" w:rsidR="00124129" w:rsidRPr="00124129" w:rsidRDefault="00124129" w:rsidP="00124129">
            <w:pPr>
              <w:pStyle w:val="SIText"/>
            </w:pPr>
            <w:r w:rsidRPr="00124129">
              <w:t>3.2 Develop and implement monitoring procedures</w:t>
            </w:r>
          </w:p>
          <w:p w14:paraId="7A8425A4" w14:textId="20FE57B0" w:rsidR="00124129" w:rsidRPr="00124129" w:rsidRDefault="00124129" w:rsidP="00124129">
            <w:pPr>
              <w:pStyle w:val="SIText"/>
            </w:pPr>
            <w:r w:rsidRPr="00124129">
              <w:t xml:space="preserve">3.3 </w:t>
            </w:r>
            <w:r w:rsidR="00FE3081">
              <w:t>Communicate</w:t>
            </w:r>
            <w:r w:rsidRPr="00124129">
              <w:t xml:space="preserve"> </w:t>
            </w:r>
            <w:r w:rsidR="00FE3081">
              <w:t>IPM plan and activities to</w:t>
            </w:r>
            <w:r w:rsidRPr="00124129">
              <w:t xml:space="preserve"> </w:t>
            </w:r>
            <w:r w:rsidR="00FE3081">
              <w:t>staff</w:t>
            </w:r>
            <w:r w:rsidRPr="00124129">
              <w:t xml:space="preserve"> </w:t>
            </w:r>
            <w:r w:rsidR="00FE3081">
              <w:t>and supervise</w:t>
            </w:r>
            <w:r w:rsidRPr="00124129">
              <w:t xml:space="preserve"> work according to the IPM plan</w:t>
            </w:r>
          </w:p>
          <w:p w14:paraId="3AA50C0D" w14:textId="5BCC210D" w:rsidR="00124129" w:rsidRPr="00124129" w:rsidRDefault="00124129" w:rsidP="00124129">
            <w:pPr>
              <w:pStyle w:val="SIText"/>
            </w:pPr>
            <w:r w:rsidRPr="00124129">
              <w:t xml:space="preserve">3.4 </w:t>
            </w:r>
            <w:r w:rsidR="00FE3081">
              <w:t xml:space="preserve">Identify non-compliance with documented objectives and implement </w:t>
            </w:r>
            <w:r w:rsidRPr="00124129">
              <w:t>remedial action</w:t>
            </w:r>
            <w:r w:rsidR="00FE3081">
              <w:t>s to alleviate or overcome identified shortcomings in p</w:t>
            </w:r>
            <w:r w:rsidR="00AC3891">
              <w:t>lan</w:t>
            </w:r>
          </w:p>
          <w:p w14:paraId="12048F15" w14:textId="411CDF97" w:rsidR="00124129" w:rsidRPr="00124129" w:rsidRDefault="00124129" w:rsidP="0033408C">
            <w:pPr>
              <w:pStyle w:val="SIText"/>
            </w:pPr>
            <w:r w:rsidRPr="00124129">
              <w:t xml:space="preserve">3.5 </w:t>
            </w:r>
            <w:r w:rsidR="00FE3081">
              <w:t xml:space="preserve">Identify and record variances from </w:t>
            </w:r>
            <w:r w:rsidR="0033408C">
              <w:t xml:space="preserve">IPM </w:t>
            </w:r>
            <w:r w:rsidR="00FE3081">
              <w:t xml:space="preserve">plan or </w:t>
            </w:r>
            <w:r w:rsidR="0033408C">
              <w:t xml:space="preserve">monitoring </w:t>
            </w:r>
            <w:r w:rsidR="00FE3081">
              <w:t>procedures</w:t>
            </w:r>
          </w:p>
        </w:tc>
      </w:tr>
    </w:tbl>
    <w:p w14:paraId="017FF355" w14:textId="29A192E8" w:rsidR="005F771F" w:rsidRDefault="005F771F" w:rsidP="005F771F">
      <w:pPr>
        <w:pStyle w:val="SIText"/>
      </w:pPr>
    </w:p>
    <w:p w14:paraId="24A6C2D2" w14:textId="77777777" w:rsidR="005F771F" w:rsidRPr="000754EC" w:rsidRDefault="005F771F" w:rsidP="000754EC">
      <w:r>
        <w:br w:type="page"/>
      </w:r>
    </w:p>
    <w:p w14:paraId="2C8CBBF2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66ED2AA" w14:textId="77777777" w:rsidTr="00CA2922">
        <w:trPr>
          <w:tblHeader/>
        </w:trPr>
        <w:tc>
          <w:tcPr>
            <w:tcW w:w="5000" w:type="pct"/>
            <w:gridSpan w:val="2"/>
          </w:tcPr>
          <w:p w14:paraId="2E130719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B0413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463342E" w14:textId="77777777" w:rsidTr="00CA2922">
        <w:trPr>
          <w:tblHeader/>
        </w:trPr>
        <w:tc>
          <w:tcPr>
            <w:tcW w:w="1396" w:type="pct"/>
          </w:tcPr>
          <w:p w14:paraId="74949C0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433DAF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E3081" w:rsidRPr="00336FCA" w:rsidDel="00423CB2" w14:paraId="7D52C2FF" w14:textId="77777777" w:rsidTr="00CA2922">
        <w:tc>
          <w:tcPr>
            <w:tcW w:w="1396" w:type="pct"/>
          </w:tcPr>
          <w:p w14:paraId="7CD5A060" w14:textId="0BBA84F7" w:rsidR="00FE3081" w:rsidRPr="00FE3081" w:rsidRDefault="00FE3081" w:rsidP="00FE3081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63EC5A58" w14:textId="12BD7DA7" w:rsidR="00FE3081" w:rsidRPr="00FE3081" w:rsidRDefault="00FE3081" w:rsidP="00FE3081">
            <w:pPr>
              <w:pStyle w:val="SIBulletList1"/>
            </w:pPr>
            <w:r w:rsidRPr="00FE3081">
              <w:rPr>
                <w:rFonts w:eastAsia="Calibri"/>
              </w:rPr>
              <w:t xml:space="preserve">Interpret textual information from a range of sources to identify relevant and key information about </w:t>
            </w:r>
            <w:r w:rsidR="00382B15">
              <w:t>IPM program requirements</w:t>
            </w:r>
            <w:r w:rsidRPr="00124129">
              <w:t xml:space="preserve"> </w:t>
            </w:r>
            <w:r w:rsidR="0033408C" w:rsidRPr="00124129">
              <w:t>and key factors in p</w:t>
            </w:r>
            <w:r w:rsidR="00AC3891">
              <w:t>lan</w:t>
            </w:r>
            <w:r w:rsidR="0033408C" w:rsidRPr="00124129">
              <w:t xml:space="preserve"> development</w:t>
            </w:r>
          </w:p>
        </w:tc>
      </w:tr>
      <w:tr w:rsidR="00FE3081" w:rsidRPr="00336FCA" w:rsidDel="00423CB2" w14:paraId="5CB062C5" w14:textId="77777777" w:rsidTr="00CA2922">
        <w:tc>
          <w:tcPr>
            <w:tcW w:w="1396" w:type="pct"/>
          </w:tcPr>
          <w:p w14:paraId="6B0FB974" w14:textId="0A8A2EE9" w:rsidR="00FE3081" w:rsidRPr="00FE3081" w:rsidRDefault="00FE3081" w:rsidP="00FE3081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27C571ED" w14:textId="4F08B794" w:rsidR="00FE3081" w:rsidRPr="00FE3081" w:rsidRDefault="0033408C" w:rsidP="00FE308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Develop an </w:t>
            </w:r>
            <w:r w:rsidR="00597B42">
              <w:rPr>
                <w:rFonts w:eastAsia="Calibri"/>
              </w:rPr>
              <w:t>IPM</w:t>
            </w:r>
            <w:r>
              <w:rPr>
                <w:rFonts w:eastAsia="Calibri"/>
              </w:rPr>
              <w:t xml:space="preserve"> plan and monitoring procedures</w:t>
            </w:r>
          </w:p>
        </w:tc>
      </w:tr>
      <w:tr w:rsidR="00FE3081" w:rsidRPr="00336FCA" w:rsidDel="00423CB2" w14:paraId="4AE6796A" w14:textId="77777777" w:rsidTr="00CA2922">
        <w:tc>
          <w:tcPr>
            <w:tcW w:w="1396" w:type="pct"/>
          </w:tcPr>
          <w:p w14:paraId="75C9F8F4" w14:textId="3069FF84" w:rsidR="00FE3081" w:rsidRPr="00FE3081" w:rsidRDefault="00FE3081" w:rsidP="00FE3081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36F418D9" w14:textId="0A79EF9A" w:rsidR="0033408C" w:rsidRDefault="0033408C" w:rsidP="00FE308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Initiate discussions with management, using clear language to report </w:t>
            </w:r>
            <w:r w:rsidRPr="00124129">
              <w:t>conditions likely to impact on business viability</w:t>
            </w:r>
          </w:p>
          <w:p w14:paraId="757CAC2F" w14:textId="67BC5CD7" w:rsidR="00FE3081" w:rsidRPr="00FE3081" w:rsidRDefault="00FE3081" w:rsidP="00FE3081">
            <w:pPr>
              <w:pStyle w:val="SIBulletList1"/>
              <w:rPr>
                <w:rFonts w:eastAsia="Calibri"/>
              </w:rPr>
            </w:pPr>
            <w:r w:rsidRPr="00FE3081">
              <w:rPr>
                <w:rFonts w:eastAsia="Calibri"/>
              </w:rPr>
              <w:t xml:space="preserve">Use clear </w:t>
            </w:r>
            <w:r w:rsidR="0033408C">
              <w:rPr>
                <w:rFonts w:eastAsia="Calibri"/>
              </w:rPr>
              <w:t>communications with staff to communicate IPM plan and activities</w:t>
            </w:r>
          </w:p>
        </w:tc>
      </w:tr>
      <w:tr w:rsidR="00FE3861" w:rsidRPr="00336FCA" w:rsidDel="00423CB2" w14:paraId="5E925B8E" w14:textId="77777777" w:rsidTr="00CA2922">
        <w:tc>
          <w:tcPr>
            <w:tcW w:w="1396" w:type="pct"/>
          </w:tcPr>
          <w:p w14:paraId="57B1813D" w14:textId="2FCF367F" w:rsidR="00FE3861" w:rsidRDefault="00FE3861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4FB7F081" w14:textId="6DBA10A9" w:rsidR="00FE3861" w:rsidRPr="000754EC" w:rsidRDefault="00FE3861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Calculate </w:t>
            </w:r>
            <w:r w:rsidR="0033408C">
              <w:rPr>
                <w:rFonts w:eastAsia="Calibri"/>
              </w:rPr>
              <w:t xml:space="preserve">IPM </w:t>
            </w:r>
            <w:r w:rsidR="00382B15">
              <w:rPr>
                <w:rFonts w:eastAsia="Calibri"/>
              </w:rPr>
              <w:t xml:space="preserve">plan </w:t>
            </w:r>
            <w:r w:rsidR="00FE3081">
              <w:rPr>
                <w:rFonts w:eastAsia="Calibri"/>
              </w:rPr>
              <w:t>treatment costs</w:t>
            </w:r>
          </w:p>
        </w:tc>
      </w:tr>
    </w:tbl>
    <w:p w14:paraId="0D7CD5C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19437B6" w14:textId="77777777" w:rsidTr="00F33FF2">
        <w:tc>
          <w:tcPr>
            <w:tcW w:w="5000" w:type="pct"/>
            <w:gridSpan w:val="4"/>
          </w:tcPr>
          <w:p w14:paraId="0922A803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C4DD9B8" w14:textId="77777777" w:rsidTr="00F33FF2">
        <w:tc>
          <w:tcPr>
            <w:tcW w:w="1028" w:type="pct"/>
          </w:tcPr>
          <w:p w14:paraId="7E29F291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A4BA062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254A53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4542CF6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D2B64" w14:paraId="622ABFB6" w14:textId="77777777" w:rsidTr="00F33FF2">
        <w:tc>
          <w:tcPr>
            <w:tcW w:w="1028" w:type="pct"/>
          </w:tcPr>
          <w:p w14:paraId="31C181CE" w14:textId="22111034" w:rsidR="004D2B64" w:rsidRDefault="004D2B64" w:rsidP="004D2B64">
            <w:pPr>
              <w:pStyle w:val="SIText"/>
            </w:pPr>
            <w:r w:rsidRPr="000401E3">
              <w:t>AHCPCM403 Implement an integrated pest management program</w:t>
            </w:r>
            <w:r>
              <w:t xml:space="preserve"> </w:t>
            </w:r>
          </w:p>
          <w:p w14:paraId="31A64787" w14:textId="679D8C02" w:rsidR="004D2B64" w:rsidRPr="004D2B64" w:rsidRDefault="004D2B64" w:rsidP="004D2B64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43C51261" w14:textId="77777777" w:rsidR="004D2B64" w:rsidRDefault="004D2B64" w:rsidP="004D2B64">
            <w:pPr>
              <w:pStyle w:val="SIText"/>
            </w:pPr>
            <w:r w:rsidRPr="000401E3">
              <w:t>AHCPCM403 Implement an integrated pest management program</w:t>
            </w:r>
            <w:r>
              <w:t xml:space="preserve"> </w:t>
            </w:r>
          </w:p>
          <w:p w14:paraId="5312DE28" w14:textId="40428390" w:rsidR="004D2B64" w:rsidRPr="004D2B64" w:rsidRDefault="004D2B64" w:rsidP="0033408C">
            <w:pPr>
              <w:pStyle w:val="SIText"/>
            </w:pPr>
            <w:r>
              <w:t xml:space="preserve">Release </w:t>
            </w:r>
            <w:r w:rsidRPr="004D2B64">
              <w:t>1</w:t>
            </w:r>
          </w:p>
        </w:tc>
        <w:tc>
          <w:tcPr>
            <w:tcW w:w="1251" w:type="pct"/>
          </w:tcPr>
          <w:p w14:paraId="600F2274" w14:textId="77777777" w:rsidR="004D2B64" w:rsidRDefault="004D2B64" w:rsidP="004D2B64">
            <w:pPr>
              <w:pStyle w:val="SIText"/>
            </w:pPr>
            <w:r>
              <w:t>Performance criteria clarified</w:t>
            </w:r>
          </w:p>
          <w:p w14:paraId="3FA9B6E0" w14:textId="77777777" w:rsidR="004D2B64" w:rsidRDefault="004D2B64" w:rsidP="004D2B64">
            <w:pPr>
              <w:pStyle w:val="SIText"/>
            </w:pPr>
            <w:r>
              <w:t>Foundation skills added</w:t>
            </w:r>
          </w:p>
          <w:p w14:paraId="15E195C0" w14:textId="52BE14E3" w:rsidR="004D2B64" w:rsidRPr="004D2B64" w:rsidRDefault="004D2B64" w:rsidP="004D2B64">
            <w:pPr>
              <w:pStyle w:val="SIText"/>
            </w:pPr>
            <w:r>
              <w:t>Assessment requirements update</w:t>
            </w:r>
            <w:r w:rsidRPr="004D2B64">
              <w:t>d</w:t>
            </w:r>
          </w:p>
        </w:tc>
        <w:tc>
          <w:tcPr>
            <w:tcW w:w="1616" w:type="pct"/>
          </w:tcPr>
          <w:p w14:paraId="781F41C3" w14:textId="61341FAE" w:rsidR="004D2B64" w:rsidRPr="004D2B64" w:rsidRDefault="004D2B64" w:rsidP="0033408C">
            <w:pPr>
              <w:pStyle w:val="SIText"/>
            </w:pPr>
            <w:r>
              <w:t>Equivalent unit</w:t>
            </w:r>
          </w:p>
        </w:tc>
      </w:tr>
    </w:tbl>
    <w:p w14:paraId="1D099C4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A452670" w14:textId="77777777" w:rsidTr="00CA2922">
        <w:tc>
          <w:tcPr>
            <w:tcW w:w="1396" w:type="pct"/>
            <w:shd w:val="clear" w:color="auto" w:fill="auto"/>
          </w:tcPr>
          <w:p w14:paraId="14BD56F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C5D16EC" w14:textId="27B04089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4D2B64" w:rsidRPr="00E66FAB">
                <w:t>https://vetnet.education.gov.au/Pages/TrainingDocs.aspx?q=c6399549-9c62-4a5e-bf1a-524b2322cf72</w:t>
              </w:r>
            </w:hyperlink>
          </w:p>
        </w:tc>
      </w:tr>
    </w:tbl>
    <w:p w14:paraId="09E07434" w14:textId="77777777" w:rsidR="00F1480E" w:rsidRDefault="00F1480E" w:rsidP="005F771F">
      <w:pPr>
        <w:pStyle w:val="SIText"/>
      </w:pPr>
    </w:p>
    <w:p w14:paraId="02D69662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EFFCDFF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D53D682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459402E" w14:textId="59E3D6C8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0401E3" w:rsidRPr="000401E3">
              <w:t>AHCPCM403 Implement an integrated pest management program</w:t>
            </w:r>
          </w:p>
        </w:tc>
      </w:tr>
      <w:tr w:rsidR="00556C4C" w:rsidRPr="00A55106" w14:paraId="55B8796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68E8CB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AB4E443" w14:textId="77777777" w:rsidTr="00113678">
        <w:tc>
          <w:tcPr>
            <w:tcW w:w="5000" w:type="pct"/>
            <w:gridSpan w:val="2"/>
            <w:shd w:val="clear" w:color="auto" w:fill="auto"/>
          </w:tcPr>
          <w:p w14:paraId="3FE9C946" w14:textId="073BC59D" w:rsidR="004D2B64" w:rsidRPr="004D2B64" w:rsidRDefault="006E42FE" w:rsidP="004D2B64"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4D2B64" w:rsidRPr="000D4F34">
              <w:t xml:space="preserve">There must be evidence that the individual has </w:t>
            </w:r>
            <w:r w:rsidR="004D2B64">
              <w:t xml:space="preserve">implemented an integrated pest management </w:t>
            </w:r>
            <w:r w:rsidR="00597B42" w:rsidRPr="0029526C">
              <w:t xml:space="preserve">(IPM) </w:t>
            </w:r>
            <w:r w:rsidR="004D2B64">
              <w:t>program</w:t>
            </w:r>
            <w:r w:rsidR="004D2B64" w:rsidRPr="004D2B64">
              <w:t xml:space="preserve"> on at least o</w:t>
            </w:r>
            <w:r w:rsidR="004D2B64">
              <w:t>ne</w:t>
            </w:r>
            <w:r w:rsidR="004D2B64" w:rsidRPr="004D2B64">
              <w:t xml:space="preserve"> occasion and has:</w:t>
            </w:r>
          </w:p>
          <w:p w14:paraId="422CF8F4" w14:textId="313F35B7" w:rsidR="004B7A4D" w:rsidRDefault="0029526C" w:rsidP="004B7A4D">
            <w:pPr>
              <w:pStyle w:val="SIBulletList1"/>
            </w:pPr>
            <w:r>
              <w:t xml:space="preserve">applied </w:t>
            </w:r>
            <w:r w:rsidR="00597B42">
              <w:t xml:space="preserve">and implemented </w:t>
            </w:r>
            <w:r w:rsidRPr="0029526C">
              <w:t>IPM program</w:t>
            </w:r>
            <w:r w:rsidR="004B7A4D">
              <w:t xml:space="preserve"> requirements</w:t>
            </w:r>
          </w:p>
          <w:p w14:paraId="4F1BB61F" w14:textId="2FA897F2" w:rsidR="0033408C" w:rsidRPr="000754EC" w:rsidRDefault="004B7A4D" w:rsidP="004B7A4D">
            <w:pPr>
              <w:pStyle w:val="SIBulletList1"/>
            </w:pPr>
            <w:r>
              <w:t>applied</w:t>
            </w:r>
            <w:r w:rsidR="0033408C">
              <w:t xml:space="preserve"> relevant workplace health and safety, and environmental and biosecurity legislation, regulations</w:t>
            </w:r>
            <w:r>
              <w:t xml:space="preserve"> </w:t>
            </w:r>
            <w:r w:rsidR="0033408C">
              <w:t>and workplace procedures</w:t>
            </w:r>
          </w:p>
          <w:p w14:paraId="3408F7FA" w14:textId="2C797C75" w:rsidR="00726197" w:rsidRPr="00726197" w:rsidRDefault="00726197" w:rsidP="00726197">
            <w:pPr>
              <w:pStyle w:val="SIBulletList1"/>
            </w:pPr>
            <w:r w:rsidRPr="00726197">
              <w:t>identif</w:t>
            </w:r>
            <w:r w:rsidR="004D2B64">
              <w:t>ied</w:t>
            </w:r>
            <w:r w:rsidRPr="00726197">
              <w:t xml:space="preserve"> symptoms of weed, pest and disease infestation</w:t>
            </w:r>
          </w:p>
          <w:p w14:paraId="32C13176" w14:textId="645BD485" w:rsidR="00726197" w:rsidRPr="00726197" w:rsidRDefault="00726197" w:rsidP="000E323B">
            <w:pPr>
              <w:pStyle w:val="SIBulletList1"/>
            </w:pPr>
            <w:r w:rsidRPr="00726197">
              <w:t>develop</w:t>
            </w:r>
            <w:r w:rsidR="004D2B64">
              <w:t>ed</w:t>
            </w:r>
            <w:r w:rsidRPr="00726197">
              <w:t xml:space="preserve"> an IPM p</w:t>
            </w:r>
            <w:r w:rsidR="0033408C">
              <w:t xml:space="preserve">lan and </w:t>
            </w:r>
            <w:r w:rsidRPr="00726197">
              <w:t>monitoring procedures</w:t>
            </w:r>
          </w:p>
          <w:p w14:paraId="18059F17" w14:textId="445494F2" w:rsidR="00556C4C" w:rsidRPr="000754EC" w:rsidRDefault="00257DDC" w:rsidP="00597B42">
            <w:pPr>
              <w:pStyle w:val="SIBulletList1"/>
            </w:pPr>
            <w:r>
              <w:t>communicated IPM plan to staff and supervi</w:t>
            </w:r>
            <w:r w:rsidR="00726197" w:rsidRPr="00726197">
              <w:t>se</w:t>
            </w:r>
            <w:r w:rsidR="004D2B64">
              <w:t>d</w:t>
            </w:r>
            <w:r w:rsidR="00726197" w:rsidRPr="00726197">
              <w:t xml:space="preserve"> work</w:t>
            </w:r>
            <w:r w:rsidR="004D2B64">
              <w:t>.</w:t>
            </w:r>
          </w:p>
        </w:tc>
      </w:tr>
    </w:tbl>
    <w:p w14:paraId="78A5AC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BFC136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6E861C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539C3AD" w14:textId="77777777" w:rsidTr="00CA2922">
        <w:tc>
          <w:tcPr>
            <w:tcW w:w="5000" w:type="pct"/>
            <w:shd w:val="clear" w:color="auto" w:fill="auto"/>
          </w:tcPr>
          <w:p w14:paraId="3080C616" w14:textId="4DD9EA64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C227832" w14:textId="49D60DCB" w:rsidR="0029526C" w:rsidRPr="0029526C" w:rsidRDefault="0029526C" w:rsidP="00CD34C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IPM program</w:t>
            </w:r>
            <w:r w:rsidR="004B7A4D">
              <w:rPr>
                <w:rFonts w:eastAsia="Calibri"/>
              </w:rPr>
              <w:t xml:space="preserve"> requirements</w:t>
            </w:r>
          </w:p>
          <w:p w14:paraId="2E8560A8" w14:textId="7BE2D251" w:rsidR="00257DDC" w:rsidRDefault="00257DDC" w:rsidP="00CD34CA">
            <w:pPr>
              <w:pStyle w:val="SIBulletList1"/>
              <w:rPr>
                <w:rFonts w:eastAsia="Calibri"/>
              </w:rPr>
            </w:pPr>
            <w:r>
              <w:t>workplace health and safety, and environmental and biosecurity legislation, regulations</w:t>
            </w:r>
            <w:r w:rsidR="004B7A4D">
              <w:t xml:space="preserve"> </w:t>
            </w:r>
            <w:r>
              <w:t>and workplace procedures relevant to implementing an IPM program</w:t>
            </w:r>
          </w:p>
          <w:p w14:paraId="013E7689" w14:textId="105FCB07" w:rsidR="00726197" w:rsidRPr="00726197" w:rsidRDefault="00726197" w:rsidP="00726197">
            <w:pPr>
              <w:pStyle w:val="SIBulletList1"/>
            </w:pPr>
            <w:r w:rsidRPr="00726197">
              <w:t>principles and practices for integrated pest management</w:t>
            </w:r>
            <w:r w:rsidR="00257DDC">
              <w:t>, including:</w:t>
            </w:r>
          </w:p>
          <w:p w14:paraId="545614C0" w14:textId="77777777" w:rsidR="00726197" w:rsidRPr="00726197" w:rsidRDefault="00726197" w:rsidP="00CD34CA">
            <w:pPr>
              <w:pStyle w:val="SIBulletList2"/>
            </w:pPr>
            <w:r w:rsidRPr="00726197">
              <w:t>application techniques for chemical and non-chemical treatments</w:t>
            </w:r>
          </w:p>
          <w:p w14:paraId="0566DF53" w14:textId="5C14DA07" w:rsidR="00726197" w:rsidRPr="00726197" w:rsidRDefault="00726197" w:rsidP="00CD34CA">
            <w:pPr>
              <w:pStyle w:val="SIBulletList2"/>
            </w:pPr>
            <w:r w:rsidRPr="00726197">
              <w:t xml:space="preserve">concept and principles of </w:t>
            </w:r>
            <w:r w:rsidR="004D2B64">
              <w:t>IPM</w:t>
            </w:r>
          </w:p>
          <w:p w14:paraId="56921C5D" w14:textId="26FD2426" w:rsidR="00726197" w:rsidRPr="00726197" w:rsidRDefault="00726197" w:rsidP="00CD34CA">
            <w:pPr>
              <w:pStyle w:val="SIBulletList2"/>
            </w:pPr>
            <w:r w:rsidRPr="00726197">
              <w:t>cost</w:t>
            </w:r>
            <w:r w:rsidR="00257DDC">
              <w:t xml:space="preserve"> and </w:t>
            </w:r>
            <w:r w:rsidRPr="00726197">
              <w:t>benefit analysis relevant to selection of weed, pest and disease control measures</w:t>
            </w:r>
          </w:p>
          <w:p w14:paraId="3E56F1E1" w14:textId="77777777" w:rsidR="00726197" w:rsidRPr="00726197" w:rsidRDefault="00726197" w:rsidP="00CD34CA">
            <w:pPr>
              <w:pStyle w:val="SIBulletList2"/>
            </w:pPr>
            <w:r w:rsidRPr="00726197">
              <w:t>crop and plant scouting and monitoring</w:t>
            </w:r>
          </w:p>
          <w:p w14:paraId="288A1344" w14:textId="77777777" w:rsidR="00726197" w:rsidRPr="00726197" w:rsidRDefault="00726197" w:rsidP="00CD34CA">
            <w:pPr>
              <w:pStyle w:val="SIBulletList2"/>
            </w:pPr>
            <w:r w:rsidRPr="00726197">
              <w:t>ecological impacts of different control treatments</w:t>
            </w:r>
          </w:p>
          <w:p w14:paraId="5411D8F7" w14:textId="77777777" w:rsidR="00726197" w:rsidRPr="00726197" w:rsidRDefault="00726197" w:rsidP="00CD34CA">
            <w:pPr>
              <w:pStyle w:val="SIBulletList2"/>
            </w:pPr>
            <w:r w:rsidRPr="00726197">
              <w:t>integration of weed, pest and disease control measures</w:t>
            </w:r>
          </w:p>
          <w:p w14:paraId="4BBD5D96" w14:textId="77777777" w:rsidR="00726197" w:rsidRPr="00726197" w:rsidRDefault="00726197" w:rsidP="00CD34CA">
            <w:pPr>
              <w:pStyle w:val="SIBulletList2"/>
            </w:pPr>
            <w:r w:rsidRPr="00726197">
              <w:t>lifecycles of hosts, predators and pests and diseases</w:t>
            </w:r>
          </w:p>
          <w:p w14:paraId="3ABC25E0" w14:textId="77777777" w:rsidR="00726197" w:rsidRPr="00726197" w:rsidRDefault="00726197" w:rsidP="00CD34CA">
            <w:pPr>
              <w:pStyle w:val="SIBulletList2"/>
            </w:pPr>
            <w:r w:rsidRPr="00726197">
              <w:t>sustainable horticultural practices</w:t>
            </w:r>
          </w:p>
          <w:p w14:paraId="5D2F28B6" w14:textId="586084F8" w:rsidR="00726197" w:rsidRPr="000754EC" w:rsidRDefault="00726197" w:rsidP="00CD34CA">
            <w:pPr>
              <w:pStyle w:val="SIBulletList2"/>
            </w:pPr>
            <w:r w:rsidRPr="00726197">
              <w:t xml:space="preserve">weeds and pests of specific horticultural </w:t>
            </w:r>
            <w:r w:rsidR="004D2B64">
              <w:t>workplaces.</w:t>
            </w:r>
          </w:p>
        </w:tc>
      </w:tr>
    </w:tbl>
    <w:p w14:paraId="4414C3D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BFD66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BA958C8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F0E8F31" w14:textId="77777777" w:rsidTr="00CA2922">
        <w:tc>
          <w:tcPr>
            <w:tcW w:w="5000" w:type="pct"/>
            <w:shd w:val="clear" w:color="auto" w:fill="auto"/>
          </w:tcPr>
          <w:p w14:paraId="0C914766" w14:textId="09D9FCA8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7D401D74" w14:textId="12D67860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1FB6ED71" w14:textId="0B552EA5" w:rsidR="004E6741" w:rsidRPr="000754EC" w:rsidRDefault="004D2B64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47BFDD18" w14:textId="1EC3882D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40C3C3E3" w14:textId="26F0E4A4" w:rsidR="00233143" w:rsidRPr="000754EC" w:rsidRDefault="00257DDC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published data</w:t>
            </w:r>
            <w:r w:rsidR="00CD34CA">
              <w:rPr>
                <w:rFonts w:eastAsia="Calibri"/>
              </w:rPr>
              <w:t xml:space="preserve">, </w:t>
            </w:r>
            <w:r w:rsidR="00CD34CA" w:rsidRPr="00124129">
              <w:t>marketing requirements, withholding periods and sustainable horticultural practice</w:t>
            </w:r>
            <w:r w:rsidR="00CD34CA">
              <w:t xml:space="preserve"> information</w:t>
            </w:r>
            <w:r>
              <w:rPr>
                <w:rFonts w:eastAsia="Calibri"/>
              </w:rPr>
              <w:t xml:space="preserve"> </w:t>
            </w:r>
            <w:r>
              <w:t>relevant to implementing an integrated pest management program</w:t>
            </w:r>
          </w:p>
          <w:p w14:paraId="313EB814" w14:textId="63B2FC82" w:rsidR="00F83D7C" w:rsidRPr="000754EC" w:rsidRDefault="00CD34CA" w:rsidP="000754EC">
            <w:pPr>
              <w:pStyle w:val="SIBulletList2"/>
              <w:rPr>
                <w:rFonts w:eastAsia="Calibri"/>
              </w:rPr>
            </w:pPr>
            <w:r>
              <w:t>industry publications and internet sources of information relevant to implementing an integrated pest management program</w:t>
            </w:r>
          </w:p>
          <w:p w14:paraId="4E289E39" w14:textId="332B0D66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793E34F0" w14:textId="6B6BDCCF" w:rsidR="0029526C" w:rsidRPr="0029526C" w:rsidRDefault="0029526C" w:rsidP="000754EC">
            <w:pPr>
              <w:pStyle w:val="SIBulletList2"/>
              <w:rPr>
                <w:rFonts w:eastAsia="Calibri"/>
              </w:rPr>
            </w:pPr>
            <w:r>
              <w:t>IPM program</w:t>
            </w:r>
            <w:r w:rsidR="004B7A4D">
              <w:t xml:space="preserve"> requirements</w:t>
            </w:r>
          </w:p>
          <w:p w14:paraId="11C7E295" w14:textId="05432DA0" w:rsidR="00366805" w:rsidRPr="000754EC" w:rsidRDefault="00CD34CA" w:rsidP="000754EC">
            <w:pPr>
              <w:pStyle w:val="SIBulletList2"/>
              <w:rPr>
                <w:rFonts w:eastAsia="Calibri"/>
              </w:rPr>
            </w:pPr>
            <w:r>
              <w:t>workplace health and safety, and environmental and biosecurity legislation, regulations and workplace procedures</w:t>
            </w:r>
            <w:r w:rsidRPr="00CD34CA">
              <w:t xml:space="preserve"> relevant to implementing an IPM program</w:t>
            </w:r>
          </w:p>
          <w:p w14:paraId="3C4C1CF6" w14:textId="4B6814D6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48BAF576" w14:textId="1DE34CC6" w:rsidR="00366805" w:rsidRPr="000754EC" w:rsidRDefault="00CD34CA" w:rsidP="00794065">
            <w:pPr>
              <w:pStyle w:val="SIBulletList2"/>
            </w:pPr>
            <w:r>
              <w:t>staff and management</w:t>
            </w:r>
            <w:r w:rsidR="008D4419">
              <w:t>.</w:t>
            </w:r>
          </w:p>
          <w:p w14:paraId="6602D916" w14:textId="77777777" w:rsidR="0021210E" w:rsidRDefault="0021210E" w:rsidP="000754EC">
            <w:pPr>
              <w:pStyle w:val="SIText"/>
            </w:pPr>
          </w:p>
          <w:p w14:paraId="527935B7" w14:textId="334BDD87" w:rsidR="00F1480E" w:rsidRPr="000754EC" w:rsidRDefault="007134FE" w:rsidP="00597B42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3C97F8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6DCE518" w14:textId="77777777" w:rsidTr="004679E3">
        <w:tc>
          <w:tcPr>
            <w:tcW w:w="990" w:type="pct"/>
            <w:shd w:val="clear" w:color="auto" w:fill="auto"/>
          </w:tcPr>
          <w:p w14:paraId="2D33C4C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EDB1C63" w14:textId="007E5A84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4D2B64">
              <w:t xml:space="preserve"> </w:t>
            </w:r>
            <w:hyperlink r:id="rId12" w:history="1">
              <w:r w:rsidR="004D2B64" w:rsidRPr="00E66FAB">
                <w:t>https://vetnet.education.gov.au/Pages/TrainingDocs.aspx?q=c6399549-9c62-4a5e-bf1a-524b2322cf72</w:t>
              </w:r>
            </w:hyperlink>
          </w:p>
        </w:tc>
      </w:tr>
    </w:tbl>
    <w:p w14:paraId="134DAF79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009FC" w14:textId="77777777" w:rsidR="0063786A" w:rsidRDefault="0063786A" w:rsidP="00BF3F0A">
      <w:r>
        <w:separator/>
      </w:r>
    </w:p>
    <w:p w14:paraId="6BDC005B" w14:textId="77777777" w:rsidR="0063786A" w:rsidRDefault="0063786A"/>
  </w:endnote>
  <w:endnote w:type="continuationSeparator" w:id="0">
    <w:p w14:paraId="0081B7D2" w14:textId="77777777" w:rsidR="0063786A" w:rsidRDefault="0063786A" w:rsidP="00BF3F0A">
      <w:r>
        <w:continuationSeparator/>
      </w:r>
    </w:p>
    <w:p w14:paraId="0B759A7B" w14:textId="77777777" w:rsidR="0063786A" w:rsidRDefault="006378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C2429BB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91C01">
          <w:rPr>
            <w:noProof/>
          </w:rPr>
          <w:t>3</w:t>
        </w:r>
        <w:r w:rsidRPr="000754EC">
          <w:fldChar w:fldCharType="end"/>
        </w:r>
      </w:p>
      <w:p w14:paraId="62619FE8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640713B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DA234" w14:textId="77777777" w:rsidR="0063786A" w:rsidRDefault="0063786A" w:rsidP="00BF3F0A">
      <w:r>
        <w:separator/>
      </w:r>
    </w:p>
    <w:p w14:paraId="5914920F" w14:textId="77777777" w:rsidR="0063786A" w:rsidRDefault="0063786A"/>
  </w:footnote>
  <w:footnote w:type="continuationSeparator" w:id="0">
    <w:p w14:paraId="3FF7D47D" w14:textId="77777777" w:rsidR="0063786A" w:rsidRDefault="0063786A" w:rsidP="00BF3F0A">
      <w:r>
        <w:continuationSeparator/>
      </w:r>
    </w:p>
    <w:p w14:paraId="219FA192" w14:textId="77777777" w:rsidR="0063786A" w:rsidRDefault="006378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BCEDE" w14:textId="0B91048A" w:rsidR="009C2650" w:rsidRPr="000401E3" w:rsidRDefault="00D6226F" w:rsidP="000401E3">
    <w:sdt>
      <w:sdtPr>
        <w:rPr>
          <w:lang w:eastAsia="en-US"/>
        </w:rPr>
        <w:id w:val="-1429268517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37832D0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401E3" w:rsidRPr="000401E3">
      <w:rPr>
        <w:lang w:eastAsia="en-US"/>
      </w:rPr>
      <w:t>AHCPCM403 Implement an integrated pest management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8BE4AA1"/>
    <w:multiLevelType w:val="multilevel"/>
    <w:tmpl w:val="9FA62A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056A25"/>
    <w:multiLevelType w:val="multilevel"/>
    <w:tmpl w:val="A1D4C3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219C"/>
    <w:rsid w:val="00005A15"/>
    <w:rsid w:val="0001108F"/>
    <w:rsid w:val="000115E2"/>
    <w:rsid w:val="000126D0"/>
    <w:rsid w:val="0001296A"/>
    <w:rsid w:val="00016803"/>
    <w:rsid w:val="00023992"/>
    <w:rsid w:val="000275AE"/>
    <w:rsid w:val="000401E3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24129"/>
    <w:rsid w:val="00133957"/>
    <w:rsid w:val="001372F6"/>
    <w:rsid w:val="001375D7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7DDC"/>
    <w:rsid w:val="00262FC3"/>
    <w:rsid w:val="0026394F"/>
    <w:rsid w:val="00267AF6"/>
    <w:rsid w:val="00276DB8"/>
    <w:rsid w:val="00282664"/>
    <w:rsid w:val="00285FB8"/>
    <w:rsid w:val="0029526C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408C"/>
    <w:rsid w:val="00337E82"/>
    <w:rsid w:val="00346FDC"/>
    <w:rsid w:val="00350BB1"/>
    <w:rsid w:val="00352C83"/>
    <w:rsid w:val="00366805"/>
    <w:rsid w:val="0037067D"/>
    <w:rsid w:val="00373436"/>
    <w:rsid w:val="00382B15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0DB9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B7A4D"/>
    <w:rsid w:val="004C2244"/>
    <w:rsid w:val="004C79A1"/>
    <w:rsid w:val="004D0D5F"/>
    <w:rsid w:val="004D1569"/>
    <w:rsid w:val="004D2B64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7B4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3786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6197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1C24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3814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0561"/>
    <w:rsid w:val="00865011"/>
    <w:rsid w:val="00886790"/>
    <w:rsid w:val="008908DE"/>
    <w:rsid w:val="00891C01"/>
    <w:rsid w:val="00893F76"/>
    <w:rsid w:val="008A12ED"/>
    <w:rsid w:val="008A39D3"/>
    <w:rsid w:val="008B2C77"/>
    <w:rsid w:val="008B4AD2"/>
    <w:rsid w:val="008B7138"/>
    <w:rsid w:val="008D4419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C331D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4F83"/>
    <w:rsid w:val="00A554D6"/>
    <w:rsid w:val="00A56E14"/>
    <w:rsid w:val="00A6476B"/>
    <w:rsid w:val="00A76C6C"/>
    <w:rsid w:val="00A87356"/>
    <w:rsid w:val="00A92DD1"/>
    <w:rsid w:val="00AA5297"/>
    <w:rsid w:val="00AA5338"/>
    <w:rsid w:val="00AB1B8E"/>
    <w:rsid w:val="00AC0696"/>
    <w:rsid w:val="00AC3891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34BB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34CA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6226F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246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77F2F"/>
    <w:rsid w:val="00F83D7C"/>
    <w:rsid w:val="00FB232E"/>
    <w:rsid w:val="00FC493A"/>
    <w:rsid w:val="00FD557D"/>
    <w:rsid w:val="00FE0282"/>
    <w:rsid w:val="00FE124D"/>
    <w:rsid w:val="00FE3081"/>
    <w:rsid w:val="00FE386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E6BFDCF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CA1C4F0FF184BA23BE47670E72AB3" ma:contentTypeVersion="" ma:contentTypeDescription="Create a new document." ma:contentTypeScope="" ma:versionID="b7ad331bc3a6082652da06758b6a91a4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434729-A8E9-454C-B64E-258622569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60CFD-B3BB-4AD9-9D51-8F17F3FEA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Beven</cp:lastModifiedBy>
  <cp:revision>4</cp:revision>
  <cp:lastPrinted>2016-05-27T05:21:00Z</cp:lastPrinted>
  <dcterms:created xsi:type="dcterms:W3CDTF">2019-08-28T21:03:00Z</dcterms:created>
  <dcterms:modified xsi:type="dcterms:W3CDTF">2019-12-17T03:14:00Z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0x010100732CA1C4F0FF184BA23BE47670E72AB3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