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2E0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66519A83" w14:textId="77777777" w:rsidTr="0035000E">
        <w:tc>
          <w:tcPr>
            <w:tcW w:w="2689" w:type="dxa"/>
          </w:tcPr>
          <w:p w14:paraId="7481BD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305FCD3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B090EB7" w14:textId="77777777" w:rsidTr="0035000E">
        <w:tc>
          <w:tcPr>
            <w:tcW w:w="2689" w:type="dxa"/>
          </w:tcPr>
          <w:p w14:paraId="63A18F5F" w14:textId="3336F8D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31352E">
              <w:t>1</w:t>
            </w:r>
          </w:p>
        </w:tc>
        <w:tc>
          <w:tcPr>
            <w:tcW w:w="7162" w:type="dxa"/>
          </w:tcPr>
          <w:p w14:paraId="48060C0C" w14:textId="2248CC08" w:rsidR="00F1480E" w:rsidRPr="000754EC" w:rsidRDefault="0035000E" w:rsidP="0035000E">
            <w:r w:rsidRPr="0035000E">
              <w:t xml:space="preserve">This version released with FBP Food, Beverage and Pharmaceuticals Training Package version </w:t>
            </w:r>
            <w:r w:rsidR="00B9606C">
              <w:t>3</w:t>
            </w:r>
            <w:r w:rsidRPr="0035000E">
              <w:t>.0.</w:t>
            </w:r>
          </w:p>
        </w:tc>
      </w:tr>
    </w:tbl>
    <w:p w14:paraId="15863A9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5E1DF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8301A8" w14:textId="2EBDD297" w:rsidR="00F1480E" w:rsidRPr="000754EC" w:rsidRDefault="00B9606C" w:rsidP="000754EC">
            <w:pPr>
              <w:pStyle w:val="SIUNITCODE"/>
            </w:pPr>
            <w:r w:rsidRPr="005C1952">
              <w:t>FBP</w:t>
            </w:r>
            <w:r w:rsidR="00854E9B">
              <w:t>TEC</w:t>
            </w:r>
            <w:r w:rsidR="003B61B4">
              <w:t>3</w:t>
            </w:r>
            <w:r>
              <w:t>XX</w:t>
            </w:r>
            <w:r w:rsidR="00814EC6">
              <w:t>8</w:t>
            </w:r>
          </w:p>
        </w:tc>
        <w:tc>
          <w:tcPr>
            <w:tcW w:w="3604" w:type="pct"/>
            <w:shd w:val="clear" w:color="auto" w:fill="auto"/>
          </w:tcPr>
          <w:p w14:paraId="11E37076" w14:textId="09CBBD06" w:rsidR="00F1480E" w:rsidRPr="000754EC" w:rsidRDefault="003B61B4" w:rsidP="000754EC">
            <w:pPr>
              <w:pStyle w:val="SIUnittitle"/>
            </w:pPr>
            <w:r>
              <w:t>Prepare</w:t>
            </w:r>
            <w:r w:rsidR="0069176D">
              <w:t>, fill</w:t>
            </w:r>
            <w:r>
              <w:t xml:space="preserve"> </w:t>
            </w:r>
            <w:r w:rsidR="0069176D">
              <w:t xml:space="preserve">and store </w:t>
            </w:r>
            <w:r>
              <w:t>barrels for aging spirits</w:t>
            </w:r>
          </w:p>
        </w:tc>
      </w:tr>
      <w:tr w:rsidR="00F1480E" w:rsidRPr="00963A46" w14:paraId="029A1441" w14:textId="77777777" w:rsidTr="00CA2922">
        <w:tc>
          <w:tcPr>
            <w:tcW w:w="1396" w:type="pct"/>
            <w:shd w:val="clear" w:color="auto" w:fill="auto"/>
          </w:tcPr>
          <w:p w14:paraId="7EB0179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86090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4E6BF" w14:textId="72026D99" w:rsidR="00BD16FC" w:rsidRPr="005C1952" w:rsidRDefault="00BD16FC" w:rsidP="005C1952">
            <w:pPr>
              <w:pStyle w:val="SIText"/>
            </w:pPr>
            <w:r w:rsidRPr="005C1952">
              <w:t xml:space="preserve">This unit of competency describes the skills and knowledge required to </w:t>
            </w:r>
            <w:r w:rsidR="00433F89">
              <w:t>prepare barrels for aging spirits such as whisky.</w:t>
            </w:r>
          </w:p>
          <w:p w14:paraId="6DE516BC" w14:textId="77777777" w:rsidR="005C1952" w:rsidRPr="005C1952" w:rsidRDefault="005C1952" w:rsidP="005C1952">
            <w:pPr>
              <w:pStyle w:val="SIText"/>
            </w:pPr>
          </w:p>
          <w:p w14:paraId="168D07F8" w14:textId="1400B99C" w:rsidR="00B9606C" w:rsidRDefault="00B9606C" w:rsidP="00B9606C">
            <w:pPr>
              <w:pStyle w:val="SIText"/>
            </w:pPr>
            <w:r w:rsidRPr="006F0130">
              <w:t xml:space="preserve">This unit applies to </w:t>
            </w:r>
            <w:r w:rsidRPr="00B9606C">
              <w:t xml:space="preserve">those workers who </w:t>
            </w:r>
            <w:r w:rsidR="00433F89">
              <w:t>work in operational roles in a distillery</w:t>
            </w:r>
            <w:r w:rsidRPr="00B9606C">
              <w:t>.</w:t>
            </w:r>
            <w:r w:rsidR="00E34BCB">
              <w:t xml:space="preserve"> </w:t>
            </w:r>
          </w:p>
          <w:p w14:paraId="190AF72F" w14:textId="77777777" w:rsidR="009B66F4" w:rsidRDefault="009B66F4" w:rsidP="005C1952">
            <w:pPr>
              <w:pStyle w:val="SIText"/>
            </w:pPr>
          </w:p>
          <w:p w14:paraId="08D6F676" w14:textId="3E51AE71" w:rsidR="009B66F4" w:rsidRDefault="00433F89" w:rsidP="005C1952">
            <w:pPr>
              <w:pStyle w:val="SIText"/>
            </w:pPr>
            <w:r w:rsidRPr="00433F89">
              <w:t>No occupational licensing, legislative or certification requirements are known to apply to this unit at the time of publication.</w:t>
            </w:r>
          </w:p>
          <w:p w14:paraId="5E9E07CE" w14:textId="77777777" w:rsidR="009B66F4" w:rsidRDefault="009B66F4" w:rsidP="005C1952">
            <w:pPr>
              <w:pStyle w:val="SIText"/>
            </w:pPr>
          </w:p>
          <w:p w14:paraId="471CFE39" w14:textId="27E73AE1" w:rsidR="009B66F4" w:rsidRDefault="009B66F4" w:rsidP="009B66F4">
            <w:pPr>
              <w:pStyle w:val="SIText"/>
            </w:pPr>
            <w:r>
              <w:t xml:space="preserve">Note: This unit does not cover working with forklifts, which requires a forklift licence. </w:t>
            </w:r>
          </w:p>
          <w:p w14:paraId="7D1AA788" w14:textId="54B98A8F" w:rsidR="00F1480E" w:rsidRPr="005C1952" w:rsidRDefault="00F1480E" w:rsidP="005C1952">
            <w:pPr>
              <w:pStyle w:val="SIText"/>
            </w:pPr>
          </w:p>
        </w:tc>
      </w:tr>
      <w:tr w:rsidR="00BD16FC" w:rsidRPr="00963A46" w14:paraId="304BD04D" w14:textId="77777777" w:rsidTr="00CA2922">
        <w:tc>
          <w:tcPr>
            <w:tcW w:w="1396" w:type="pct"/>
            <w:shd w:val="clear" w:color="auto" w:fill="auto"/>
          </w:tcPr>
          <w:p w14:paraId="6C07C13A" w14:textId="77777777" w:rsidR="00BD16FC" w:rsidRPr="00BD16FC" w:rsidRDefault="00BD16FC" w:rsidP="00BD16FC">
            <w:pPr>
              <w:pStyle w:val="SIHeading2"/>
            </w:pPr>
            <w:r w:rsidRPr="00BD16FC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08CB015" w14:textId="77777777" w:rsidR="00BD16FC" w:rsidRPr="00BD16FC" w:rsidRDefault="00BD16FC" w:rsidP="00BD16FC">
            <w:pPr>
              <w:pStyle w:val="SIText"/>
            </w:pPr>
            <w:r w:rsidRPr="00BD16FC">
              <w:t>Nil</w:t>
            </w:r>
          </w:p>
        </w:tc>
      </w:tr>
      <w:tr w:rsidR="00BD16FC" w:rsidRPr="00963A46" w14:paraId="405D90C8" w14:textId="77777777" w:rsidTr="00CA2922">
        <w:tc>
          <w:tcPr>
            <w:tcW w:w="1396" w:type="pct"/>
            <w:shd w:val="clear" w:color="auto" w:fill="auto"/>
          </w:tcPr>
          <w:p w14:paraId="6782D610" w14:textId="77777777" w:rsidR="00BD16FC" w:rsidRPr="00BD16FC" w:rsidRDefault="00BD16FC" w:rsidP="00BD16FC">
            <w:pPr>
              <w:pStyle w:val="SIHeading2"/>
            </w:pPr>
            <w:r w:rsidRPr="00BD16FC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15B2315" w14:textId="6C544F6E" w:rsidR="00BD16FC" w:rsidRPr="00BD16FC" w:rsidRDefault="00854E9B" w:rsidP="00BD16FC">
            <w:pPr>
              <w:pStyle w:val="SIText"/>
            </w:pPr>
            <w:r>
              <w:t>Technical (TEC)</w:t>
            </w:r>
          </w:p>
        </w:tc>
      </w:tr>
    </w:tbl>
    <w:p w14:paraId="60880C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39641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E4D5A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5F5F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522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C08C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FCDCC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646C" w:rsidRPr="00963A46" w14:paraId="761AF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03E95" w14:textId="2F9E5DF0" w:rsidR="0010646C" w:rsidRPr="0010646C" w:rsidRDefault="00683FC5" w:rsidP="0010646C">
            <w:r>
              <w:t xml:space="preserve">1. </w:t>
            </w:r>
            <w:r w:rsidR="00F45122">
              <w:t>Prepare and maintain b</w:t>
            </w:r>
            <w:r w:rsidR="00F45122" w:rsidRPr="00F45122">
              <w:t xml:space="preserve">arrel </w:t>
            </w:r>
            <w:r w:rsidR="00F45122">
              <w:t xml:space="preserve">condition </w:t>
            </w:r>
          </w:p>
        </w:tc>
        <w:tc>
          <w:tcPr>
            <w:tcW w:w="3604" w:type="pct"/>
            <w:shd w:val="clear" w:color="auto" w:fill="auto"/>
          </w:tcPr>
          <w:p w14:paraId="530CDADB" w14:textId="188915F7" w:rsidR="00F70483" w:rsidRDefault="00F70483" w:rsidP="00F70483">
            <w:r>
              <w:t>1.1 Identify standards, regulations and guidance materials that cover the requirements of storing flammable and explosive materials</w:t>
            </w:r>
          </w:p>
          <w:p w14:paraId="5AF05306" w14:textId="6A2F02F7" w:rsidR="00F9021E" w:rsidRDefault="00683FC5" w:rsidP="0010646C">
            <w:r>
              <w:t>1.</w:t>
            </w:r>
            <w:r w:rsidR="00F70483">
              <w:t xml:space="preserve">2 </w:t>
            </w:r>
            <w:r w:rsidR="00F9021E">
              <w:t>Identify hazards associated with preparing, filling and storing barrels of spirits and manage risks</w:t>
            </w:r>
          </w:p>
          <w:p w14:paraId="22F03FF3" w14:textId="458CB623" w:rsidR="00F45122" w:rsidRDefault="00F45122" w:rsidP="0010646C">
            <w:r>
              <w:t>1.</w:t>
            </w:r>
            <w:r w:rsidR="00F70483">
              <w:t>3</w:t>
            </w:r>
            <w:r>
              <w:t xml:space="preserve"> Identify features of barrel, including type of wood, toast, size and age</w:t>
            </w:r>
          </w:p>
          <w:p w14:paraId="2BBADA69" w14:textId="4A256822" w:rsidR="00F45122" w:rsidRDefault="00F45122" w:rsidP="0010646C">
            <w:r>
              <w:t>1.</w:t>
            </w:r>
            <w:r w:rsidR="00F70483">
              <w:t>4</w:t>
            </w:r>
            <w:r>
              <w:t xml:space="preserve"> Check barrel wood for blemishes, leaks and unsavoury smells</w:t>
            </w:r>
          </w:p>
          <w:p w14:paraId="0E385082" w14:textId="0971E70B" w:rsidR="00F45122" w:rsidRDefault="00F45122" w:rsidP="0010646C">
            <w:r>
              <w:t>1.</w:t>
            </w:r>
            <w:r w:rsidR="00F70483">
              <w:t>5</w:t>
            </w:r>
            <w:r>
              <w:t xml:space="preserve"> Seal blemishes in wood to stop any leaks </w:t>
            </w:r>
          </w:p>
          <w:p w14:paraId="2F12B919" w14:textId="2891AD3A" w:rsidR="00F45122" w:rsidRDefault="00F45122" w:rsidP="0010646C">
            <w:r>
              <w:t>1.</w:t>
            </w:r>
            <w:r w:rsidR="00F70483">
              <w:t>6</w:t>
            </w:r>
            <w:r>
              <w:t xml:space="preserve"> Check and tighten hoops where required  </w:t>
            </w:r>
          </w:p>
          <w:p w14:paraId="337DA475" w14:textId="101D2221" w:rsidR="00C42CF0" w:rsidRPr="0010646C" w:rsidRDefault="00F45122" w:rsidP="0010646C">
            <w:r>
              <w:t>1.</w:t>
            </w:r>
            <w:r w:rsidR="00F70483">
              <w:t>7</w:t>
            </w:r>
            <w:r>
              <w:t xml:space="preserve"> Wash barrel </w:t>
            </w:r>
            <w:r w:rsidR="0065717A">
              <w:t>to remove any residual preserving sulphur and unwanted particles</w:t>
            </w:r>
          </w:p>
        </w:tc>
      </w:tr>
      <w:tr w:rsidR="0069176D" w:rsidRPr="00963A46" w14:paraId="7FF6FE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CB6748" w14:textId="48B2F93F" w:rsidR="0069176D" w:rsidRDefault="005918FD" w:rsidP="0010646C">
            <w:r>
              <w:t>2</w:t>
            </w:r>
            <w:r w:rsidR="0069176D">
              <w:t>. Fill barrel</w:t>
            </w:r>
          </w:p>
        </w:tc>
        <w:tc>
          <w:tcPr>
            <w:tcW w:w="3604" w:type="pct"/>
            <w:shd w:val="clear" w:color="auto" w:fill="auto"/>
          </w:tcPr>
          <w:p w14:paraId="1DA2FB53" w14:textId="3CEEA762" w:rsidR="0069176D" w:rsidRDefault="005918FD" w:rsidP="0069176D">
            <w:r>
              <w:t>2</w:t>
            </w:r>
            <w:r w:rsidR="00814EC6">
              <w:t xml:space="preserve">.1 </w:t>
            </w:r>
            <w:r w:rsidR="00D76563">
              <w:t xml:space="preserve">Transfer </w:t>
            </w:r>
            <w:r w:rsidR="00F9021E">
              <w:t>spirit into barrel</w:t>
            </w:r>
          </w:p>
          <w:p w14:paraId="365A9E78" w14:textId="2A983019" w:rsidR="0069176D" w:rsidRDefault="005918FD" w:rsidP="0069176D">
            <w:r>
              <w:t>2</w:t>
            </w:r>
            <w:r w:rsidR="00814EC6">
              <w:t xml:space="preserve">.2 </w:t>
            </w:r>
            <w:r w:rsidR="0099759A">
              <w:t>Replace bu</w:t>
            </w:r>
            <w:r w:rsidR="00854E9B">
              <w:t>n</w:t>
            </w:r>
            <w:r w:rsidR="0099759A">
              <w:t>g and seal</w:t>
            </w:r>
          </w:p>
          <w:p w14:paraId="343AE3F1" w14:textId="19F3F4C9" w:rsidR="0099759A" w:rsidRDefault="005918FD" w:rsidP="0069176D">
            <w:r>
              <w:t>2</w:t>
            </w:r>
            <w:r w:rsidR="00814EC6">
              <w:t xml:space="preserve">.3 </w:t>
            </w:r>
            <w:r w:rsidR="0099759A">
              <w:t>Move barrel to storage area, using lifting equipment</w:t>
            </w:r>
          </w:p>
          <w:p w14:paraId="0845FC91" w14:textId="09D422E4" w:rsidR="0099759A" w:rsidRDefault="005918FD" w:rsidP="0069176D">
            <w:r>
              <w:t>2</w:t>
            </w:r>
            <w:r w:rsidR="00814EC6">
              <w:t xml:space="preserve">.4 </w:t>
            </w:r>
            <w:r w:rsidR="0099759A">
              <w:t xml:space="preserve">Complete records of barrel </w:t>
            </w:r>
            <w:r w:rsidR="0065717A">
              <w:t xml:space="preserve">fill </w:t>
            </w:r>
            <w:r w:rsidR="0099759A">
              <w:t xml:space="preserve">and storage conditions, as required by organisational procedures and </w:t>
            </w:r>
            <w:r w:rsidR="0065717A">
              <w:t>Australian Tax Office (ATO) requirements</w:t>
            </w:r>
          </w:p>
        </w:tc>
      </w:tr>
      <w:tr w:rsidR="0099759A" w:rsidRPr="00963A46" w14:paraId="059FA9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121FF6" w14:textId="2A4B3CCD" w:rsidR="0099759A" w:rsidRDefault="005918FD" w:rsidP="0010646C">
            <w:r>
              <w:t>3</w:t>
            </w:r>
            <w:r w:rsidR="0099759A">
              <w:t>. Store barrel</w:t>
            </w:r>
          </w:p>
        </w:tc>
        <w:tc>
          <w:tcPr>
            <w:tcW w:w="3604" w:type="pct"/>
            <w:shd w:val="clear" w:color="auto" w:fill="auto"/>
          </w:tcPr>
          <w:p w14:paraId="57BABA83" w14:textId="164BAD22" w:rsidR="0099759A" w:rsidRDefault="005918FD" w:rsidP="0069176D">
            <w:r>
              <w:t>3</w:t>
            </w:r>
            <w:r w:rsidR="00473A75">
              <w:t>.</w:t>
            </w:r>
            <w:r w:rsidR="00F70483">
              <w:t>1</w:t>
            </w:r>
            <w:r w:rsidR="00473A75">
              <w:t xml:space="preserve"> </w:t>
            </w:r>
            <w:r w:rsidR="0099759A">
              <w:t>Monitor conditions</w:t>
            </w:r>
            <w:r w:rsidR="00473A75">
              <w:t xml:space="preserve"> in barrel store to ensure they are safe</w:t>
            </w:r>
          </w:p>
          <w:p w14:paraId="30B391AF" w14:textId="23D9922C" w:rsidR="0099759A" w:rsidRDefault="005918FD" w:rsidP="0069176D">
            <w:r>
              <w:t>3</w:t>
            </w:r>
            <w:r w:rsidR="00814EC6">
              <w:t>.</w:t>
            </w:r>
            <w:r w:rsidR="00F70483">
              <w:t xml:space="preserve">2 </w:t>
            </w:r>
            <w:r w:rsidR="0099759A">
              <w:t>Monitor barrels for any leakages</w:t>
            </w:r>
          </w:p>
          <w:p w14:paraId="3FCBCA02" w14:textId="3F2353A1" w:rsidR="0099759A" w:rsidRDefault="005918FD" w:rsidP="0069176D">
            <w:r>
              <w:t>3</w:t>
            </w:r>
            <w:r w:rsidR="00814EC6">
              <w:t>.</w:t>
            </w:r>
            <w:r w:rsidR="00F70483">
              <w:t xml:space="preserve">3 </w:t>
            </w:r>
            <w:r w:rsidR="0099759A">
              <w:t>Repair an</w:t>
            </w:r>
            <w:r w:rsidR="00F70483">
              <w:t>y</w:t>
            </w:r>
            <w:r w:rsidR="0099759A">
              <w:t xml:space="preserve"> leakages by tightening hoops or moistening staves</w:t>
            </w:r>
          </w:p>
          <w:p w14:paraId="3460EE38" w14:textId="0C4A53C6" w:rsidR="0099759A" w:rsidRDefault="005918FD" w:rsidP="0069176D">
            <w:r>
              <w:t>3</w:t>
            </w:r>
            <w:r w:rsidR="00814EC6">
              <w:t>.</w:t>
            </w:r>
            <w:r w:rsidR="00F70483">
              <w:t xml:space="preserve">4 </w:t>
            </w:r>
            <w:r w:rsidR="0099759A">
              <w:t xml:space="preserve">Complete barrel records, </w:t>
            </w:r>
            <w:r w:rsidR="0065717A">
              <w:t>in line with</w:t>
            </w:r>
            <w:r w:rsidR="0099759A">
              <w:t xml:space="preserve"> organisational </w:t>
            </w:r>
            <w:r w:rsidR="0065717A">
              <w:t>and regulatory requirements</w:t>
            </w:r>
          </w:p>
        </w:tc>
      </w:tr>
    </w:tbl>
    <w:p w14:paraId="02F5AA11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D96297" w14:textId="77777777" w:rsidTr="00CA2922">
        <w:trPr>
          <w:tblHeader/>
        </w:trPr>
        <w:tc>
          <w:tcPr>
            <w:tcW w:w="5000" w:type="pct"/>
            <w:gridSpan w:val="2"/>
          </w:tcPr>
          <w:p w14:paraId="2589F9B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393D830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8049AC6" w14:textId="77777777" w:rsidTr="00CA2922">
        <w:trPr>
          <w:tblHeader/>
        </w:trPr>
        <w:tc>
          <w:tcPr>
            <w:tcW w:w="1396" w:type="pct"/>
          </w:tcPr>
          <w:p w14:paraId="39A7FEA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CE1A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5717A" w:rsidRPr="00336FCA" w:rsidDel="00423CB2" w14:paraId="31A43F60" w14:textId="77777777" w:rsidTr="00CA2922">
        <w:trPr>
          <w:tblHeader/>
        </w:trPr>
        <w:tc>
          <w:tcPr>
            <w:tcW w:w="1396" w:type="pct"/>
          </w:tcPr>
          <w:p w14:paraId="3A481D36" w14:textId="6B0E2BC8" w:rsidR="0065717A" w:rsidRPr="000754EC" w:rsidRDefault="0065717A" w:rsidP="00854E9B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Writing</w:t>
            </w:r>
          </w:p>
        </w:tc>
        <w:tc>
          <w:tcPr>
            <w:tcW w:w="3604" w:type="pct"/>
          </w:tcPr>
          <w:p w14:paraId="7B9581DF" w14:textId="2E1164E4" w:rsidR="0065717A" w:rsidRPr="000754EC" w:rsidRDefault="0065717A" w:rsidP="00854E9B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Label barrels with fill details (in sequential order)</w:t>
            </w:r>
          </w:p>
        </w:tc>
      </w:tr>
      <w:tr w:rsidR="0096012A" w:rsidRPr="00336FCA" w:rsidDel="00423CB2" w14:paraId="4186C1A2" w14:textId="77777777" w:rsidTr="003F6345">
        <w:tc>
          <w:tcPr>
            <w:tcW w:w="1396" w:type="pct"/>
          </w:tcPr>
          <w:p w14:paraId="463CD6BB" w14:textId="77777777" w:rsidR="0096012A" w:rsidRPr="0096012A" w:rsidRDefault="0096012A" w:rsidP="0096012A">
            <w:pPr>
              <w:pStyle w:val="SIText"/>
            </w:pPr>
            <w:r w:rsidRPr="0096012A">
              <w:t>Numeracy</w:t>
            </w:r>
          </w:p>
        </w:tc>
        <w:tc>
          <w:tcPr>
            <w:tcW w:w="3604" w:type="pct"/>
          </w:tcPr>
          <w:p w14:paraId="5EBACC21" w14:textId="140DDCD1" w:rsidR="0065717A" w:rsidRDefault="0065717A" w:rsidP="00F9021E">
            <w:pPr>
              <w:pStyle w:val="SIBulletList1"/>
            </w:pPr>
            <w:r>
              <w:t>Record volume filled (mL, L)</w:t>
            </w:r>
          </w:p>
          <w:p w14:paraId="27068E1D" w14:textId="7DF5EE10" w:rsidR="00642C71" w:rsidRPr="0096012A" w:rsidRDefault="00E34BCB" w:rsidP="00F9021E">
            <w:pPr>
              <w:pStyle w:val="SIBulletList1"/>
            </w:pPr>
            <w:r>
              <w:t>Accurately r</w:t>
            </w:r>
            <w:r w:rsidR="0096012A" w:rsidRPr="0096012A">
              <w:t xml:space="preserve">ead and interpret </w:t>
            </w:r>
            <w:r w:rsidR="00F9021E">
              <w:t>readings from thermometer and hygrometer</w:t>
            </w:r>
          </w:p>
        </w:tc>
      </w:tr>
      <w:tr w:rsidR="0096012A" w:rsidRPr="00336FCA" w:rsidDel="00423CB2" w14:paraId="68A5F339" w14:textId="77777777" w:rsidTr="003F6345">
        <w:tc>
          <w:tcPr>
            <w:tcW w:w="1396" w:type="pct"/>
          </w:tcPr>
          <w:p w14:paraId="69BF282F" w14:textId="77777777" w:rsidR="0096012A" w:rsidRPr="0096012A" w:rsidRDefault="0096012A" w:rsidP="0096012A">
            <w:pPr>
              <w:pStyle w:val="SIText"/>
            </w:pPr>
            <w:r w:rsidRPr="0096012A">
              <w:t>Get the work done</w:t>
            </w:r>
          </w:p>
        </w:tc>
        <w:tc>
          <w:tcPr>
            <w:tcW w:w="3604" w:type="pct"/>
          </w:tcPr>
          <w:p w14:paraId="65758616" w14:textId="7E8A2117" w:rsidR="0096012A" w:rsidRPr="0096012A" w:rsidDel="009E5B82" w:rsidRDefault="00F9021E" w:rsidP="0096012A">
            <w:pPr>
              <w:pStyle w:val="SIBulletList1"/>
            </w:pPr>
            <w:r>
              <w:t>Problem solve issues as they arise</w:t>
            </w:r>
          </w:p>
        </w:tc>
      </w:tr>
    </w:tbl>
    <w:p w14:paraId="3AD3795A" w14:textId="77777777" w:rsidR="00916CD7" w:rsidRDefault="00916CD7" w:rsidP="005F771F">
      <w:pPr>
        <w:pStyle w:val="SIText"/>
      </w:pPr>
    </w:p>
    <w:p w14:paraId="5DE348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78BDEB5" w14:textId="77777777" w:rsidTr="00F33FF2">
        <w:tc>
          <w:tcPr>
            <w:tcW w:w="5000" w:type="pct"/>
            <w:gridSpan w:val="4"/>
          </w:tcPr>
          <w:p w14:paraId="73657D7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1CFD129" w14:textId="77777777" w:rsidTr="00F33FF2">
        <w:tc>
          <w:tcPr>
            <w:tcW w:w="1028" w:type="pct"/>
          </w:tcPr>
          <w:p w14:paraId="6BEB8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6E08E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958216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06D2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D16FC" w14:paraId="0B848FBC" w14:textId="77777777" w:rsidTr="00F33FF2">
        <w:tc>
          <w:tcPr>
            <w:tcW w:w="1028" w:type="pct"/>
          </w:tcPr>
          <w:p w14:paraId="6FD2B08F" w14:textId="641C2508" w:rsidR="0010646C" w:rsidRPr="0010646C" w:rsidRDefault="0010646C" w:rsidP="0010646C">
            <w:pPr>
              <w:pStyle w:val="SIText"/>
            </w:pPr>
            <w:r w:rsidRPr="0010646C">
              <w:t>FBPTEC</w:t>
            </w:r>
            <w:r w:rsidR="00F9021E">
              <w:t>3</w:t>
            </w:r>
            <w:r w:rsidRPr="0010646C">
              <w:t>XX</w:t>
            </w:r>
            <w:r w:rsidR="00814EC6">
              <w:t>8</w:t>
            </w:r>
            <w:r w:rsidRPr="0010646C">
              <w:t xml:space="preserve"> </w:t>
            </w:r>
            <w:r w:rsidR="00F9021E" w:rsidRPr="00F9021E">
              <w:t>Prepare, fill and store barrels for aging spirits</w:t>
            </w:r>
          </w:p>
          <w:p w14:paraId="7C9801AF" w14:textId="0D3971E2" w:rsidR="00BD16FC" w:rsidRPr="00BD16FC" w:rsidRDefault="00BD16FC" w:rsidP="00BD16FC">
            <w:pPr>
              <w:pStyle w:val="SIText"/>
            </w:pPr>
          </w:p>
        </w:tc>
        <w:tc>
          <w:tcPr>
            <w:tcW w:w="1105" w:type="pct"/>
          </w:tcPr>
          <w:p w14:paraId="6E859713" w14:textId="755D8BB8" w:rsidR="00BD16FC" w:rsidRPr="00BD16FC" w:rsidRDefault="00BD16FC" w:rsidP="00BD16FC">
            <w:pPr>
              <w:pStyle w:val="SIText"/>
            </w:pPr>
          </w:p>
        </w:tc>
        <w:tc>
          <w:tcPr>
            <w:tcW w:w="1251" w:type="pct"/>
          </w:tcPr>
          <w:p w14:paraId="579E61A1" w14:textId="4C2771AF" w:rsidR="00BD16FC" w:rsidRPr="00BD16FC" w:rsidRDefault="00B9606C" w:rsidP="00BD16F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214300E" w14:textId="34295F8A" w:rsidR="00BD16FC" w:rsidRPr="00BD16FC" w:rsidRDefault="00B9606C" w:rsidP="00BD16FC">
            <w:pPr>
              <w:pStyle w:val="SIText"/>
            </w:pPr>
            <w:r>
              <w:t>No e</w:t>
            </w:r>
            <w:r w:rsidR="00BD16FC" w:rsidRPr="00BD16FC">
              <w:t>quivalent unit</w:t>
            </w:r>
          </w:p>
        </w:tc>
      </w:tr>
    </w:tbl>
    <w:p w14:paraId="778AE2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5659D40C" w14:textId="77777777" w:rsidTr="0035000E">
        <w:tc>
          <w:tcPr>
            <w:tcW w:w="1049" w:type="pct"/>
            <w:shd w:val="clear" w:color="auto" w:fill="auto"/>
          </w:tcPr>
          <w:p w14:paraId="26206C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44ED1560" w14:textId="77777777" w:rsidR="00F1480E" w:rsidRPr="000754EC" w:rsidRDefault="0035000E" w:rsidP="00E40225">
            <w:pPr>
              <w:pStyle w:val="SIText"/>
            </w:pPr>
            <w:r w:rsidRPr="0035000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4F28B7D6" w14:textId="77777777" w:rsidR="00F1480E" w:rsidRDefault="00F1480E" w:rsidP="005F771F">
      <w:pPr>
        <w:pStyle w:val="SIText"/>
      </w:pPr>
    </w:p>
    <w:p w14:paraId="682160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B3AE47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861E0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3A6B80" w14:textId="02E8A961" w:rsidR="00556C4C" w:rsidRPr="000754EC" w:rsidRDefault="00556C4C" w:rsidP="00C42CF0">
            <w:pPr>
              <w:pStyle w:val="SIUnittitle"/>
            </w:pPr>
            <w:r w:rsidRPr="00F56827">
              <w:t xml:space="preserve">Assessment requirements for </w:t>
            </w:r>
            <w:r w:rsidR="0010646C" w:rsidRPr="0010646C">
              <w:t>FBPTEC</w:t>
            </w:r>
            <w:r w:rsidR="00F9021E">
              <w:t>3</w:t>
            </w:r>
            <w:r w:rsidR="0010646C" w:rsidRPr="0010646C">
              <w:t>XX</w:t>
            </w:r>
            <w:r w:rsidR="00814EC6">
              <w:t>8</w:t>
            </w:r>
            <w:r w:rsidR="0010646C" w:rsidRPr="0010646C">
              <w:t xml:space="preserve"> </w:t>
            </w:r>
            <w:r w:rsidR="00F9021E" w:rsidRPr="00F9021E">
              <w:t>Prepare, fill and store barrels for aging spirits</w:t>
            </w:r>
          </w:p>
        </w:tc>
      </w:tr>
      <w:tr w:rsidR="00556C4C" w:rsidRPr="00A55106" w14:paraId="0254B35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5C8B3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896D44" w14:textId="77777777" w:rsidTr="00113678">
        <w:tc>
          <w:tcPr>
            <w:tcW w:w="5000" w:type="pct"/>
            <w:gridSpan w:val="2"/>
            <w:shd w:val="clear" w:color="auto" w:fill="auto"/>
          </w:tcPr>
          <w:p w14:paraId="0670D099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C9C15F3" w14:textId="391E1C8F" w:rsidR="00556C4C" w:rsidRDefault="00BD16FC" w:rsidP="001C3CB0">
            <w:r w:rsidRPr="00BD16FC">
              <w:t>There must be evidence that the individual has</w:t>
            </w:r>
            <w:r w:rsidR="00F9021E">
              <w:t xml:space="preserve"> appropriately</w:t>
            </w:r>
            <w:r w:rsidRPr="00BD16FC">
              <w:t xml:space="preserve"> </w:t>
            </w:r>
            <w:r w:rsidR="00F9021E">
              <w:t>prepared, filled and stored at least two barrels with spirit for aging.</w:t>
            </w:r>
          </w:p>
          <w:p w14:paraId="53A6F171" w14:textId="1F7A9468" w:rsidR="001C3CB0" w:rsidRPr="000754EC" w:rsidRDefault="001C3CB0" w:rsidP="001C3CB0"/>
        </w:tc>
      </w:tr>
    </w:tbl>
    <w:p w14:paraId="2131B52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E3C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FF5EC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407B674" w14:textId="77777777" w:rsidTr="00CA2922">
        <w:tc>
          <w:tcPr>
            <w:tcW w:w="5000" w:type="pct"/>
            <w:shd w:val="clear" w:color="auto" w:fill="auto"/>
          </w:tcPr>
          <w:p w14:paraId="1A88A4F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1DD3E32" w14:textId="36D8CCDF" w:rsidR="0010646C" w:rsidRDefault="00433F89" w:rsidP="0010646C">
            <w:pPr>
              <w:pStyle w:val="SIBulletList1"/>
            </w:pPr>
            <w:r>
              <w:t>types of barrels required for designated spirit</w:t>
            </w:r>
          </w:p>
          <w:p w14:paraId="363868CB" w14:textId="47982352" w:rsidR="00433F89" w:rsidRDefault="00433F89" w:rsidP="0010646C">
            <w:pPr>
              <w:pStyle w:val="SIBulletList1"/>
            </w:pPr>
            <w:r>
              <w:t>types of wood used for barrels, including oak, and its characteristics</w:t>
            </w:r>
          </w:p>
          <w:p w14:paraId="328FD9F4" w14:textId="1A7C9A57" w:rsidR="00433F89" w:rsidRDefault="00433F89" w:rsidP="0010646C">
            <w:pPr>
              <w:pStyle w:val="SIBulletList1"/>
            </w:pPr>
            <w:r>
              <w:t xml:space="preserve">parts of barrel, including staves, </w:t>
            </w:r>
            <w:r w:rsidR="0069176D">
              <w:t xml:space="preserve">hoop, </w:t>
            </w:r>
            <w:r>
              <w:t>bung</w:t>
            </w:r>
          </w:p>
          <w:p w14:paraId="30A5FDCB" w14:textId="049F2C0A" w:rsidR="00433F89" w:rsidRDefault="00433F89" w:rsidP="0010646C">
            <w:pPr>
              <w:pStyle w:val="SIBulletList1"/>
            </w:pPr>
            <w:r>
              <w:t>pre-uses of barrels and their qualities</w:t>
            </w:r>
          </w:p>
          <w:p w14:paraId="69692597" w14:textId="4E40EF5D" w:rsidR="00433F89" w:rsidRDefault="00433F89" w:rsidP="0010646C">
            <w:pPr>
              <w:pStyle w:val="SIBulletList1"/>
            </w:pPr>
            <w:r>
              <w:t>the effect that temperature and humidity can have of the health of a barrel</w:t>
            </w:r>
          </w:p>
          <w:p w14:paraId="6945CA45" w14:textId="12399F12" w:rsidR="00433F89" w:rsidRPr="0010646C" w:rsidRDefault="00433F89" w:rsidP="0010646C">
            <w:pPr>
              <w:pStyle w:val="SIBulletList1"/>
            </w:pPr>
            <w:r>
              <w:t>the expanding and contracting nature of barrels</w:t>
            </w:r>
          </w:p>
          <w:p w14:paraId="3E27ADBF" w14:textId="0173C53E" w:rsidR="00433F89" w:rsidRDefault="00F9021E" w:rsidP="0010646C">
            <w:pPr>
              <w:pStyle w:val="SIBulletList1"/>
            </w:pPr>
            <w:r>
              <w:t>instruments used to monitor storage of barrels, including thermometer and hygrometer</w:t>
            </w:r>
          </w:p>
          <w:p w14:paraId="14909338" w14:textId="14451750" w:rsidR="00F9021E" w:rsidRDefault="00F9021E" w:rsidP="0010646C">
            <w:pPr>
              <w:pStyle w:val="SIBulletList1"/>
            </w:pPr>
            <w:r>
              <w:t>problems created by dry conditions or too much sunlight</w:t>
            </w:r>
          </w:p>
          <w:p w14:paraId="004CA6C9" w14:textId="54EBF3C8" w:rsidR="001C3CB0" w:rsidRPr="001C3CB0" w:rsidRDefault="001C3CB0" w:rsidP="001C3CB0">
            <w:pPr>
              <w:pStyle w:val="SIBulletList1"/>
            </w:pPr>
            <w:r>
              <w:t xml:space="preserve">procedures and equipment used for transfer operations, including </w:t>
            </w:r>
            <w:r w:rsidRPr="001C3CB0">
              <w:t>pumps</w:t>
            </w:r>
            <w:r>
              <w:t xml:space="preserve">, </w:t>
            </w:r>
            <w:r w:rsidR="00EE59C3">
              <w:t xml:space="preserve">membranes, </w:t>
            </w:r>
            <w:r>
              <w:t>hoses</w:t>
            </w:r>
            <w:r w:rsidR="00EE59C3">
              <w:t>,</w:t>
            </w:r>
            <w:r>
              <w:t xml:space="preserve"> valves</w:t>
            </w:r>
          </w:p>
          <w:p w14:paraId="6F41F922" w14:textId="1A03D7B1" w:rsidR="001D7CFD" w:rsidRDefault="001D7CFD" w:rsidP="001D7CFD">
            <w:pPr>
              <w:pStyle w:val="SIBulletList1"/>
            </w:pPr>
            <w:r w:rsidRPr="001D7CFD">
              <w:t>equipment and instrumentation components, purpose and operation</w:t>
            </w:r>
          </w:p>
          <w:p w14:paraId="73851955" w14:textId="77777777" w:rsidR="001D7CFD" w:rsidRPr="001D7CFD" w:rsidRDefault="001D7CFD" w:rsidP="001D7CFD">
            <w:pPr>
              <w:pStyle w:val="SIBulletList1"/>
            </w:pPr>
            <w:r w:rsidRPr="001D7CFD">
              <w:t>significance and method of monitoring control points within the equipment operation</w:t>
            </w:r>
          </w:p>
          <w:p w14:paraId="5429C604" w14:textId="6A4DB9A3" w:rsidR="001D7CFD" w:rsidRDefault="001D7CFD" w:rsidP="001D7CFD">
            <w:pPr>
              <w:pStyle w:val="SIBulletList1"/>
            </w:pPr>
            <w:r w:rsidRPr="001D7CFD">
              <w:t>common causes of variation and corrective action required</w:t>
            </w:r>
          </w:p>
          <w:p w14:paraId="26B2B4D3" w14:textId="7596E372" w:rsidR="00A5345D" w:rsidRPr="00A5345D" w:rsidRDefault="00A5345D" w:rsidP="00A5345D">
            <w:pPr>
              <w:pStyle w:val="SIBulletList1"/>
            </w:pPr>
            <w:r w:rsidRPr="00A5345D">
              <w:t>hazards and controls, including manual handling</w:t>
            </w:r>
            <w:r w:rsidR="00BE07EC">
              <w:t>,</w:t>
            </w:r>
            <w:r w:rsidRPr="00A5345D">
              <w:t xml:space="preserve"> working with ethanol</w:t>
            </w:r>
            <w:r w:rsidR="00BE07EC">
              <w:t xml:space="preserve"> and flammable substances</w:t>
            </w:r>
          </w:p>
          <w:p w14:paraId="201C3FC1" w14:textId="78B61A98" w:rsidR="00BE07EC" w:rsidRDefault="00BE07EC" w:rsidP="0038009E">
            <w:pPr>
              <w:pStyle w:val="SIBulletList1"/>
            </w:pPr>
            <w:r>
              <w:t xml:space="preserve">Australian Standards, </w:t>
            </w:r>
            <w:r w:rsidR="0038009E" w:rsidRPr="0038009E">
              <w:t>legislation, regulation</w:t>
            </w:r>
            <w:r>
              <w:t>s</w:t>
            </w:r>
            <w:r w:rsidR="0038009E" w:rsidRPr="0038009E">
              <w:t xml:space="preserve"> and workplace licence requirements related to </w:t>
            </w:r>
            <w:r w:rsidR="0038009E">
              <w:t xml:space="preserve">the production </w:t>
            </w:r>
            <w:r w:rsidR="00473A75">
              <w:t xml:space="preserve">and storage </w:t>
            </w:r>
            <w:r w:rsidR="0038009E">
              <w:t>of alcohol</w:t>
            </w:r>
          </w:p>
          <w:p w14:paraId="37568B27" w14:textId="7E31A9E7" w:rsidR="0038009E" w:rsidRPr="0038009E" w:rsidRDefault="0038009E" w:rsidP="0038009E">
            <w:pPr>
              <w:pStyle w:val="SIBulletList1"/>
            </w:pPr>
            <w:r w:rsidRPr="0038009E">
              <w:t xml:space="preserve">Australian Taxation Office (ATO) </w:t>
            </w:r>
            <w:r w:rsidR="00BE07EC">
              <w:t xml:space="preserve">requirements for excise </w:t>
            </w:r>
          </w:p>
          <w:p w14:paraId="4E797198" w14:textId="6355256B" w:rsidR="00F1480E" w:rsidRPr="000754EC" w:rsidRDefault="00A756A0" w:rsidP="001D7CFD">
            <w:pPr>
              <w:pStyle w:val="SIBulletList1"/>
            </w:pPr>
            <w:r w:rsidRPr="00A756A0">
              <w:t xml:space="preserve">recording requirements for traceability of product and </w:t>
            </w:r>
            <w:r w:rsidR="00BE07EC">
              <w:t xml:space="preserve">ATO </w:t>
            </w:r>
            <w:r w:rsidRPr="00A756A0">
              <w:t>regulations.</w:t>
            </w:r>
          </w:p>
        </w:tc>
      </w:tr>
    </w:tbl>
    <w:p w14:paraId="56EF38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0F709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5C9D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8D0348B" w14:textId="77777777" w:rsidTr="00CA2922">
        <w:tc>
          <w:tcPr>
            <w:tcW w:w="5000" w:type="pct"/>
            <w:shd w:val="clear" w:color="auto" w:fill="auto"/>
          </w:tcPr>
          <w:p w14:paraId="395FAB4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63A626A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8DE4903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2A3BD05" w14:textId="77777777" w:rsidR="00BD16FC" w:rsidRPr="00BD16FC" w:rsidRDefault="00BD16FC" w:rsidP="00BD16FC">
            <w:pPr>
              <w:pStyle w:val="SIBulletList1"/>
            </w:pPr>
            <w:r w:rsidRPr="00BD16FC">
              <w:t>resources, equipment and materials:</w:t>
            </w:r>
          </w:p>
          <w:p w14:paraId="3A09FB8C" w14:textId="16DA257F" w:rsidR="003C1363" w:rsidRDefault="00F9021E" w:rsidP="00BD16FC">
            <w:pPr>
              <w:pStyle w:val="SIBulletList2"/>
            </w:pPr>
            <w:r>
              <w:t>barrels</w:t>
            </w:r>
          </w:p>
          <w:p w14:paraId="49DD3D65" w14:textId="40238F39" w:rsidR="00F9021E" w:rsidRDefault="00F9021E" w:rsidP="00BD16FC">
            <w:pPr>
              <w:pStyle w:val="SIBulletList2"/>
            </w:pPr>
            <w:r>
              <w:t>spirit for aging</w:t>
            </w:r>
          </w:p>
          <w:p w14:paraId="2F3A6196" w14:textId="3D95CAD4" w:rsidR="00F9021E" w:rsidRDefault="00F9021E" w:rsidP="00BD16FC">
            <w:pPr>
              <w:pStyle w:val="SIBulletList2"/>
            </w:pPr>
            <w:r>
              <w:t>pump</w:t>
            </w:r>
          </w:p>
          <w:p w14:paraId="3692E92E" w14:textId="5DE3DB08" w:rsidR="00F9021E" w:rsidRDefault="00F9021E" w:rsidP="00BD16FC">
            <w:pPr>
              <w:pStyle w:val="SIBulletList2"/>
            </w:pPr>
            <w:r>
              <w:t>lifting equipment</w:t>
            </w:r>
          </w:p>
          <w:p w14:paraId="3211C9FE" w14:textId="2B42E3A2" w:rsidR="00EE59C3" w:rsidRDefault="00F9021E" w:rsidP="00BD16FC">
            <w:pPr>
              <w:pStyle w:val="SIBulletList2"/>
            </w:pPr>
            <w:r>
              <w:t>humidity and temperature gauges.</w:t>
            </w:r>
          </w:p>
          <w:p w14:paraId="5E79A54A" w14:textId="77777777" w:rsidR="0021210E" w:rsidRDefault="0021210E" w:rsidP="000754EC">
            <w:pPr>
              <w:pStyle w:val="SIText"/>
            </w:pPr>
          </w:p>
          <w:p w14:paraId="7BC6E9A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8FEFA2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367C61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159F3B0" w14:textId="77777777" w:rsidTr="004679E3">
        <w:tc>
          <w:tcPr>
            <w:tcW w:w="990" w:type="pct"/>
            <w:shd w:val="clear" w:color="auto" w:fill="auto"/>
          </w:tcPr>
          <w:p w14:paraId="5CBD32D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547D5B" w14:textId="77777777" w:rsidR="00F1480E" w:rsidRPr="000754EC" w:rsidRDefault="0035000E" w:rsidP="000754EC">
            <w:pPr>
              <w:pStyle w:val="SIText"/>
            </w:pPr>
            <w:r w:rsidRPr="0035000E">
              <w:t>Companion Volumes, including Implementation Guides, are available at VETNet: https://vetnet.education.gov.au/Pages/TrainingDocs.aspx?q=78b15323-cd38-483e-aad7-1159b570a5c4</w:t>
            </w:r>
          </w:p>
        </w:tc>
      </w:tr>
    </w:tbl>
    <w:p w14:paraId="72E6626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1EC42" w14:textId="77777777" w:rsidR="00AB117C" w:rsidRDefault="00AB117C" w:rsidP="00BF3F0A">
      <w:r>
        <w:separator/>
      </w:r>
    </w:p>
    <w:p w14:paraId="2F018D4C" w14:textId="77777777" w:rsidR="00AB117C" w:rsidRDefault="00AB117C"/>
  </w:endnote>
  <w:endnote w:type="continuationSeparator" w:id="0">
    <w:p w14:paraId="4C61EA6A" w14:textId="77777777" w:rsidR="00AB117C" w:rsidRDefault="00AB117C" w:rsidP="00BF3F0A">
      <w:r>
        <w:continuationSeparator/>
      </w:r>
    </w:p>
    <w:p w14:paraId="636AC34A" w14:textId="77777777" w:rsidR="00AB117C" w:rsidRDefault="00AB1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A1EA0C" w14:textId="2C0EB8E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2757D">
          <w:rPr>
            <w:noProof/>
          </w:rPr>
          <w:t>4</w:t>
        </w:r>
        <w:r w:rsidRPr="000754EC">
          <w:fldChar w:fldCharType="end"/>
        </w:r>
      </w:p>
      <w:p w14:paraId="0A9C94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340ABF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A1D0" w14:textId="77777777" w:rsidR="00AB117C" w:rsidRDefault="00AB117C" w:rsidP="00BF3F0A">
      <w:r>
        <w:separator/>
      </w:r>
    </w:p>
    <w:p w14:paraId="44C78E9D" w14:textId="77777777" w:rsidR="00AB117C" w:rsidRDefault="00AB117C"/>
  </w:footnote>
  <w:footnote w:type="continuationSeparator" w:id="0">
    <w:p w14:paraId="266E66ED" w14:textId="77777777" w:rsidR="00AB117C" w:rsidRDefault="00AB117C" w:rsidP="00BF3F0A">
      <w:r>
        <w:continuationSeparator/>
      </w:r>
    </w:p>
    <w:p w14:paraId="746F50A9" w14:textId="77777777" w:rsidR="00AB117C" w:rsidRDefault="00AB1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5AD1" w14:textId="547A231F" w:rsidR="009C2650" w:rsidRPr="000754EC" w:rsidRDefault="00B9606C" w:rsidP="00146EEC">
    <w:pPr>
      <w:pStyle w:val="SIText"/>
    </w:pPr>
    <w:r w:rsidRPr="005C1952">
      <w:t>FBP</w:t>
    </w:r>
    <w:r w:rsidR="00227304">
      <w:t>TEC</w:t>
    </w:r>
    <w:r w:rsidR="003B61B4">
      <w:t>3</w:t>
    </w:r>
    <w:r w:rsidR="0010646C">
      <w:t>XX</w:t>
    </w:r>
    <w:r w:rsidR="00814EC6">
      <w:t>8</w:t>
    </w:r>
    <w:r w:rsidRPr="00BD16FC">
      <w:t xml:space="preserve"> </w:t>
    </w:r>
    <w:r w:rsidR="00F9021E" w:rsidRPr="00F9021E">
      <w:t>Prepare, fill and store barrels for aging spirits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39E4D42"/>
    <w:multiLevelType w:val="multilevel"/>
    <w:tmpl w:val="227AF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C12982"/>
    <w:multiLevelType w:val="multilevel"/>
    <w:tmpl w:val="1B40E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D05F97"/>
    <w:multiLevelType w:val="multilevel"/>
    <w:tmpl w:val="00B6C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49E5"/>
    <w:multiLevelType w:val="multilevel"/>
    <w:tmpl w:val="316E9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35"/>
    <w:rsid w:val="0000100F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5F81"/>
    <w:rsid w:val="000D61B2"/>
    <w:rsid w:val="000D6502"/>
    <w:rsid w:val="000E25E6"/>
    <w:rsid w:val="000E2C86"/>
    <w:rsid w:val="000F29F2"/>
    <w:rsid w:val="00101659"/>
    <w:rsid w:val="0010646C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CB0"/>
    <w:rsid w:val="001D5C1B"/>
    <w:rsid w:val="001D7CFD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7304"/>
    <w:rsid w:val="00231F20"/>
    <w:rsid w:val="00233143"/>
    <w:rsid w:val="00234444"/>
    <w:rsid w:val="00242293"/>
    <w:rsid w:val="00244EA7"/>
    <w:rsid w:val="00246FCF"/>
    <w:rsid w:val="00262FC3"/>
    <w:rsid w:val="0026394F"/>
    <w:rsid w:val="00276DB8"/>
    <w:rsid w:val="00282664"/>
    <w:rsid w:val="00285FB8"/>
    <w:rsid w:val="002970C3"/>
    <w:rsid w:val="00297E85"/>
    <w:rsid w:val="002A4CD3"/>
    <w:rsid w:val="002A6CC4"/>
    <w:rsid w:val="002C3682"/>
    <w:rsid w:val="002C55E9"/>
    <w:rsid w:val="002D0C8B"/>
    <w:rsid w:val="002D330A"/>
    <w:rsid w:val="002E193E"/>
    <w:rsid w:val="00310A6A"/>
    <w:rsid w:val="0031352E"/>
    <w:rsid w:val="003144E6"/>
    <w:rsid w:val="00325014"/>
    <w:rsid w:val="00327250"/>
    <w:rsid w:val="00337E82"/>
    <w:rsid w:val="00346FDC"/>
    <w:rsid w:val="0035000E"/>
    <w:rsid w:val="00350BB1"/>
    <w:rsid w:val="00352C83"/>
    <w:rsid w:val="00361188"/>
    <w:rsid w:val="00366805"/>
    <w:rsid w:val="00366D9A"/>
    <w:rsid w:val="0037067D"/>
    <w:rsid w:val="0038009E"/>
    <w:rsid w:val="003807E1"/>
    <w:rsid w:val="0038735B"/>
    <w:rsid w:val="003916D1"/>
    <w:rsid w:val="003A21F0"/>
    <w:rsid w:val="003A277F"/>
    <w:rsid w:val="003A58BA"/>
    <w:rsid w:val="003A5AE7"/>
    <w:rsid w:val="003A7221"/>
    <w:rsid w:val="003B3493"/>
    <w:rsid w:val="003B61B4"/>
    <w:rsid w:val="003C1363"/>
    <w:rsid w:val="003C13AE"/>
    <w:rsid w:val="003D2E73"/>
    <w:rsid w:val="003E72B6"/>
    <w:rsid w:val="003E7BBE"/>
    <w:rsid w:val="004127E3"/>
    <w:rsid w:val="0043212E"/>
    <w:rsid w:val="00433F89"/>
    <w:rsid w:val="00434366"/>
    <w:rsid w:val="00434ECE"/>
    <w:rsid w:val="00444423"/>
    <w:rsid w:val="00452F3E"/>
    <w:rsid w:val="00455166"/>
    <w:rsid w:val="004640AE"/>
    <w:rsid w:val="004679E3"/>
    <w:rsid w:val="00473A75"/>
    <w:rsid w:val="00475172"/>
    <w:rsid w:val="004758B0"/>
    <w:rsid w:val="004832D2"/>
    <w:rsid w:val="00485559"/>
    <w:rsid w:val="00485EFB"/>
    <w:rsid w:val="004A142B"/>
    <w:rsid w:val="004A3860"/>
    <w:rsid w:val="004A44E8"/>
    <w:rsid w:val="004A7706"/>
    <w:rsid w:val="004B29B7"/>
    <w:rsid w:val="004B7A28"/>
    <w:rsid w:val="004C2244"/>
    <w:rsid w:val="004C503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949"/>
    <w:rsid w:val="004F5DC7"/>
    <w:rsid w:val="004F78DA"/>
    <w:rsid w:val="0050309A"/>
    <w:rsid w:val="00520E9A"/>
    <w:rsid w:val="005248C1"/>
    <w:rsid w:val="00526134"/>
    <w:rsid w:val="005405B2"/>
    <w:rsid w:val="00540D0B"/>
    <w:rsid w:val="005427C8"/>
    <w:rsid w:val="005446D1"/>
    <w:rsid w:val="00556C4C"/>
    <w:rsid w:val="00557369"/>
    <w:rsid w:val="00564ADD"/>
    <w:rsid w:val="005708EB"/>
    <w:rsid w:val="00575BC6"/>
    <w:rsid w:val="00583902"/>
    <w:rsid w:val="005918FD"/>
    <w:rsid w:val="005A1D70"/>
    <w:rsid w:val="005A3AA5"/>
    <w:rsid w:val="005A6C9C"/>
    <w:rsid w:val="005A74DC"/>
    <w:rsid w:val="005B5146"/>
    <w:rsid w:val="005C1952"/>
    <w:rsid w:val="005C42B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C71"/>
    <w:rsid w:val="00643D1B"/>
    <w:rsid w:val="006452B8"/>
    <w:rsid w:val="00652E62"/>
    <w:rsid w:val="0065717A"/>
    <w:rsid w:val="006737DB"/>
    <w:rsid w:val="00683FC5"/>
    <w:rsid w:val="00686A49"/>
    <w:rsid w:val="00687B62"/>
    <w:rsid w:val="00690C44"/>
    <w:rsid w:val="0069176D"/>
    <w:rsid w:val="006969D9"/>
    <w:rsid w:val="006A2B68"/>
    <w:rsid w:val="006C2F32"/>
    <w:rsid w:val="006C7123"/>
    <w:rsid w:val="006D38C3"/>
    <w:rsid w:val="006D4448"/>
    <w:rsid w:val="006D4831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65E5"/>
    <w:rsid w:val="00717385"/>
    <w:rsid w:val="00722769"/>
    <w:rsid w:val="0072757D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CE6"/>
    <w:rsid w:val="008048EA"/>
    <w:rsid w:val="00814EC6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4E9B"/>
    <w:rsid w:val="00856117"/>
    <w:rsid w:val="00865011"/>
    <w:rsid w:val="00886790"/>
    <w:rsid w:val="008908DE"/>
    <w:rsid w:val="008A12ED"/>
    <w:rsid w:val="008A39D3"/>
    <w:rsid w:val="008B2C77"/>
    <w:rsid w:val="008B4AD2"/>
    <w:rsid w:val="008B7138"/>
    <w:rsid w:val="008C1279"/>
    <w:rsid w:val="008E260C"/>
    <w:rsid w:val="008E39BE"/>
    <w:rsid w:val="008E5ACF"/>
    <w:rsid w:val="008E62EC"/>
    <w:rsid w:val="008F2968"/>
    <w:rsid w:val="008F32F6"/>
    <w:rsid w:val="00905AB3"/>
    <w:rsid w:val="00906E90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12A"/>
    <w:rsid w:val="00960F6C"/>
    <w:rsid w:val="00965839"/>
    <w:rsid w:val="00970747"/>
    <w:rsid w:val="00990C91"/>
    <w:rsid w:val="0099759A"/>
    <w:rsid w:val="009A5900"/>
    <w:rsid w:val="009A6E6C"/>
    <w:rsid w:val="009A6F3F"/>
    <w:rsid w:val="009B331A"/>
    <w:rsid w:val="009B66F4"/>
    <w:rsid w:val="009C2650"/>
    <w:rsid w:val="009D15E2"/>
    <w:rsid w:val="009D15FE"/>
    <w:rsid w:val="009D1BDD"/>
    <w:rsid w:val="009D5D2C"/>
    <w:rsid w:val="009F0DCC"/>
    <w:rsid w:val="009F11CA"/>
    <w:rsid w:val="00A0695B"/>
    <w:rsid w:val="00A13052"/>
    <w:rsid w:val="00A13156"/>
    <w:rsid w:val="00A216A8"/>
    <w:rsid w:val="00A223A6"/>
    <w:rsid w:val="00A5092E"/>
    <w:rsid w:val="00A5345D"/>
    <w:rsid w:val="00A554D6"/>
    <w:rsid w:val="00A56E14"/>
    <w:rsid w:val="00A6476B"/>
    <w:rsid w:val="00A72712"/>
    <w:rsid w:val="00A756A0"/>
    <w:rsid w:val="00A76C6C"/>
    <w:rsid w:val="00A87356"/>
    <w:rsid w:val="00A92DD1"/>
    <w:rsid w:val="00AA5338"/>
    <w:rsid w:val="00AB117C"/>
    <w:rsid w:val="00AB1B8E"/>
    <w:rsid w:val="00AC0696"/>
    <w:rsid w:val="00AC4C98"/>
    <w:rsid w:val="00AC5F6B"/>
    <w:rsid w:val="00AD3896"/>
    <w:rsid w:val="00AD5B47"/>
    <w:rsid w:val="00AE1ED9"/>
    <w:rsid w:val="00AE32CB"/>
    <w:rsid w:val="00AF0F01"/>
    <w:rsid w:val="00AF3957"/>
    <w:rsid w:val="00B12013"/>
    <w:rsid w:val="00B22580"/>
    <w:rsid w:val="00B22C67"/>
    <w:rsid w:val="00B3508F"/>
    <w:rsid w:val="00B443EE"/>
    <w:rsid w:val="00B54198"/>
    <w:rsid w:val="00B560C8"/>
    <w:rsid w:val="00B61150"/>
    <w:rsid w:val="00B65BC7"/>
    <w:rsid w:val="00B746B9"/>
    <w:rsid w:val="00B848D4"/>
    <w:rsid w:val="00B865B4"/>
    <w:rsid w:val="00B865B7"/>
    <w:rsid w:val="00B9606C"/>
    <w:rsid w:val="00BA1CB1"/>
    <w:rsid w:val="00BA4178"/>
    <w:rsid w:val="00BA482D"/>
    <w:rsid w:val="00BA6E25"/>
    <w:rsid w:val="00BB23F4"/>
    <w:rsid w:val="00BC5075"/>
    <w:rsid w:val="00BC5419"/>
    <w:rsid w:val="00BD16FC"/>
    <w:rsid w:val="00BD3B0F"/>
    <w:rsid w:val="00BE07EC"/>
    <w:rsid w:val="00BF1D4C"/>
    <w:rsid w:val="00BF3F0A"/>
    <w:rsid w:val="00C1279D"/>
    <w:rsid w:val="00C143C3"/>
    <w:rsid w:val="00C1739B"/>
    <w:rsid w:val="00C21ADE"/>
    <w:rsid w:val="00C26067"/>
    <w:rsid w:val="00C30A29"/>
    <w:rsid w:val="00C317DC"/>
    <w:rsid w:val="00C42CF0"/>
    <w:rsid w:val="00C578E9"/>
    <w:rsid w:val="00C70626"/>
    <w:rsid w:val="00C72860"/>
    <w:rsid w:val="00C73582"/>
    <w:rsid w:val="00C73B90"/>
    <w:rsid w:val="00C742EC"/>
    <w:rsid w:val="00C959FD"/>
    <w:rsid w:val="00C96AF3"/>
    <w:rsid w:val="00C97CCC"/>
    <w:rsid w:val="00CA0274"/>
    <w:rsid w:val="00CB0E6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6592"/>
    <w:rsid w:val="00D71E43"/>
    <w:rsid w:val="00D727F3"/>
    <w:rsid w:val="00D73695"/>
    <w:rsid w:val="00D76563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059"/>
    <w:rsid w:val="00E17ECD"/>
    <w:rsid w:val="00E238E6"/>
    <w:rsid w:val="00E34BCB"/>
    <w:rsid w:val="00E35064"/>
    <w:rsid w:val="00E3681D"/>
    <w:rsid w:val="00E40225"/>
    <w:rsid w:val="00E415A1"/>
    <w:rsid w:val="00E44930"/>
    <w:rsid w:val="00E501F0"/>
    <w:rsid w:val="00E6166D"/>
    <w:rsid w:val="00E63124"/>
    <w:rsid w:val="00E668AF"/>
    <w:rsid w:val="00E91BFF"/>
    <w:rsid w:val="00E92933"/>
    <w:rsid w:val="00E94FAD"/>
    <w:rsid w:val="00EB0AA4"/>
    <w:rsid w:val="00EB3CA9"/>
    <w:rsid w:val="00EB5C88"/>
    <w:rsid w:val="00EC0469"/>
    <w:rsid w:val="00EE0D76"/>
    <w:rsid w:val="00EE59C3"/>
    <w:rsid w:val="00EF01F8"/>
    <w:rsid w:val="00EF40EF"/>
    <w:rsid w:val="00EF47FE"/>
    <w:rsid w:val="00F069BD"/>
    <w:rsid w:val="00F1480E"/>
    <w:rsid w:val="00F1497D"/>
    <w:rsid w:val="00F16AAC"/>
    <w:rsid w:val="00F33FF2"/>
    <w:rsid w:val="00F42804"/>
    <w:rsid w:val="00F438FC"/>
    <w:rsid w:val="00F45122"/>
    <w:rsid w:val="00F52B3C"/>
    <w:rsid w:val="00F5616F"/>
    <w:rsid w:val="00F56451"/>
    <w:rsid w:val="00F56827"/>
    <w:rsid w:val="00F62866"/>
    <w:rsid w:val="00F65EF0"/>
    <w:rsid w:val="00F66564"/>
    <w:rsid w:val="00F70483"/>
    <w:rsid w:val="00F71651"/>
    <w:rsid w:val="00F76191"/>
    <w:rsid w:val="00F76CC6"/>
    <w:rsid w:val="00F83D7C"/>
    <w:rsid w:val="00F9021E"/>
    <w:rsid w:val="00FA6206"/>
    <w:rsid w:val="00FB232E"/>
    <w:rsid w:val="00FB7228"/>
    <w:rsid w:val="00FD1BF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9F543"/>
  <w15:docId w15:val="{2D5F8097-E701-4D43-9BAA-FE600411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4E9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BA0B1E24DCB4F9CD802605880F673" ma:contentTypeVersion="" ma:contentTypeDescription="Create a new document." ma:contentTypeScope="" ma:versionID="38d963b081caaaa5470a0b7bbdbe46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0d7199a30e38886f34cd1e0758a36be6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074fc5-4881-4904-900d-cdf408c292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247E2-A4B8-4507-8D4F-89D066AC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952BA-9195-4CC0-B87E-E8ACA3AC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142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14</cp:revision>
  <cp:lastPrinted>2016-05-27T05:21:00Z</cp:lastPrinted>
  <dcterms:created xsi:type="dcterms:W3CDTF">2019-01-10T04:56:00Z</dcterms:created>
  <dcterms:modified xsi:type="dcterms:W3CDTF">2019-05-14T06:11:00Z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0x010100ACEBA0B1E24DCB4F9CD802605880F673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