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4E884" w14:textId="38E28A80" w:rsidR="00F1480E"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2E9AE9B1" w14:textId="77777777" w:rsidTr="00AE3771">
        <w:tc>
          <w:tcPr>
            <w:tcW w:w="2636" w:type="dxa"/>
          </w:tcPr>
          <w:p w14:paraId="68A8DB1B" w14:textId="77777777" w:rsidR="00F1480E" w:rsidRPr="000754EC" w:rsidRDefault="00830267" w:rsidP="000754EC">
            <w:pPr>
              <w:pStyle w:val="SIText-Bold"/>
            </w:pPr>
            <w:r w:rsidRPr="00A326C2">
              <w:t>Release</w:t>
            </w:r>
          </w:p>
        </w:tc>
        <w:tc>
          <w:tcPr>
            <w:tcW w:w="6992" w:type="dxa"/>
          </w:tcPr>
          <w:p w14:paraId="30EA7BC4" w14:textId="77777777" w:rsidR="00F1480E" w:rsidRPr="000754EC" w:rsidRDefault="00830267" w:rsidP="000754EC">
            <w:pPr>
              <w:pStyle w:val="SIText-Bold"/>
            </w:pPr>
            <w:r w:rsidRPr="00A326C2">
              <w:t>Comments</w:t>
            </w:r>
          </w:p>
        </w:tc>
      </w:tr>
      <w:tr w:rsidR="00F1480E" w14:paraId="521C4046" w14:textId="77777777" w:rsidTr="00AE3771">
        <w:tc>
          <w:tcPr>
            <w:tcW w:w="2636" w:type="dxa"/>
          </w:tcPr>
          <w:p w14:paraId="0803FCD4" w14:textId="4949AF52" w:rsidR="00F1480E" w:rsidRPr="000754EC" w:rsidRDefault="00F1480E" w:rsidP="000754EC">
            <w:pPr>
              <w:pStyle w:val="SIText"/>
            </w:pPr>
            <w:r w:rsidRPr="00CC451E">
              <w:t>Release</w:t>
            </w:r>
            <w:r w:rsidR="00337E82" w:rsidRPr="000754EC">
              <w:t xml:space="preserve"> </w:t>
            </w:r>
            <w:r w:rsidR="003F26C7">
              <w:t>1</w:t>
            </w:r>
          </w:p>
        </w:tc>
        <w:tc>
          <w:tcPr>
            <w:tcW w:w="6992" w:type="dxa"/>
          </w:tcPr>
          <w:p w14:paraId="1C06F61C" w14:textId="1E9E2533" w:rsidR="00F1480E" w:rsidRPr="000754EC" w:rsidRDefault="0035000E" w:rsidP="0035000E">
            <w:r w:rsidRPr="0035000E">
              <w:t xml:space="preserve">This version released with FBP Food, Beverage and Pharmaceutical Training Package version </w:t>
            </w:r>
            <w:r w:rsidR="00D04262">
              <w:t>3</w:t>
            </w:r>
            <w:r w:rsidRPr="0035000E">
              <w:t>.0.</w:t>
            </w:r>
          </w:p>
        </w:tc>
      </w:tr>
    </w:tbl>
    <w:p w14:paraId="20DAAEC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6"/>
        <w:gridCol w:w="6942"/>
      </w:tblGrid>
      <w:tr w:rsidR="00F1480E" w:rsidRPr="00963A46" w14:paraId="3619779E" w14:textId="77777777" w:rsidTr="00DC4CA9">
        <w:trPr>
          <w:tblHeader/>
        </w:trPr>
        <w:tc>
          <w:tcPr>
            <w:tcW w:w="1395" w:type="pct"/>
            <w:shd w:val="clear" w:color="auto" w:fill="auto"/>
          </w:tcPr>
          <w:p w14:paraId="00709B22" w14:textId="6B135853" w:rsidR="00F1480E" w:rsidRPr="000754EC" w:rsidRDefault="00603876" w:rsidP="000754EC">
            <w:pPr>
              <w:pStyle w:val="SIUNITCODE"/>
            </w:pPr>
            <w:r w:rsidRPr="00603876">
              <w:t>FBPTEC4XX14</w:t>
            </w:r>
          </w:p>
        </w:tc>
        <w:tc>
          <w:tcPr>
            <w:tcW w:w="3605" w:type="pct"/>
            <w:shd w:val="clear" w:color="auto" w:fill="auto"/>
          </w:tcPr>
          <w:p w14:paraId="7AFC24B7" w14:textId="29CF8A3A" w:rsidR="00E71B76" w:rsidRPr="000754EC" w:rsidRDefault="00603876" w:rsidP="000754EC">
            <w:pPr>
              <w:pStyle w:val="SIUnittitle"/>
            </w:pPr>
            <w:r w:rsidRPr="00603876">
              <w:t>Produce fermented meat products</w:t>
            </w:r>
          </w:p>
        </w:tc>
      </w:tr>
      <w:tr w:rsidR="00F1480E" w:rsidRPr="00963A46" w14:paraId="492FDF3D" w14:textId="77777777" w:rsidTr="00DC4CA9">
        <w:tc>
          <w:tcPr>
            <w:tcW w:w="1395" w:type="pct"/>
            <w:shd w:val="clear" w:color="auto" w:fill="auto"/>
          </w:tcPr>
          <w:p w14:paraId="0A0EC670" w14:textId="77777777" w:rsidR="00F1480E" w:rsidRPr="000754EC" w:rsidRDefault="00FD557D" w:rsidP="000754EC">
            <w:pPr>
              <w:pStyle w:val="SIHeading2"/>
            </w:pPr>
            <w:r w:rsidRPr="00FD557D">
              <w:t>Application</w:t>
            </w:r>
          </w:p>
          <w:p w14:paraId="73DF6896" w14:textId="77777777" w:rsidR="00FD557D" w:rsidRPr="00923720" w:rsidRDefault="00FD557D" w:rsidP="000754EC">
            <w:pPr>
              <w:pStyle w:val="SIHeading2"/>
            </w:pPr>
          </w:p>
        </w:tc>
        <w:tc>
          <w:tcPr>
            <w:tcW w:w="3605" w:type="pct"/>
            <w:shd w:val="clear" w:color="auto" w:fill="auto"/>
          </w:tcPr>
          <w:p w14:paraId="546C89C7" w14:textId="77777777" w:rsidR="00652F62" w:rsidRDefault="002E1809" w:rsidP="002E1809">
            <w:pPr>
              <w:pStyle w:val="SIText"/>
            </w:pPr>
            <w:r w:rsidRPr="002E1809">
              <w:t xml:space="preserve">This unit of competency describes the skills and knowledge required to </w:t>
            </w:r>
          </w:p>
          <w:p w14:paraId="71A1E992" w14:textId="6B227BF5" w:rsidR="00652F62" w:rsidRDefault="00954BC1" w:rsidP="002E1809">
            <w:pPr>
              <w:pStyle w:val="SIText"/>
            </w:pPr>
            <w:r>
              <w:t xml:space="preserve">produce fermented meat products, such as </w:t>
            </w:r>
            <w:proofErr w:type="spellStart"/>
            <w:r>
              <w:t>caccitora</w:t>
            </w:r>
            <w:proofErr w:type="spellEnd"/>
            <w:r>
              <w:t xml:space="preserve">, chorizo, </w:t>
            </w:r>
            <w:proofErr w:type="spellStart"/>
            <w:r>
              <w:t>mettwurst</w:t>
            </w:r>
            <w:proofErr w:type="spellEnd"/>
            <w:r>
              <w:t>, salami and cabanossi.</w:t>
            </w:r>
          </w:p>
          <w:p w14:paraId="2DC3D2E3" w14:textId="77777777" w:rsidR="00652F62" w:rsidRDefault="00652F62" w:rsidP="002E1809">
            <w:pPr>
              <w:pStyle w:val="SIText"/>
            </w:pPr>
          </w:p>
          <w:p w14:paraId="5CBC41A5" w14:textId="4C7E23BC" w:rsidR="002E1809" w:rsidRDefault="002E1809" w:rsidP="002E1809">
            <w:pPr>
              <w:pStyle w:val="SIText"/>
            </w:pPr>
            <w:r w:rsidRPr="002E1809">
              <w:t>The individual is required to demonstrate deep knowledge in a specific technical area and to design and communicate solutions to sometimes complex problems.</w:t>
            </w:r>
          </w:p>
          <w:p w14:paraId="3D2F3A39" w14:textId="77777777" w:rsidR="00016F04" w:rsidRPr="002E1809" w:rsidRDefault="00016F04" w:rsidP="002E1809">
            <w:pPr>
              <w:pStyle w:val="SIText"/>
            </w:pPr>
          </w:p>
          <w:p w14:paraId="57D96A08" w14:textId="28E11497" w:rsidR="002E1809" w:rsidRDefault="002E1809" w:rsidP="002E1809">
            <w:pPr>
              <w:pStyle w:val="SIText"/>
            </w:pPr>
            <w:r w:rsidRPr="002E1809">
              <w:t xml:space="preserve">This unit applies to individuals who are responsible for </w:t>
            </w:r>
            <w:r w:rsidR="00954BC1">
              <w:t>the small-scale production of fermented meat products.</w:t>
            </w:r>
          </w:p>
          <w:p w14:paraId="4AC5A021" w14:textId="77777777" w:rsidR="00016F04" w:rsidRPr="002E1809" w:rsidRDefault="00016F04" w:rsidP="002E1809">
            <w:pPr>
              <w:pStyle w:val="SIText"/>
            </w:pPr>
          </w:p>
          <w:p w14:paraId="10A59A7A" w14:textId="60B4315D" w:rsidR="00F1480E" w:rsidRDefault="00503E3A" w:rsidP="000754EC">
            <w:r w:rsidRPr="00503E3A">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p>
          <w:p w14:paraId="3C23EC5F" w14:textId="77777777" w:rsidR="00503E3A" w:rsidRPr="000754EC" w:rsidRDefault="00503E3A" w:rsidP="000754EC"/>
        </w:tc>
      </w:tr>
      <w:tr w:rsidR="00F1480E" w:rsidRPr="00963A46" w14:paraId="6FE68A3B" w14:textId="77777777" w:rsidTr="00DC4CA9">
        <w:tc>
          <w:tcPr>
            <w:tcW w:w="1395" w:type="pct"/>
            <w:shd w:val="clear" w:color="auto" w:fill="auto"/>
          </w:tcPr>
          <w:p w14:paraId="4C94021F" w14:textId="77777777" w:rsidR="00F1480E" w:rsidRPr="000754EC" w:rsidRDefault="00FD557D" w:rsidP="000754EC">
            <w:pPr>
              <w:pStyle w:val="SIHeading2"/>
            </w:pPr>
            <w:r w:rsidRPr="00923720">
              <w:t>Prerequisite Unit</w:t>
            </w:r>
          </w:p>
        </w:tc>
        <w:tc>
          <w:tcPr>
            <w:tcW w:w="3605" w:type="pct"/>
            <w:shd w:val="clear" w:color="auto" w:fill="auto"/>
          </w:tcPr>
          <w:p w14:paraId="65224CBB" w14:textId="018CDA85" w:rsidR="00F1480E" w:rsidRPr="000754EC" w:rsidRDefault="00054854" w:rsidP="000754EC">
            <w:pPr>
              <w:pStyle w:val="SIText"/>
            </w:pPr>
            <w:r>
              <w:t>Nil</w:t>
            </w:r>
          </w:p>
        </w:tc>
      </w:tr>
      <w:tr w:rsidR="002E1809" w:rsidRPr="00963A46" w14:paraId="5F1DAD8C" w14:textId="77777777" w:rsidTr="00DC4CA9">
        <w:tc>
          <w:tcPr>
            <w:tcW w:w="1395" w:type="pct"/>
            <w:shd w:val="clear" w:color="auto" w:fill="auto"/>
          </w:tcPr>
          <w:p w14:paraId="7A51F3A3" w14:textId="77777777" w:rsidR="002E1809" w:rsidRPr="002E1809" w:rsidRDefault="002E1809" w:rsidP="002E1809">
            <w:pPr>
              <w:pStyle w:val="SIHeading2"/>
            </w:pPr>
            <w:r w:rsidRPr="002E1809">
              <w:t>Unit Sector</w:t>
            </w:r>
          </w:p>
        </w:tc>
        <w:tc>
          <w:tcPr>
            <w:tcW w:w="3605" w:type="pct"/>
            <w:shd w:val="clear" w:color="auto" w:fill="auto"/>
          </w:tcPr>
          <w:p w14:paraId="34FCBE4F" w14:textId="5D47FD77" w:rsidR="002E1809" w:rsidRPr="002E1809" w:rsidRDefault="001850FB" w:rsidP="002E1809">
            <w:r>
              <w:t>Technical (TEC)</w:t>
            </w:r>
          </w:p>
        </w:tc>
      </w:tr>
    </w:tbl>
    <w:p w14:paraId="1097AD5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6"/>
        <w:gridCol w:w="6942"/>
      </w:tblGrid>
      <w:tr w:rsidR="00F1480E" w:rsidRPr="00963A46" w14:paraId="26E2E716" w14:textId="77777777" w:rsidTr="004D0F9A">
        <w:trPr>
          <w:cantSplit/>
          <w:tblHeader/>
        </w:trPr>
        <w:tc>
          <w:tcPr>
            <w:tcW w:w="1395" w:type="pct"/>
            <w:tcBorders>
              <w:bottom w:val="single" w:sz="4" w:space="0" w:color="C0C0C0"/>
            </w:tcBorders>
            <w:shd w:val="clear" w:color="auto" w:fill="auto"/>
          </w:tcPr>
          <w:p w14:paraId="25E11E59" w14:textId="77777777" w:rsidR="00F1480E" w:rsidRPr="000754EC" w:rsidRDefault="00FD557D" w:rsidP="000754EC">
            <w:pPr>
              <w:pStyle w:val="SIHeading2"/>
            </w:pPr>
            <w:r w:rsidRPr="00923720">
              <w:t>E</w:t>
            </w:r>
            <w:r w:rsidRPr="000754EC">
              <w:t>lements</w:t>
            </w:r>
          </w:p>
        </w:tc>
        <w:tc>
          <w:tcPr>
            <w:tcW w:w="3605" w:type="pct"/>
            <w:tcBorders>
              <w:bottom w:val="single" w:sz="4" w:space="0" w:color="C0C0C0"/>
            </w:tcBorders>
            <w:shd w:val="clear" w:color="auto" w:fill="auto"/>
          </w:tcPr>
          <w:p w14:paraId="485603F7" w14:textId="77777777" w:rsidR="00F1480E" w:rsidRPr="000754EC" w:rsidRDefault="00FD557D" w:rsidP="000754EC">
            <w:pPr>
              <w:pStyle w:val="SIHeading2"/>
            </w:pPr>
            <w:r w:rsidRPr="00923720">
              <w:t>Performance Criteria</w:t>
            </w:r>
          </w:p>
        </w:tc>
      </w:tr>
      <w:tr w:rsidR="00F1480E" w:rsidRPr="00963A46" w14:paraId="025BADF5" w14:textId="77777777" w:rsidTr="004D0F9A">
        <w:trPr>
          <w:cantSplit/>
          <w:tblHeader/>
        </w:trPr>
        <w:tc>
          <w:tcPr>
            <w:tcW w:w="1395" w:type="pct"/>
            <w:tcBorders>
              <w:top w:val="single" w:sz="4" w:space="0" w:color="C0C0C0"/>
            </w:tcBorders>
            <w:shd w:val="clear" w:color="auto" w:fill="auto"/>
          </w:tcPr>
          <w:p w14:paraId="69C7EDF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5" w:type="pct"/>
            <w:tcBorders>
              <w:top w:val="single" w:sz="4" w:space="0" w:color="C0C0C0"/>
            </w:tcBorders>
            <w:shd w:val="clear" w:color="auto" w:fill="auto"/>
          </w:tcPr>
          <w:p w14:paraId="3601E930"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4D0F9A" w14:paraId="79353027" w14:textId="77777777" w:rsidTr="004D0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139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3D675815" w14:textId="1BC0162E" w:rsidR="004D0F9A" w:rsidRPr="00954BC1" w:rsidRDefault="004D0F9A" w:rsidP="00954BC1">
            <w:r>
              <w:t>1. Identify hazards and risks associated with fermented meat</w:t>
            </w:r>
          </w:p>
        </w:tc>
        <w:tc>
          <w:tcPr>
            <w:tcW w:w="36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409838B5" w14:textId="5D811EF9" w:rsidR="004D0F9A" w:rsidRDefault="004D0F9A" w:rsidP="00954BC1">
            <w:r>
              <w:t>1.1 Identify the types of bacterial hazards that can contaminate fermented meat products</w:t>
            </w:r>
          </w:p>
          <w:p w14:paraId="3D8E3011" w14:textId="2F09821D" w:rsidR="004D0F9A" w:rsidRDefault="004D0F9A" w:rsidP="00954BC1">
            <w:r>
              <w:t xml:space="preserve">1.2 Identify potential sources of </w:t>
            </w:r>
            <w:r w:rsidR="00D27285">
              <w:t>bacterial</w:t>
            </w:r>
            <w:r w:rsidR="00694EF2">
              <w:t xml:space="preserve"> contamination</w:t>
            </w:r>
          </w:p>
          <w:p w14:paraId="2CD9F6C7" w14:textId="7CF066BC" w:rsidR="00694EF2" w:rsidRDefault="00D27285" w:rsidP="00954BC1">
            <w:r>
              <w:t xml:space="preserve">1.3 </w:t>
            </w:r>
            <w:r w:rsidR="00694EF2">
              <w:t>Identify chemical hazards that can affect fermented meat products</w:t>
            </w:r>
          </w:p>
          <w:p w14:paraId="1E68A928" w14:textId="3B11074B" w:rsidR="00694EF2" w:rsidRDefault="00D27285" w:rsidP="00954BC1">
            <w:r>
              <w:t xml:space="preserve">1.4 </w:t>
            </w:r>
            <w:r w:rsidR="00694EF2">
              <w:t>Identify potential sources of chemical hazards</w:t>
            </w:r>
          </w:p>
          <w:p w14:paraId="00F86122" w14:textId="06D3BC10" w:rsidR="004D0F9A" w:rsidRDefault="00D27285" w:rsidP="00954BC1">
            <w:r>
              <w:t xml:space="preserve">1.5 </w:t>
            </w:r>
            <w:r w:rsidR="004D0F9A">
              <w:t xml:space="preserve">Identify </w:t>
            </w:r>
            <w:r w:rsidR="00694EF2">
              <w:t>workplace</w:t>
            </w:r>
            <w:r w:rsidR="004D0F9A">
              <w:t xml:space="preserve"> hazards associated with </w:t>
            </w:r>
            <w:r w:rsidR="00694EF2">
              <w:t>processing</w:t>
            </w:r>
            <w:r w:rsidR="004D0F9A">
              <w:t xml:space="preserve"> fermented meat products</w:t>
            </w:r>
          </w:p>
          <w:p w14:paraId="40AAF2E6" w14:textId="1D3B11BE" w:rsidR="004D0F9A" w:rsidRPr="00954BC1" w:rsidRDefault="004D0F9A" w:rsidP="00954BC1">
            <w:r>
              <w:t>1.</w:t>
            </w:r>
            <w:r w:rsidR="00D27285">
              <w:t>6</w:t>
            </w:r>
            <w:r>
              <w:t xml:space="preserve"> </w:t>
            </w:r>
            <w:r w:rsidR="00694EF2">
              <w:t>Plan to manage hazards and risks associated with producing fermented meat products</w:t>
            </w:r>
          </w:p>
        </w:tc>
      </w:tr>
      <w:tr w:rsidR="00694EF2" w14:paraId="6C8777D9" w14:textId="77777777" w:rsidTr="004D0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139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46DA657F" w14:textId="60FF01CF" w:rsidR="00694EF2" w:rsidRDefault="00D27285" w:rsidP="00954BC1">
            <w:r>
              <w:t>2. Prepare to process fermented meat</w:t>
            </w:r>
          </w:p>
        </w:tc>
        <w:tc>
          <w:tcPr>
            <w:tcW w:w="36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77328A1A" w14:textId="20109172" w:rsidR="00694EF2" w:rsidRDefault="00D27285" w:rsidP="00954BC1">
            <w:r>
              <w:t xml:space="preserve">2.1 </w:t>
            </w:r>
            <w:r w:rsidR="00694EF2">
              <w:t>Identify specification for fermented meat product</w:t>
            </w:r>
          </w:p>
          <w:p w14:paraId="36A8767D" w14:textId="03879426" w:rsidR="00D27285" w:rsidRDefault="00D27285" w:rsidP="00954BC1">
            <w:r>
              <w:t>2.2 Procure ingredients</w:t>
            </w:r>
          </w:p>
          <w:p w14:paraId="06A7C599" w14:textId="72DF2845" w:rsidR="00694EF2" w:rsidRDefault="00D27285" w:rsidP="000D0F80">
            <w:pPr>
              <w:pStyle w:val="SIText"/>
            </w:pPr>
            <w:r>
              <w:t>2.3</w:t>
            </w:r>
            <w:r w:rsidR="000D0F80" w:rsidRPr="000D0F80">
              <w:t xml:space="preserve"> Ensure all surfaces, except curing boards, meet cleanliness and sanitisation requirements</w:t>
            </w:r>
            <w:r w:rsidR="000D0F80" w:rsidRPr="000D0F80">
              <w:br/>
            </w:r>
            <w:r>
              <w:t>2</w:t>
            </w:r>
            <w:r w:rsidR="000D0F80" w:rsidRPr="000D0F80">
              <w:t>.</w:t>
            </w:r>
            <w:r>
              <w:t>4</w:t>
            </w:r>
            <w:r w:rsidR="000D0F80" w:rsidRPr="000D0F80">
              <w:t xml:space="preserve"> Manage </w:t>
            </w:r>
            <w:r w:rsidR="00694EF2">
              <w:t>good hygiene practice (GHP) and good manufacturing practice (GMP)</w:t>
            </w:r>
            <w:r w:rsidR="000D0F80">
              <w:t xml:space="preserve"> procedures</w:t>
            </w:r>
          </w:p>
          <w:p w14:paraId="4374A269" w14:textId="30E72683" w:rsidR="00694EF2" w:rsidRDefault="00D27285" w:rsidP="00954BC1">
            <w:r>
              <w:t xml:space="preserve">2.5 </w:t>
            </w:r>
            <w:r w:rsidR="00694EF2">
              <w:t>Record food safety related information throughout process in line with regulatory requirements</w:t>
            </w:r>
          </w:p>
        </w:tc>
      </w:tr>
      <w:tr w:rsidR="00694EF2" w14:paraId="143F378F" w14:textId="77777777" w:rsidTr="004D0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139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2D7C23D5" w14:textId="41A04E38" w:rsidR="00694EF2" w:rsidRPr="00694EF2" w:rsidRDefault="00D27285" w:rsidP="00694EF2">
            <w:r>
              <w:t>3</w:t>
            </w:r>
            <w:r w:rsidR="00694EF2" w:rsidRPr="00694EF2">
              <w:t>.</w:t>
            </w:r>
            <w:r>
              <w:t xml:space="preserve"> </w:t>
            </w:r>
            <w:r w:rsidR="00F5519C">
              <w:t>P</w:t>
            </w:r>
            <w:r>
              <w:t>roduc</w:t>
            </w:r>
            <w:r w:rsidR="00F5519C">
              <w:t>e</w:t>
            </w:r>
            <w:r>
              <w:t xml:space="preserve"> fermented meat product</w:t>
            </w:r>
          </w:p>
        </w:tc>
        <w:tc>
          <w:tcPr>
            <w:tcW w:w="36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2348099C" w14:textId="04BADE6C" w:rsidR="00694EF2" w:rsidRDefault="00D27285" w:rsidP="00694EF2">
            <w:r>
              <w:t xml:space="preserve">3.1 </w:t>
            </w:r>
            <w:r w:rsidR="00694EF2">
              <w:t xml:space="preserve">Prepare meat and ingredients in line with product specification </w:t>
            </w:r>
          </w:p>
          <w:p w14:paraId="40B66EBA" w14:textId="2E9C7043" w:rsidR="00694EF2" w:rsidRDefault="00D27285" w:rsidP="00694EF2">
            <w:r>
              <w:t xml:space="preserve">3.2 </w:t>
            </w:r>
            <w:r w:rsidR="00694EF2">
              <w:t>Prepare equipment</w:t>
            </w:r>
            <w:r w:rsidR="000D0F80">
              <w:t xml:space="preserve"> and safe operating procedures</w:t>
            </w:r>
          </w:p>
          <w:p w14:paraId="60B8E31F" w14:textId="77777777" w:rsidR="00694EF2" w:rsidRDefault="00D27285" w:rsidP="00694EF2">
            <w:r>
              <w:t xml:space="preserve">3.3 </w:t>
            </w:r>
            <w:r w:rsidR="000D0F80">
              <w:t>Mix or prepare meat product in line with product specification</w:t>
            </w:r>
          </w:p>
          <w:p w14:paraId="0E775D33" w14:textId="126B81A3" w:rsidR="00F5519C" w:rsidRPr="00694EF2" w:rsidRDefault="00F5519C" w:rsidP="00694EF2">
            <w:r>
              <w:t>3.4 Clean work area and dispose of waste in line with regulatory requirements</w:t>
            </w:r>
          </w:p>
        </w:tc>
      </w:tr>
      <w:tr w:rsidR="00F5519C" w14:paraId="420D595F" w14:textId="77777777" w:rsidTr="004D0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139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26C36311" w14:textId="420A2761" w:rsidR="00F5519C" w:rsidRDefault="00F5519C" w:rsidP="00694EF2">
            <w:r>
              <w:t>4. Ferment meat product</w:t>
            </w:r>
          </w:p>
        </w:tc>
        <w:tc>
          <w:tcPr>
            <w:tcW w:w="36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3578E19F" w14:textId="01AB09AE" w:rsidR="00F5519C" w:rsidRPr="00F5519C" w:rsidRDefault="00F5519C" w:rsidP="00F5519C">
            <w:r>
              <w:t xml:space="preserve">4.1 </w:t>
            </w:r>
            <w:r w:rsidRPr="00F5519C">
              <w:t>Set time, temperature and humidity requirements for fermentation</w:t>
            </w:r>
          </w:p>
          <w:p w14:paraId="797452C5" w14:textId="6C9A15FC" w:rsidR="00F5519C" w:rsidRPr="00F5519C" w:rsidRDefault="00F5519C" w:rsidP="00F5519C">
            <w:r>
              <w:t xml:space="preserve">4.2 </w:t>
            </w:r>
            <w:r w:rsidRPr="00F5519C">
              <w:t xml:space="preserve">Monitor fermentation and maturation in line with product specification </w:t>
            </w:r>
          </w:p>
          <w:p w14:paraId="7E9850BD" w14:textId="5B1E2553" w:rsidR="00F5519C" w:rsidRPr="00F5519C" w:rsidRDefault="00F5519C" w:rsidP="00F5519C">
            <w:r>
              <w:t xml:space="preserve">4.3 </w:t>
            </w:r>
            <w:r w:rsidRPr="00F5519C">
              <w:t>Identify critical control points (CCPs) for preventing and controlling bacterial contamination</w:t>
            </w:r>
            <w:r>
              <w:t>, in line with food safety plan</w:t>
            </w:r>
          </w:p>
          <w:p w14:paraId="0BC7D000" w14:textId="0B8342A8" w:rsidR="00E0369E" w:rsidRPr="00F5519C" w:rsidRDefault="00F5519C" w:rsidP="00F5519C">
            <w:r>
              <w:t xml:space="preserve">4.4 </w:t>
            </w:r>
            <w:r w:rsidRPr="00F5519C">
              <w:t>Implement control methods to prevent microbial contamination during fermentation</w:t>
            </w:r>
          </w:p>
          <w:p w14:paraId="79AFEE5D" w14:textId="728D9AEE" w:rsidR="00E0369E" w:rsidRDefault="00E0369E" w:rsidP="00E0369E">
            <w:r>
              <w:lastRenderedPageBreak/>
              <w:t>4.5 Finish fermentation process and store product according to product specifications</w:t>
            </w:r>
          </w:p>
          <w:p w14:paraId="30BC4770" w14:textId="12D3E6D7" w:rsidR="00E0369E" w:rsidRDefault="00E0369E" w:rsidP="00F5519C">
            <w:r>
              <w:t xml:space="preserve">4.6 Keep records of fermentation process in line with </w:t>
            </w:r>
            <w:r w:rsidRPr="000D0F80">
              <w:t>regulatory requirements</w:t>
            </w:r>
          </w:p>
        </w:tc>
      </w:tr>
    </w:tbl>
    <w:p w14:paraId="41AC2644" w14:textId="432731B7" w:rsidR="005F771F" w:rsidRDefault="005F771F" w:rsidP="005F771F">
      <w:pPr>
        <w:pStyle w:val="SIText"/>
      </w:pPr>
    </w:p>
    <w:p w14:paraId="51AB00F6" w14:textId="2850C226" w:rsidR="00DC4CA9" w:rsidRDefault="00DC4CA9"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C02792A" w14:textId="77777777" w:rsidTr="00CA2922">
        <w:trPr>
          <w:tblHeader/>
        </w:trPr>
        <w:tc>
          <w:tcPr>
            <w:tcW w:w="5000" w:type="pct"/>
            <w:gridSpan w:val="2"/>
          </w:tcPr>
          <w:p w14:paraId="0444D5B3" w14:textId="77777777" w:rsidR="00F1480E" w:rsidRPr="000754EC" w:rsidRDefault="005F771F" w:rsidP="000754EC">
            <w:pPr>
              <w:pStyle w:val="SIHeading2"/>
            </w:pPr>
            <w:r>
              <w:br w:type="page"/>
            </w:r>
            <w:r w:rsidR="00FD557D" w:rsidRPr="00041E59">
              <w:t>F</w:t>
            </w:r>
            <w:r w:rsidR="00FD557D" w:rsidRPr="000754EC">
              <w:t>oundation Skills</w:t>
            </w:r>
          </w:p>
          <w:p w14:paraId="5FC6E315"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A7052FD" w14:textId="77777777" w:rsidTr="00CA2922">
        <w:trPr>
          <w:tblHeader/>
        </w:trPr>
        <w:tc>
          <w:tcPr>
            <w:tcW w:w="1396" w:type="pct"/>
          </w:tcPr>
          <w:p w14:paraId="35EF269C"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2A90D4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E1809" w:rsidRPr="00336FCA" w:rsidDel="00423CB2" w14:paraId="0BB3C44C" w14:textId="77777777" w:rsidTr="00CA2922">
        <w:tc>
          <w:tcPr>
            <w:tcW w:w="1396" w:type="pct"/>
          </w:tcPr>
          <w:p w14:paraId="622C6BBB" w14:textId="77777777" w:rsidR="002E1809" w:rsidRPr="002E1809" w:rsidRDefault="002E1809" w:rsidP="002E1809">
            <w:pPr>
              <w:pStyle w:val="SIText"/>
            </w:pPr>
            <w:r w:rsidRPr="002E1809">
              <w:t xml:space="preserve">Reading </w:t>
            </w:r>
          </w:p>
        </w:tc>
        <w:tc>
          <w:tcPr>
            <w:tcW w:w="3604" w:type="pct"/>
          </w:tcPr>
          <w:p w14:paraId="5D2DCB22" w14:textId="5CC2953B" w:rsidR="002E1809" w:rsidRPr="002E1809" w:rsidRDefault="002E1809" w:rsidP="002E1809">
            <w:pPr>
              <w:pStyle w:val="SIBulletList1"/>
            </w:pPr>
            <w:r w:rsidRPr="002E1809">
              <w:t>Interpret</w:t>
            </w:r>
            <w:r w:rsidR="00781949">
              <w:t>s</w:t>
            </w:r>
            <w:r w:rsidRPr="002E1809">
              <w:t xml:space="preserve"> food safety guidelines, standards and regulations</w:t>
            </w:r>
          </w:p>
          <w:p w14:paraId="40D6CE43" w14:textId="32CDA833" w:rsidR="002E1809" w:rsidRPr="002E1809" w:rsidRDefault="002E1809" w:rsidP="002E1809">
            <w:pPr>
              <w:pStyle w:val="SIBulletList1"/>
            </w:pPr>
            <w:r w:rsidRPr="002E1809">
              <w:t>Interpret</w:t>
            </w:r>
            <w:r w:rsidR="00781949">
              <w:t>s</w:t>
            </w:r>
            <w:r w:rsidRPr="002E1809">
              <w:t xml:space="preserve"> documented processes for control of microbial growth in food products</w:t>
            </w:r>
          </w:p>
        </w:tc>
      </w:tr>
      <w:tr w:rsidR="002E1809" w:rsidRPr="00336FCA" w:rsidDel="00423CB2" w14:paraId="1424DA10" w14:textId="77777777" w:rsidTr="00CA2922">
        <w:tc>
          <w:tcPr>
            <w:tcW w:w="1396" w:type="pct"/>
          </w:tcPr>
          <w:p w14:paraId="16AA61F7" w14:textId="77777777" w:rsidR="002E1809" w:rsidRPr="002E1809" w:rsidRDefault="002E1809" w:rsidP="002E1809">
            <w:pPr>
              <w:pStyle w:val="SIText"/>
            </w:pPr>
            <w:r w:rsidRPr="002E1809">
              <w:t>Numeracy</w:t>
            </w:r>
          </w:p>
        </w:tc>
        <w:tc>
          <w:tcPr>
            <w:tcW w:w="3604" w:type="pct"/>
          </w:tcPr>
          <w:p w14:paraId="5066D5CC" w14:textId="43D7B615" w:rsidR="002E1809" w:rsidRPr="002E1809" w:rsidRDefault="002E1809" w:rsidP="002E1809">
            <w:pPr>
              <w:pStyle w:val="SIBulletList1"/>
            </w:pPr>
            <w:r w:rsidRPr="002E1809">
              <w:t>Determine</w:t>
            </w:r>
            <w:r w:rsidR="00781949">
              <w:t>s</w:t>
            </w:r>
            <w:r w:rsidRPr="002E1809">
              <w:t xml:space="preserve"> calibration procedures and schedule for test equipment</w:t>
            </w:r>
          </w:p>
        </w:tc>
      </w:tr>
    </w:tbl>
    <w:p w14:paraId="3F99FEB2" w14:textId="77777777" w:rsidR="00916CD7" w:rsidRDefault="00916CD7" w:rsidP="005F771F">
      <w:pPr>
        <w:pStyle w:val="SIText"/>
      </w:pPr>
    </w:p>
    <w:p w14:paraId="11CCD06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0228DD7A" w14:textId="77777777" w:rsidTr="00F33FF2">
        <w:tc>
          <w:tcPr>
            <w:tcW w:w="5000" w:type="pct"/>
            <w:gridSpan w:val="4"/>
          </w:tcPr>
          <w:p w14:paraId="7963BBCF" w14:textId="77777777" w:rsidR="00F1480E" w:rsidRPr="000754EC" w:rsidRDefault="00FD557D" w:rsidP="000754EC">
            <w:pPr>
              <w:pStyle w:val="SIHeading2"/>
            </w:pPr>
            <w:r w:rsidRPr="00923720">
              <w:t>U</w:t>
            </w:r>
            <w:r w:rsidRPr="000754EC">
              <w:t>nit Mapping Information</w:t>
            </w:r>
          </w:p>
        </w:tc>
      </w:tr>
      <w:tr w:rsidR="00F1480E" w14:paraId="5EE020AE" w14:textId="77777777" w:rsidTr="00F33FF2">
        <w:tc>
          <w:tcPr>
            <w:tcW w:w="1028" w:type="pct"/>
          </w:tcPr>
          <w:p w14:paraId="74C54CBC" w14:textId="77777777" w:rsidR="00F1480E" w:rsidRPr="000754EC" w:rsidRDefault="00F1480E" w:rsidP="000754EC">
            <w:pPr>
              <w:pStyle w:val="SIText-Bold"/>
            </w:pPr>
            <w:r w:rsidRPr="00923720">
              <w:t>Code and title current version</w:t>
            </w:r>
          </w:p>
        </w:tc>
        <w:tc>
          <w:tcPr>
            <w:tcW w:w="1105" w:type="pct"/>
          </w:tcPr>
          <w:p w14:paraId="501DCA13" w14:textId="77777777" w:rsidR="00F1480E" w:rsidRPr="000754EC" w:rsidRDefault="00F1480E" w:rsidP="000754EC">
            <w:pPr>
              <w:pStyle w:val="SIText-Bold"/>
            </w:pPr>
            <w:r w:rsidRPr="00923720">
              <w:t>Code and title previous version</w:t>
            </w:r>
          </w:p>
        </w:tc>
        <w:tc>
          <w:tcPr>
            <w:tcW w:w="1251" w:type="pct"/>
          </w:tcPr>
          <w:p w14:paraId="21DE1C89" w14:textId="77777777" w:rsidR="00F1480E" w:rsidRPr="000754EC" w:rsidRDefault="00F1480E" w:rsidP="000754EC">
            <w:pPr>
              <w:pStyle w:val="SIText-Bold"/>
            </w:pPr>
            <w:r w:rsidRPr="00923720">
              <w:t>Comments</w:t>
            </w:r>
          </w:p>
        </w:tc>
        <w:tc>
          <w:tcPr>
            <w:tcW w:w="1616" w:type="pct"/>
          </w:tcPr>
          <w:p w14:paraId="60F9813E" w14:textId="77777777" w:rsidR="00F1480E" w:rsidRPr="000754EC" w:rsidRDefault="00F1480E" w:rsidP="000754EC">
            <w:pPr>
              <w:pStyle w:val="SIText-Bold"/>
            </w:pPr>
            <w:r w:rsidRPr="00923720">
              <w:t>Equivalence status</w:t>
            </w:r>
          </w:p>
        </w:tc>
      </w:tr>
      <w:tr w:rsidR="002E1809" w14:paraId="74ECC2FE" w14:textId="77777777" w:rsidTr="00F33FF2">
        <w:tc>
          <w:tcPr>
            <w:tcW w:w="1028" w:type="pct"/>
          </w:tcPr>
          <w:p w14:paraId="5752A866" w14:textId="712366F6" w:rsidR="002E1809" w:rsidRPr="002E1809" w:rsidRDefault="00954BC1" w:rsidP="002E1809">
            <w:pPr>
              <w:pStyle w:val="SIText"/>
            </w:pPr>
            <w:r w:rsidRPr="00954BC1">
              <w:t>FBPTEC4XX14 Produce fermented meat products</w:t>
            </w:r>
          </w:p>
        </w:tc>
        <w:tc>
          <w:tcPr>
            <w:tcW w:w="1105" w:type="pct"/>
          </w:tcPr>
          <w:p w14:paraId="19132E31" w14:textId="09468B9B" w:rsidR="002E1809" w:rsidRPr="002E1809" w:rsidRDefault="002E1809" w:rsidP="002E1809">
            <w:pPr>
              <w:pStyle w:val="SIText"/>
            </w:pPr>
          </w:p>
        </w:tc>
        <w:tc>
          <w:tcPr>
            <w:tcW w:w="1251" w:type="pct"/>
          </w:tcPr>
          <w:p w14:paraId="0FDFDF2D" w14:textId="002109DF" w:rsidR="002E1809" w:rsidRPr="002E1809" w:rsidRDefault="00652F62" w:rsidP="002E1809">
            <w:pPr>
              <w:pStyle w:val="SIText"/>
            </w:pPr>
            <w:r>
              <w:t>New unit</w:t>
            </w:r>
          </w:p>
        </w:tc>
        <w:tc>
          <w:tcPr>
            <w:tcW w:w="1616" w:type="pct"/>
          </w:tcPr>
          <w:p w14:paraId="1A817EDE" w14:textId="043714F5" w:rsidR="002E1809" w:rsidRPr="002E1809" w:rsidRDefault="00652F62" w:rsidP="002E1809">
            <w:pPr>
              <w:pStyle w:val="SIText"/>
            </w:pPr>
            <w:r>
              <w:t>No e</w:t>
            </w:r>
            <w:r w:rsidR="002E1809" w:rsidRPr="002E1809">
              <w:t>quivalent unit</w:t>
            </w:r>
          </w:p>
        </w:tc>
      </w:tr>
    </w:tbl>
    <w:p w14:paraId="3A017A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47377FB3" w14:textId="77777777" w:rsidTr="0035000E">
        <w:tc>
          <w:tcPr>
            <w:tcW w:w="1049" w:type="pct"/>
            <w:shd w:val="clear" w:color="auto" w:fill="auto"/>
          </w:tcPr>
          <w:p w14:paraId="65D456F7" w14:textId="77777777" w:rsidR="00F1480E" w:rsidRPr="000754EC" w:rsidRDefault="00FD557D" w:rsidP="000754EC">
            <w:pPr>
              <w:pStyle w:val="SIHeading2"/>
            </w:pPr>
            <w:r w:rsidRPr="00CC451E">
              <w:t>L</w:t>
            </w:r>
            <w:r w:rsidRPr="000754EC">
              <w:t>inks</w:t>
            </w:r>
          </w:p>
        </w:tc>
        <w:tc>
          <w:tcPr>
            <w:tcW w:w="3951" w:type="pct"/>
            <w:shd w:val="clear" w:color="auto" w:fill="auto"/>
          </w:tcPr>
          <w:p w14:paraId="1E192F47"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372AC5C0" w14:textId="77777777" w:rsidR="00F1480E" w:rsidRDefault="00F1480E" w:rsidP="005F771F">
      <w:pPr>
        <w:pStyle w:val="SIText"/>
      </w:pPr>
    </w:p>
    <w:p w14:paraId="7EF13AC7"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1FDE81DF" w14:textId="77777777" w:rsidTr="00113678">
        <w:trPr>
          <w:tblHeader/>
        </w:trPr>
        <w:tc>
          <w:tcPr>
            <w:tcW w:w="1478" w:type="pct"/>
            <w:shd w:val="clear" w:color="auto" w:fill="auto"/>
          </w:tcPr>
          <w:p w14:paraId="0768D0F1"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B246FB6" w14:textId="5B8C9CC9" w:rsidR="00556C4C" w:rsidRPr="000754EC" w:rsidRDefault="00556C4C" w:rsidP="000754EC">
            <w:pPr>
              <w:pStyle w:val="SIUnittitle"/>
            </w:pPr>
            <w:r w:rsidRPr="00F56827">
              <w:t xml:space="preserve">Assessment requirements for </w:t>
            </w:r>
            <w:r w:rsidR="00954BC1" w:rsidRPr="00954BC1">
              <w:t>FBPTEC4XX14 Produce fermented meat products</w:t>
            </w:r>
          </w:p>
        </w:tc>
      </w:tr>
      <w:tr w:rsidR="00556C4C" w:rsidRPr="00A55106" w14:paraId="5CE3007A" w14:textId="77777777" w:rsidTr="00113678">
        <w:trPr>
          <w:tblHeader/>
        </w:trPr>
        <w:tc>
          <w:tcPr>
            <w:tcW w:w="5000" w:type="pct"/>
            <w:gridSpan w:val="2"/>
            <w:shd w:val="clear" w:color="auto" w:fill="auto"/>
          </w:tcPr>
          <w:p w14:paraId="3628F8F1" w14:textId="77777777" w:rsidR="00556C4C" w:rsidRPr="000754EC" w:rsidRDefault="00D71E43" w:rsidP="000754EC">
            <w:pPr>
              <w:pStyle w:val="SIHeading2"/>
            </w:pPr>
            <w:r>
              <w:t>Performance E</w:t>
            </w:r>
            <w:r w:rsidRPr="000754EC">
              <w:t>vidence</w:t>
            </w:r>
          </w:p>
        </w:tc>
      </w:tr>
      <w:tr w:rsidR="00556C4C" w:rsidRPr="00067E1C" w14:paraId="7DE6BEDB" w14:textId="77777777" w:rsidTr="00113678">
        <w:tc>
          <w:tcPr>
            <w:tcW w:w="5000" w:type="pct"/>
            <w:gridSpan w:val="2"/>
            <w:shd w:val="clear" w:color="auto" w:fill="auto"/>
          </w:tcPr>
          <w:p w14:paraId="0B963ABD"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78DFC3F8" w14:textId="77777777" w:rsidR="00D27285" w:rsidRDefault="002E1809" w:rsidP="002E1809">
            <w:pPr>
              <w:pStyle w:val="SIText"/>
            </w:pPr>
            <w:r w:rsidRPr="002E1809">
              <w:t>There must be evidence that</w:t>
            </w:r>
            <w:r w:rsidR="00503E3A">
              <w:t xml:space="preserve"> </w:t>
            </w:r>
            <w:r w:rsidRPr="002E1809">
              <w:t>the individual has</w:t>
            </w:r>
            <w:r w:rsidR="00503E3A">
              <w:t xml:space="preserve"> </w:t>
            </w:r>
            <w:r w:rsidR="00D27285">
              <w:t>produced three different fermented meat products from the following list:</w:t>
            </w:r>
          </w:p>
          <w:p w14:paraId="39E45421" w14:textId="77777777" w:rsidR="00D27285" w:rsidRPr="00D27285" w:rsidRDefault="00D27285" w:rsidP="00AE3771">
            <w:pPr>
              <w:pStyle w:val="SIBulletList1"/>
            </w:pPr>
            <w:proofErr w:type="spellStart"/>
            <w:r w:rsidRPr="00D27285">
              <w:t>caccitora</w:t>
            </w:r>
            <w:proofErr w:type="spellEnd"/>
          </w:p>
          <w:p w14:paraId="077C4245" w14:textId="77777777" w:rsidR="00D27285" w:rsidRPr="00D27285" w:rsidRDefault="00D27285" w:rsidP="00AE3771">
            <w:pPr>
              <w:pStyle w:val="SIBulletList1"/>
            </w:pPr>
            <w:r w:rsidRPr="00D27285">
              <w:t>chorizo</w:t>
            </w:r>
          </w:p>
          <w:p w14:paraId="45070118" w14:textId="77777777" w:rsidR="00D27285" w:rsidRPr="00D27285" w:rsidRDefault="00D27285" w:rsidP="00AE3771">
            <w:pPr>
              <w:pStyle w:val="SIBulletList1"/>
            </w:pPr>
            <w:r w:rsidRPr="00D27285">
              <w:t>csabai</w:t>
            </w:r>
          </w:p>
          <w:p w14:paraId="38C1E01E" w14:textId="77777777" w:rsidR="00D27285" w:rsidRPr="00D27285" w:rsidRDefault="00D27285" w:rsidP="00AE3771">
            <w:pPr>
              <w:pStyle w:val="SIBulletList1"/>
            </w:pPr>
            <w:proofErr w:type="spellStart"/>
            <w:r w:rsidRPr="00D27285">
              <w:t>landjaeger</w:t>
            </w:r>
            <w:proofErr w:type="spellEnd"/>
          </w:p>
          <w:p w14:paraId="55B780FD" w14:textId="77777777" w:rsidR="00D27285" w:rsidRPr="00D27285" w:rsidRDefault="00D27285" w:rsidP="00AE3771">
            <w:pPr>
              <w:pStyle w:val="SIBulletList1"/>
            </w:pPr>
            <w:proofErr w:type="spellStart"/>
            <w:r w:rsidRPr="00D27285">
              <w:t>mettwurst</w:t>
            </w:r>
            <w:proofErr w:type="spellEnd"/>
          </w:p>
          <w:p w14:paraId="4B4B4375" w14:textId="77777777" w:rsidR="00D27285" w:rsidRPr="00D27285" w:rsidRDefault="00D27285" w:rsidP="00AE3771">
            <w:pPr>
              <w:pStyle w:val="SIBulletList1"/>
            </w:pPr>
            <w:r w:rsidRPr="00D27285">
              <w:t>salami</w:t>
            </w:r>
          </w:p>
          <w:p w14:paraId="2167AF01" w14:textId="04A1AF26" w:rsidR="00D27285" w:rsidRPr="00D27285" w:rsidRDefault="00D27285" w:rsidP="00AE3771">
            <w:pPr>
              <w:pStyle w:val="SIBulletList1"/>
            </w:pPr>
            <w:r w:rsidRPr="00D27285">
              <w:t>cabanossi</w:t>
            </w:r>
          </w:p>
          <w:p w14:paraId="0EDDF545" w14:textId="41D505B6" w:rsidR="00D27285" w:rsidRDefault="00ED30B5" w:rsidP="00AE3771">
            <w:pPr>
              <w:pStyle w:val="SIBulletList1"/>
            </w:pPr>
            <w:r>
              <w:t>prosciutto</w:t>
            </w:r>
          </w:p>
          <w:p w14:paraId="3CBECDBF" w14:textId="1E75EB7D" w:rsidR="00ED30B5" w:rsidRDefault="00ED30B5" w:rsidP="00AE3771">
            <w:pPr>
              <w:pStyle w:val="SIBulletList1"/>
            </w:pPr>
            <w:r>
              <w:t>pancetta</w:t>
            </w:r>
          </w:p>
          <w:p w14:paraId="4EB50C51" w14:textId="2A68D2C2" w:rsidR="00ED30B5" w:rsidRDefault="00ED30B5" w:rsidP="00AE3771">
            <w:pPr>
              <w:pStyle w:val="SIBulletList1"/>
            </w:pPr>
            <w:r>
              <w:t>capocollo</w:t>
            </w:r>
          </w:p>
          <w:p w14:paraId="32B56A15" w14:textId="3151D16B" w:rsidR="00D27285" w:rsidRDefault="00AE3771" w:rsidP="002E1809">
            <w:pPr>
              <w:pStyle w:val="SIText"/>
            </w:pPr>
            <w:r>
              <w:t>including managing bacterial and chemical contamination throughout the production of each.</w:t>
            </w:r>
          </w:p>
          <w:p w14:paraId="74C67E43" w14:textId="2ADBC6B8" w:rsidR="00556C4C" w:rsidRPr="000754EC" w:rsidRDefault="00556C4C" w:rsidP="00AE3771">
            <w:pPr>
              <w:pStyle w:val="SIBulletList1"/>
              <w:numPr>
                <w:ilvl w:val="0"/>
                <w:numId w:val="0"/>
              </w:numPr>
            </w:pPr>
          </w:p>
        </w:tc>
      </w:tr>
    </w:tbl>
    <w:p w14:paraId="1834D4C4"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91C4039" w14:textId="77777777" w:rsidTr="00CA2922">
        <w:trPr>
          <w:tblHeader/>
        </w:trPr>
        <w:tc>
          <w:tcPr>
            <w:tcW w:w="5000" w:type="pct"/>
            <w:shd w:val="clear" w:color="auto" w:fill="auto"/>
          </w:tcPr>
          <w:p w14:paraId="3DD32AC3" w14:textId="77777777" w:rsidR="00F1480E" w:rsidRPr="000754EC" w:rsidRDefault="00D71E43" w:rsidP="000754EC">
            <w:pPr>
              <w:pStyle w:val="SIHeading2"/>
            </w:pPr>
            <w:r w:rsidRPr="002C55E9">
              <w:t>K</w:t>
            </w:r>
            <w:r w:rsidRPr="000754EC">
              <w:t>nowledge Evidence</w:t>
            </w:r>
          </w:p>
        </w:tc>
      </w:tr>
      <w:tr w:rsidR="00F1480E" w:rsidRPr="00067E1C" w14:paraId="62620FAF" w14:textId="77777777" w:rsidTr="00CA2922">
        <w:tc>
          <w:tcPr>
            <w:tcW w:w="5000" w:type="pct"/>
            <w:shd w:val="clear" w:color="auto" w:fill="auto"/>
          </w:tcPr>
          <w:p w14:paraId="7BD8AC2F"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6D691530" w14:textId="77777777" w:rsidR="00AE3771" w:rsidRPr="00AE3771" w:rsidRDefault="00AE3771" w:rsidP="00AE3771">
            <w:pPr>
              <w:pStyle w:val="SIBulletList1"/>
            </w:pPr>
            <w:r w:rsidRPr="00AE3771">
              <w:t>types of meat used for fermented products and what influences its quality</w:t>
            </w:r>
          </w:p>
          <w:p w14:paraId="3B884F3F" w14:textId="14B012C3" w:rsidR="00D27285" w:rsidRDefault="00D27285" w:rsidP="002E1809">
            <w:pPr>
              <w:pStyle w:val="SIBulletList1"/>
            </w:pPr>
            <w:r>
              <w:t>equipment typically used to produce fermented meat products and safe use methods</w:t>
            </w:r>
          </w:p>
          <w:p w14:paraId="0A413D01" w14:textId="5E0E8035" w:rsidR="00D27285" w:rsidRDefault="00D27285" w:rsidP="002E1809">
            <w:pPr>
              <w:pStyle w:val="SIBulletList1"/>
            </w:pPr>
            <w:r>
              <w:t>flavouring ingredients</w:t>
            </w:r>
          </w:p>
          <w:p w14:paraId="7F4888A7" w14:textId="29B6E3CF" w:rsidR="00D27285" w:rsidRDefault="00D27285" w:rsidP="002E1809">
            <w:pPr>
              <w:pStyle w:val="SIBulletList1"/>
            </w:pPr>
            <w:r>
              <w:t>the role of salt, nitrates and nitrites</w:t>
            </w:r>
          </w:p>
          <w:p w14:paraId="684E3837" w14:textId="4EDEE9AF" w:rsidR="00ED30B5" w:rsidRDefault="00ED30B5" w:rsidP="002E1809">
            <w:pPr>
              <w:pStyle w:val="SIBulletList1"/>
            </w:pPr>
            <w:r>
              <w:t>lactobacillus starter cultures</w:t>
            </w:r>
          </w:p>
          <w:p w14:paraId="003D15FC" w14:textId="50D120A4" w:rsidR="00ED30B5" w:rsidRDefault="00ED30B5" w:rsidP="002E1809">
            <w:pPr>
              <w:pStyle w:val="SIBulletList1"/>
            </w:pPr>
            <w:r>
              <w:t>casings</w:t>
            </w:r>
            <w:r w:rsidR="00AE3771">
              <w:t xml:space="preserve"> for fermented meat products</w:t>
            </w:r>
          </w:p>
          <w:p w14:paraId="77669B30" w14:textId="2F9DACD9" w:rsidR="00ED30B5" w:rsidRDefault="00ED30B5" w:rsidP="002E1809">
            <w:pPr>
              <w:pStyle w:val="SIBulletList1"/>
            </w:pPr>
            <w:r>
              <w:t>conditions for fermentation</w:t>
            </w:r>
          </w:p>
          <w:p w14:paraId="42529357" w14:textId="49C8E865" w:rsidR="002E1809" w:rsidRPr="002E1809" w:rsidRDefault="002E1809" w:rsidP="002E1809">
            <w:pPr>
              <w:pStyle w:val="SIBulletList1"/>
            </w:pPr>
            <w:r w:rsidRPr="002E1809">
              <w:t>processes used in the control of microbial growth in food products</w:t>
            </w:r>
          </w:p>
          <w:p w14:paraId="74EB4BA4" w14:textId="77777777" w:rsidR="002E1809" w:rsidRPr="002E1809" w:rsidRDefault="002E1809" w:rsidP="002E1809">
            <w:pPr>
              <w:pStyle w:val="SIBulletList1"/>
            </w:pPr>
            <w:r w:rsidRPr="002E1809">
              <w:t>major bacteria responsible for food poisoning and spoilage</w:t>
            </w:r>
          </w:p>
          <w:p w14:paraId="3D3A5474" w14:textId="77777777" w:rsidR="002E1809" w:rsidRPr="002E1809" w:rsidRDefault="002E1809" w:rsidP="002E1809">
            <w:pPr>
              <w:pStyle w:val="SIBulletList1"/>
            </w:pPr>
            <w:r w:rsidRPr="002E1809">
              <w:t>standard microbiological techniques to identify food poisoning and spoilage organisms</w:t>
            </w:r>
          </w:p>
          <w:p w14:paraId="01C6B1BF" w14:textId="77777777" w:rsidR="002E1809" w:rsidRPr="002E1809" w:rsidRDefault="002E1809" w:rsidP="002E1809">
            <w:pPr>
              <w:pStyle w:val="SIBulletList1"/>
            </w:pPr>
            <w:r w:rsidRPr="002E1809">
              <w:t>the importance of plant hygiene and how it can affect the finished product</w:t>
            </w:r>
          </w:p>
          <w:p w14:paraId="41A000BA" w14:textId="568CC44F" w:rsidR="002E1809" w:rsidRPr="002E1809" w:rsidRDefault="004B30B8" w:rsidP="002E1809">
            <w:pPr>
              <w:pStyle w:val="SIBulletList1"/>
            </w:pPr>
            <w:r>
              <w:t xml:space="preserve">typical </w:t>
            </w:r>
            <w:r w:rsidR="002E1809" w:rsidRPr="002E1809">
              <w:t>spoilage patterns</w:t>
            </w:r>
            <w:r>
              <w:t xml:space="preserve"> in fermented foods caused by chemical and microbiological issues</w:t>
            </w:r>
          </w:p>
          <w:p w14:paraId="27C7A7CE" w14:textId="77777777" w:rsidR="002E1809" w:rsidRPr="002E1809" w:rsidRDefault="002E1809" w:rsidP="002E1809">
            <w:pPr>
              <w:pStyle w:val="SIBulletList1"/>
            </w:pPr>
            <w:r w:rsidRPr="002E1809">
              <w:t>the relationship between spoilage patterns and the growth cycle of the specific food spoilage/poisoning organisms</w:t>
            </w:r>
          </w:p>
          <w:p w14:paraId="317D5896" w14:textId="77777777" w:rsidR="002E1809" w:rsidRPr="002E1809" w:rsidRDefault="002E1809" w:rsidP="002E1809">
            <w:pPr>
              <w:pStyle w:val="SIBulletList1"/>
            </w:pPr>
            <w:r w:rsidRPr="002E1809">
              <w:t>microbiological quality control programs</w:t>
            </w:r>
          </w:p>
          <w:p w14:paraId="30BC48A9" w14:textId="77777777" w:rsidR="002E1809" w:rsidRPr="002E1809" w:rsidRDefault="002E1809" w:rsidP="002E1809">
            <w:pPr>
              <w:pStyle w:val="SIBulletList1"/>
            </w:pPr>
            <w:r w:rsidRPr="002E1809">
              <w:t>plant hygiene, including sanitation checks – rinse, swab, contact and rapid methods</w:t>
            </w:r>
          </w:p>
          <w:p w14:paraId="72FD688D" w14:textId="06A77A69" w:rsidR="002E1809" w:rsidRPr="002E1809" w:rsidRDefault="002E1809" w:rsidP="002E1809">
            <w:pPr>
              <w:pStyle w:val="SIBulletList1"/>
            </w:pPr>
            <w:r w:rsidRPr="002E1809">
              <w:t xml:space="preserve">standard microbiological techniques to isolate and identify yeasts and bacteria in </w:t>
            </w:r>
            <w:r w:rsidR="00AE3771">
              <w:t>fermented meats</w:t>
            </w:r>
          </w:p>
          <w:p w14:paraId="236238D9" w14:textId="47D984DA" w:rsidR="002E1809" w:rsidRDefault="002E1809" w:rsidP="002E1809">
            <w:pPr>
              <w:pStyle w:val="SIBulletList1"/>
            </w:pPr>
            <w:r w:rsidRPr="002E1809">
              <w:t xml:space="preserve">critical control limits and microbiological processes and species in </w:t>
            </w:r>
            <w:r w:rsidR="00145FE8">
              <w:t>fermented food and beverage</w:t>
            </w:r>
            <w:r w:rsidRPr="002E1809">
              <w:t xml:space="preserve"> production</w:t>
            </w:r>
          </w:p>
          <w:p w14:paraId="7ECA822C" w14:textId="120EC77A" w:rsidR="00AE3771" w:rsidRDefault="00AE3771" w:rsidP="002E1809">
            <w:pPr>
              <w:pStyle w:val="SIBulletList1"/>
            </w:pPr>
            <w:r>
              <w:t>Food Safety Standards relevant to the production of fermented meats</w:t>
            </w:r>
          </w:p>
          <w:p w14:paraId="5C075AA7" w14:textId="41CC8D8B" w:rsidR="00AE3771" w:rsidRPr="002E1809" w:rsidRDefault="00AE3771" w:rsidP="002E1809">
            <w:pPr>
              <w:pStyle w:val="SIBulletList1"/>
            </w:pPr>
            <w:r>
              <w:t>h</w:t>
            </w:r>
            <w:r w:rsidRPr="00AE3771">
              <w:t xml:space="preserve">azard </w:t>
            </w:r>
            <w:r>
              <w:t>a</w:t>
            </w:r>
            <w:r w:rsidRPr="00AE3771">
              <w:t xml:space="preserve">nalysis and </w:t>
            </w:r>
            <w:r>
              <w:t>c</w:t>
            </w:r>
            <w:r w:rsidRPr="00AE3771">
              <w:t xml:space="preserve">ritical </w:t>
            </w:r>
            <w:r>
              <w:t>c</w:t>
            </w:r>
            <w:r w:rsidRPr="00AE3771">
              <w:t xml:space="preserve">ontrol </w:t>
            </w:r>
            <w:r>
              <w:t>p</w:t>
            </w:r>
            <w:r w:rsidRPr="00AE3771">
              <w:t>oints</w:t>
            </w:r>
            <w:r>
              <w:t xml:space="preserve"> (HACCP) plans.</w:t>
            </w:r>
          </w:p>
          <w:p w14:paraId="17D1B038" w14:textId="77FD43DC" w:rsidR="00DF62F6" w:rsidRPr="000754EC" w:rsidRDefault="00DF62F6" w:rsidP="00AE3771">
            <w:pPr>
              <w:pStyle w:val="SIBulletList2"/>
              <w:numPr>
                <w:ilvl w:val="0"/>
                <w:numId w:val="0"/>
              </w:numPr>
            </w:pPr>
          </w:p>
        </w:tc>
      </w:tr>
    </w:tbl>
    <w:p w14:paraId="6700A76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C9657FD" w14:textId="77777777" w:rsidTr="00CA2922">
        <w:trPr>
          <w:tblHeader/>
        </w:trPr>
        <w:tc>
          <w:tcPr>
            <w:tcW w:w="5000" w:type="pct"/>
            <w:shd w:val="clear" w:color="auto" w:fill="auto"/>
          </w:tcPr>
          <w:p w14:paraId="1F222947" w14:textId="77777777" w:rsidR="00F1480E" w:rsidRPr="000754EC" w:rsidRDefault="00D71E43" w:rsidP="000754EC">
            <w:pPr>
              <w:pStyle w:val="SIHeading2"/>
            </w:pPr>
            <w:r w:rsidRPr="002C55E9">
              <w:t>A</w:t>
            </w:r>
            <w:r w:rsidRPr="000754EC">
              <w:t>ssessment Conditions</w:t>
            </w:r>
          </w:p>
        </w:tc>
      </w:tr>
      <w:tr w:rsidR="00F1480E" w:rsidRPr="00A55106" w14:paraId="35DE1B6F" w14:textId="77777777" w:rsidTr="00CA2922">
        <w:tc>
          <w:tcPr>
            <w:tcW w:w="5000" w:type="pct"/>
            <w:shd w:val="clear" w:color="auto" w:fill="auto"/>
          </w:tcPr>
          <w:p w14:paraId="2EBA84E4"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4488DB98" w14:textId="77777777" w:rsidR="004E6741" w:rsidRPr="000754EC" w:rsidRDefault="001D7F5B" w:rsidP="000754EC">
            <w:pPr>
              <w:pStyle w:val="SIBulletList1"/>
            </w:pPr>
            <w:r w:rsidRPr="000754EC">
              <w:t>p</w:t>
            </w:r>
            <w:r w:rsidR="004E6741" w:rsidRPr="000754EC">
              <w:t>hysical conditions</w:t>
            </w:r>
            <w:r w:rsidRPr="000754EC">
              <w:t>:</w:t>
            </w:r>
          </w:p>
          <w:p w14:paraId="515D3BF8"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00D28C90" w14:textId="77777777" w:rsidR="00233143" w:rsidRPr="000754EC" w:rsidRDefault="00366805" w:rsidP="000754EC">
            <w:pPr>
              <w:pStyle w:val="SIBulletList1"/>
            </w:pPr>
            <w:bookmarkStart w:id="0" w:name="_GoBack"/>
            <w:r>
              <w:t>resources</w:t>
            </w:r>
            <w:bookmarkEnd w:id="0"/>
            <w:r>
              <w:t xml:space="preserve">, </w:t>
            </w:r>
            <w:r w:rsidR="00F83D7C" w:rsidRPr="000754EC">
              <w:t>e</w:t>
            </w:r>
            <w:r w:rsidR="009A6E6C" w:rsidRPr="000754EC">
              <w:t>quipment</w:t>
            </w:r>
            <w:r w:rsidR="00F83D7C" w:rsidRPr="000754EC">
              <w:t xml:space="preserve"> and materials:</w:t>
            </w:r>
          </w:p>
          <w:p w14:paraId="1A8C5DE5" w14:textId="2AE013CC" w:rsidR="00AE3771" w:rsidRDefault="00AE3771" w:rsidP="00503E3A">
            <w:pPr>
              <w:pStyle w:val="SIBulletList2"/>
              <w:rPr>
                <w:rFonts w:eastAsia="Calibri"/>
              </w:rPr>
            </w:pPr>
            <w:r>
              <w:rPr>
                <w:rFonts w:eastAsia="Calibri"/>
              </w:rPr>
              <w:t>equipment and raw materials specific to product</w:t>
            </w:r>
          </w:p>
          <w:p w14:paraId="7BDF0EBD" w14:textId="7D621446" w:rsidR="00AE3771" w:rsidRPr="00AE3771" w:rsidRDefault="00AE3771" w:rsidP="00503E3A">
            <w:pPr>
              <w:pStyle w:val="SIBulletList2"/>
              <w:rPr>
                <w:rFonts w:eastAsia="Calibri"/>
              </w:rPr>
            </w:pPr>
            <w:r>
              <w:rPr>
                <w:rFonts w:eastAsia="Calibri"/>
              </w:rPr>
              <w:t>safety equipment and personal protective equipment (PPE)</w:t>
            </w:r>
          </w:p>
          <w:p w14:paraId="125B412B" w14:textId="77777777" w:rsidR="002E1809" w:rsidRPr="002E1809" w:rsidRDefault="002E1809" w:rsidP="002E1809">
            <w:pPr>
              <w:pStyle w:val="SIBulletList1"/>
            </w:pPr>
            <w:r w:rsidRPr="002E1809">
              <w:t>specifications:</w:t>
            </w:r>
          </w:p>
          <w:p w14:paraId="51DFC07C" w14:textId="1C591356" w:rsidR="002E1809" w:rsidRPr="002E1809" w:rsidRDefault="00AE3771" w:rsidP="002E1809">
            <w:pPr>
              <w:pStyle w:val="SIBulletList2"/>
              <w:rPr>
                <w:rFonts w:eastAsia="Calibri"/>
              </w:rPr>
            </w:pPr>
            <w:r>
              <w:t>relevant to product.</w:t>
            </w:r>
          </w:p>
          <w:p w14:paraId="4212EC10" w14:textId="77777777" w:rsidR="0021210E" w:rsidRDefault="0021210E" w:rsidP="000754EC">
            <w:pPr>
              <w:pStyle w:val="SIText"/>
            </w:pPr>
          </w:p>
          <w:p w14:paraId="6AF70192"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21041D20" w14:textId="77777777" w:rsidR="00F1480E" w:rsidRPr="000754EC" w:rsidRDefault="00F1480E" w:rsidP="0035000E">
            <w:pPr>
              <w:pStyle w:val="SIBulletList2"/>
              <w:numPr>
                <w:ilvl w:val="0"/>
                <w:numId w:val="0"/>
              </w:numPr>
              <w:rPr>
                <w:rFonts w:eastAsia="Calibri"/>
              </w:rPr>
            </w:pPr>
          </w:p>
        </w:tc>
      </w:tr>
    </w:tbl>
    <w:p w14:paraId="24CF3DC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E346F21" w14:textId="77777777" w:rsidTr="004679E3">
        <w:tc>
          <w:tcPr>
            <w:tcW w:w="990" w:type="pct"/>
            <w:shd w:val="clear" w:color="auto" w:fill="auto"/>
          </w:tcPr>
          <w:p w14:paraId="3D80D314" w14:textId="77777777" w:rsidR="00F1480E" w:rsidRPr="000754EC" w:rsidRDefault="00D71E43" w:rsidP="000754EC">
            <w:pPr>
              <w:pStyle w:val="SIHeading2"/>
            </w:pPr>
            <w:r w:rsidRPr="002C55E9">
              <w:t>L</w:t>
            </w:r>
            <w:r w:rsidRPr="000754EC">
              <w:t>inks</w:t>
            </w:r>
          </w:p>
        </w:tc>
        <w:tc>
          <w:tcPr>
            <w:tcW w:w="4010" w:type="pct"/>
            <w:shd w:val="clear" w:color="auto" w:fill="auto"/>
          </w:tcPr>
          <w:p w14:paraId="122E886D"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5C97FAEF"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66D16" w14:textId="77777777" w:rsidR="00CD0D9B" w:rsidRDefault="00CD0D9B" w:rsidP="00BF3F0A">
      <w:r>
        <w:separator/>
      </w:r>
    </w:p>
    <w:p w14:paraId="66F3A534" w14:textId="77777777" w:rsidR="00CD0D9B" w:rsidRDefault="00CD0D9B"/>
  </w:endnote>
  <w:endnote w:type="continuationSeparator" w:id="0">
    <w:p w14:paraId="56F22C81" w14:textId="77777777" w:rsidR="00CD0D9B" w:rsidRDefault="00CD0D9B" w:rsidP="00BF3F0A">
      <w:r>
        <w:continuationSeparator/>
      </w:r>
    </w:p>
    <w:p w14:paraId="23A2386B" w14:textId="77777777" w:rsidR="00CD0D9B" w:rsidRDefault="00CD0D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59E2D6E5" w14:textId="702380A2"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CA771B">
          <w:rPr>
            <w:noProof/>
          </w:rPr>
          <w:t>2</w:t>
        </w:r>
        <w:r w:rsidRPr="000754EC">
          <w:fldChar w:fldCharType="end"/>
        </w:r>
      </w:p>
      <w:p w14:paraId="6E5AF877"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32FACEF0"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F0240" w14:textId="77777777" w:rsidR="00CD0D9B" w:rsidRDefault="00CD0D9B" w:rsidP="00BF3F0A">
      <w:r>
        <w:separator/>
      </w:r>
    </w:p>
    <w:p w14:paraId="66860805" w14:textId="77777777" w:rsidR="00CD0D9B" w:rsidRDefault="00CD0D9B"/>
  </w:footnote>
  <w:footnote w:type="continuationSeparator" w:id="0">
    <w:p w14:paraId="636BC81A" w14:textId="77777777" w:rsidR="00CD0D9B" w:rsidRDefault="00CD0D9B" w:rsidP="00BF3F0A">
      <w:r>
        <w:continuationSeparator/>
      </w:r>
    </w:p>
    <w:p w14:paraId="38E86C28" w14:textId="77777777" w:rsidR="00CD0D9B" w:rsidRDefault="00CD0D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E86A2" w14:textId="18D88098" w:rsidR="009C2650" w:rsidRPr="002E1809" w:rsidRDefault="00CD0D9B" w:rsidP="002E1809">
    <w:pPr>
      <w:pStyle w:val="SIText"/>
    </w:pPr>
    <w:sdt>
      <w:sdtPr>
        <w:id w:val="-1112515380"/>
        <w:docPartObj>
          <w:docPartGallery w:val="Watermarks"/>
          <w:docPartUnique/>
        </w:docPartObj>
      </w:sdtPr>
      <w:sdtEndPr/>
      <w:sdtContent>
        <w:r>
          <w:pict w14:anchorId="246A2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03876" w:rsidRPr="00603876">
      <w:t xml:space="preserve"> FBPTEC4XX14 Produce fermented meat products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4537B19"/>
    <w:multiLevelType w:val="multilevel"/>
    <w:tmpl w:val="917817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17791"/>
    <w:multiLevelType w:val="multilevel"/>
    <w:tmpl w:val="7E3AF1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73B1C"/>
    <w:multiLevelType w:val="multilevel"/>
    <w:tmpl w:val="C55279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7E1B73"/>
    <w:multiLevelType w:val="multilevel"/>
    <w:tmpl w:val="8D28DA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EF03BFB"/>
    <w:multiLevelType w:val="multilevel"/>
    <w:tmpl w:val="B2F84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6"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2FA127A"/>
    <w:multiLevelType w:val="multilevel"/>
    <w:tmpl w:val="F23686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7A2E2F"/>
    <w:multiLevelType w:val="multilevel"/>
    <w:tmpl w:val="DC6A8C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9000AF"/>
    <w:multiLevelType w:val="multilevel"/>
    <w:tmpl w:val="F566DD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951DC7"/>
    <w:multiLevelType w:val="multilevel"/>
    <w:tmpl w:val="17D6F6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600FF7"/>
    <w:multiLevelType w:val="multilevel"/>
    <w:tmpl w:val="64CEAF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6B35A1"/>
    <w:multiLevelType w:val="hybridMultilevel"/>
    <w:tmpl w:val="4FA03A8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397F35"/>
    <w:multiLevelType w:val="multilevel"/>
    <w:tmpl w:val="F4D66D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2"/>
  </w:num>
  <w:num w:numId="2">
    <w:abstractNumId w:val="6"/>
  </w:num>
  <w:num w:numId="3">
    <w:abstractNumId w:val="3"/>
  </w:num>
  <w:num w:numId="4">
    <w:abstractNumId w:val="25"/>
  </w:num>
  <w:num w:numId="5">
    <w:abstractNumId w:val="1"/>
  </w:num>
  <w:num w:numId="6">
    <w:abstractNumId w:val="11"/>
  </w:num>
  <w:num w:numId="7">
    <w:abstractNumId w:val="2"/>
  </w:num>
  <w:num w:numId="8">
    <w:abstractNumId w:val="0"/>
  </w:num>
  <w:num w:numId="9">
    <w:abstractNumId w:val="23"/>
  </w:num>
  <w:num w:numId="10">
    <w:abstractNumId w:val="14"/>
  </w:num>
  <w:num w:numId="11">
    <w:abstractNumId w:val="21"/>
  </w:num>
  <w:num w:numId="12">
    <w:abstractNumId w:val="15"/>
  </w:num>
  <w:num w:numId="13">
    <w:abstractNumId w:val="26"/>
  </w:num>
  <w:num w:numId="14">
    <w:abstractNumId w:val="4"/>
  </w:num>
  <w:num w:numId="15">
    <w:abstractNumId w:val="5"/>
  </w:num>
  <w:num w:numId="16">
    <w:abstractNumId w:val="28"/>
  </w:num>
  <w:num w:numId="17">
    <w:abstractNumId w:val="15"/>
  </w:num>
  <w:num w:numId="18">
    <w:abstractNumId w:val="24"/>
  </w:num>
  <w:num w:numId="19">
    <w:abstractNumId w:val="16"/>
  </w:num>
  <w:num w:numId="20">
    <w:abstractNumId w:val="22"/>
  </w:num>
  <w:num w:numId="21">
    <w:abstractNumId w:val="20"/>
  </w:num>
  <w:num w:numId="22">
    <w:abstractNumId w:val="13"/>
  </w:num>
  <w:num w:numId="23">
    <w:abstractNumId w:val="18"/>
  </w:num>
  <w:num w:numId="24">
    <w:abstractNumId w:val="17"/>
  </w:num>
  <w:num w:numId="25">
    <w:abstractNumId w:val="19"/>
  </w:num>
  <w:num w:numId="26">
    <w:abstractNumId w:val="27"/>
  </w:num>
  <w:num w:numId="27">
    <w:abstractNumId w:val="8"/>
  </w:num>
  <w:num w:numId="28">
    <w:abstractNumId w:val="10"/>
  </w:num>
  <w:num w:numId="29">
    <w:abstractNumId w:val="7"/>
  </w:num>
  <w:num w:numId="30">
    <w:abstractNumId w:val="9"/>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44"/>
    <w:rsid w:val="000014B9"/>
    <w:rsid w:val="00005A15"/>
    <w:rsid w:val="0001108F"/>
    <w:rsid w:val="000115E2"/>
    <w:rsid w:val="000126D0"/>
    <w:rsid w:val="0001296A"/>
    <w:rsid w:val="00016803"/>
    <w:rsid w:val="00016F04"/>
    <w:rsid w:val="00023992"/>
    <w:rsid w:val="000275AE"/>
    <w:rsid w:val="00041E59"/>
    <w:rsid w:val="00054854"/>
    <w:rsid w:val="00064BFE"/>
    <w:rsid w:val="00070B3E"/>
    <w:rsid w:val="00071F95"/>
    <w:rsid w:val="000737BB"/>
    <w:rsid w:val="00074E47"/>
    <w:rsid w:val="000754EC"/>
    <w:rsid w:val="0009093B"/>
    <w:rsid w:val="000A5441"/>
    <w:rsid w:val="000A7861"/>
    <w:rsid w:val="000C149A"/>
    <w:rsid w:val="000C224E"/>
    <w:rsid w:val="000D0F80"/>
    <w:rsid w:val="000E25E6"/>
    <w:rsid w:val="000E2C86"/>
    <w:rsid w:val="000F29F2"/>
    <w:rsid w:val="0010004A"/>
    <w:rsid w:val="00101659"/>
    <w:rsid w:val="001078BF"/>
    <w:rsid w:val="00133957"/>
    <w:rsid w:val="001372F6"/>
    <w:rsid w:val="00144385"/>
    <w:rsid w:val="00145FE8"/>
    <w:rsid w:val="00146EEC"/>
    <w:rsid w:val="00151D55"/>
    <w:rsid w:val="00151D93"/>
    <w:rsid w:val="00156EF3"/>
    <w:rsid w:val="00176E4F"/>
    <w:rsid w:val="001850FB"/>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809"/>
    <w:rsid w:val="002E193E"/>
    <w:rsid w:val="00310A6A"/>
    <w:rsid w:val="003144E6"/>
    <w:rsid w:val="00337E82"/>
    <w:rsid w:val="00346FDC"/>
    <w:rsid w:val="0035000E"/>
    <w:rsid w:val="00350BB1"/>
    <w:rsid w:val="00352C83"/>
    <w:rsid w:val="00366805"/>
    <w:rsid w:val="0037067D"/>
    <w:rsid w:val="00386297"/>
    <w:rsid w:val="0038735B"/>
    <w:rsid w:val="003916D1"/>
    <w:rsid w:val="003A21F0"/>
    <w:rsid w:val="003A277F"/>
    <w:rsid w:val="003A58BA"/>
    <w:rsid w:val="003A5AE7"/>
    <w:rsid w:val="003A7221"/>
    <w:rsid w:val="003B3493"/>
    <w:rsid w:val="003C13AE"/>
    <w:rsid w:val="003D2E73"/>
    <w:rsid w:val="003E72B6"/>
    <w:rsid w:val="003E7BBE"/>
    <w:rsid w:val="003F26C7"/>
    <w:rsid w:val="004127E3"/>
    <w:rsid w:val="0043212E"/>
    <w:rsid w:val="00434366"/>
    <w:rsid w:val="00434ECE"/>
    <w:rsid w:val="00436F7C"/>
    <w:rsid w:val="00444423"/>
    <w:rsid w:val="00452F3E"/>
    <w:rsid w:val="00461A19"/>
    <w:rsid w:val="004640AE"/>
    <w:rsid w:val="004679E3"/>
    <w:rsid w:val="00475172"/>
    <w:rsid w:val="004758B0"/>
    <w:rsid w:val="00483044"/>
    <w:rsid w:val="004832D2"/>
    <w:rsid w:val="00485559"/>
    <w:rsid w:val="004A142B"/>
    <w:rsid w:val="004A3860"/>
    <w:rsid w:val="004A44E8"/>
    <w:rsid w:val="004A7706"/>
    <w:rsid w:val="004B29B7"/>
    <w:rsid w:val="004B30B8"/>
    <w:rsid w:val="004B7A28"/>
    <w:rsid w:val="004C2244"/>
    <w:rsid w:val="004C79A1"/>
    <w:rsid w:val="004D0D5F"/>
    <w:rsid w:val="004D0F9A"/>
    <w:rsid w:val="004D1569"/>
    <w:rsid w:val="004D44B1"/>
    <w:rsid w:val="004E0460"/>
    <w:rsid w:val="004E1579"/>
    <w:rsid w:val="004E49C2"/>
    <w:rsid w:val="004E5FAE"/>
    <w:rsid w:val="004E6245"/>
    <w:rsid w:val="004E6741"/>
    <w:rsid w:val="004E7094"/>
    <w:rsid w:val="004F5DC7"/>
    <w:rsid w:val="004F78DA"/>
    <w:rsid w:val="005005A5"/>
    <w:rsid w:val="00503E3A"/>
    <w:rsid w:val="00520E9A"/>
    <w:rsid w:val="005248C1"/>
    <w:rsid w:val="00526134"/>
    <w:rsid w:val="005405B2"/>
    <w:rsid w:val="005427C8"/>
    <w:rsid w:val="005446D1"/>
    <w:rsid w:val="00556C4C"/>
    <w:rsid w:val="00557369"/>
    <w:rsid w:val="00561E85"/>
    <w:rsid w:val="00564ADD"/>
    <w:rsid w:val="00566915"/>
    <w:rsid w:val="005708EB"/>
    <w:rsid w:val="0057349F"/>
    <w:rsid w:val="00575BC6"/>
    <w:rsid w:val="00583902"/>
    <w:rsid w:val="005A1D70"/>
    <w:rsid w:val="005A3AA5"/>
    <w:rsid w:val="005A6C9C"/>
    <w:rsid w:val="005A74DC"/>
    <w:rsid w:val="005B5146"/>
    <w:rsid w:val="005C533D"/>
    <w:rsid w:val="005D1AFD"/>
    <w:rsid w:val="005E51E6"/>
    <w:rsid w:val="005F027A"/>
    <w:rsid w:val="005F33CC"/>
    <w:rsid w:val="005F771F"/>
    <w:rsid w:val="00603876"/>
    <w:rsid w:val="006121D4"/>
    <w:rsid w:val="00613B49"/>
    <w:rsid w:val="00616845"/>
    <w:rsid w:val="00620E8E"/>
    <w:rsid w:val="00633CFE"/>
    <w:rsid w:val="00634FCA"/>
    <w:rsid w:val="00643D1B"/>
    <w:rsid w:val="006452B8"/>
    <w:rsid w:val="00652E62"/>
    <w:rsid w:val="00652F62"/>
    <w:rsid w:val="00686A49"/>
    <w:rsid w:val="00687B62"/>
    <w:rsid w:val="00690C44"/>
    <w:rsid w:val="00690F2C"/>
    <w:rsid w:val="00694EF2"/>
    <w:rsid w:val="006969D9"/>
    <w:rsid w:val="006A2B68"/>
    <w:rsid w:val="006B4821"/>
    <w:rsid w:val="006C2F32"/>
    <w:rsid w:val="006D38C3"/>
    <w:rsid w:val="006D4448"/>
    <w:rsid w:val="006D6DFD"/>
    <w:rsid w:val="006E18E8"/>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3ECE"/>
    <w:rsid w:val="0073404B"/>
    <w:rsid w:val="007341FF"/>
    <w:rsid w:val="007404E9"/>
    <w:rsid w:val="007444CF"/>
    <w:rsid w:val="00752C75"/>
    <w:rsid w:val="007552D2"/>
    <w:rsid w:val="00757005"/>
    <w:rsid w:val="00761DBE"/>
    <w:rsid w:val="0076523B"/>
    <w:rsid w:val="00766F89"/>
    <w:rsid w:val="00771B60"/>
    <w:rsid w:val="00781949"/>
    <w:rsid w:val="00781D77"/>
    <w:rsid w:val="00783549"/>
    <w:rsid w:val="00783F61"/>
    <w:rsid w:val="007860B7"/>
    <w:rsid w:val="00786DC8"/>
    <w:rsid w:val="007A300D"/>
    <w:rsid w:val="007D5A78"/>
    <w:rsid w:val="007D7BD4"/>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A6C99"/>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54BC1"/>
    <w:rsid w:val="00960F6C"/>
    <w:rsid w:val="00970747"/>
    <w:rsid w:val="009A5900"/>
    <w:rsid w:val="009A6E6C"/>
    <w:rsid w:val="009A6F3F"/>
    <w:rsid w:val="009B331A"/>
    <w:rsid w:val="009B5CDE"/>
    <w:rsid w:val="009C2650"/>
    <w:rsid w:val="009D15E2"/>
    <w:rsid w:val="009D15FE"/>
    <w:rsid w:val="009D5D2C"/>
    <w:rsid w:val="009F0DCC"/>
    <w:rsid w:val="009F11CA"/>
    <w:rsid w:val="00A0695B"/>
    <w:rsid w:val="00A11FF7"/>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E3771"/>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A771B"/>
    <w:rsid w:val="00CB746F"/>
    <w:rsid w:val="00CC451E"/>
    <w:rsid w:val="00CD0D9B"/>
    <w:rsid w:val="00CD4E9D"/>
    <w:rsid w:val="00CD4F4D"/>
    <w:rsid w:val="00CE7D19"/>
    <w:rsid w:val="00CF0CF5"/>
    <w:rsid w:val="00CF2B3E"/>
    <w:rsid w:val="00D0201F"/>
    <w:rsid w:val="00D03685"/>
    <w:rsid w:val="00D04262"/>
    <w:rsid w:val="00D07D4E"/>
    <w:rsid w:val="00D115AA"/>
    <w:rsid w:val="00D145BE"/>
    <w:rsid w:val="00D20C57"/>
    <w:rsid w:val="00D25D16"/>
    <w:rsid w:val="00D27285"/>
    <w:rsid w:val="00D32124"/>
    <w:rsid w:val="00D54C76"/>
    <w:rsid w:val="00D71E43"/>
    <w:rsid w:val="00D725FC"/>
    <w:rsid w:val="00D727F3"/>
    <w:rsid w:val="00D73695"/>
    <w:rsid w:val="00D810DE"/>
    <w:rsid w:val="00D87D32"/>
    <w:rsid w:val="00D91188"/>
    <w:rsid w:val="00D92C83"/>
    <w:rsid w:val="00DA0A81"/>
    <w:rsid w:val="00DA3C10"/>
    <w:rsid w:val="00DA53B5"/>
    <w:rsid w:val="00DC1D69"/>
    <w:rsid w:val="00DC4CA9"/>
    <w:rsid w:val="00DC5A3A"/>
    <w:rsid w:val="00DD0726"/>
    <w:rsid w:val="00DF1B1B"/>
    <w:rsid w:val="00DF62F6"/>
    <w:rsid w:val="00E0369E"/>
    <w:rsid w:val="00E238E6"/>
    <w:rsid w:val="00E35064"/>
    <w:rsid w:val="00E3681D"/>
    <w:rsid w:val="00E40225"/>
    <w:rsid w:val="00E501F0"/>
    <w:rsid w:val="00E6166D"/>
    <w:rsid w:val="00E71B76"/>
    <w:rsid w:val="00E916A1"/>
    <w:rsid w:val="00E91BFF"/>
    <w:rsid w:val="00E92933"/>
    <w:rsid w:val="00E94FAD"/>
    <w:rsid w:val="00EB0AA4"/>
    <w:rsid w:val="00EB18C8"/>
    <w:rsid w:val="00EB5C88"/>
    <w:rsid w:val="00EC0469"/>
    <w:rsid w:val="00ED30B5"/>
    <w:rsid w:val="00EE0356"/>
    <w:rsid w:val="00EE0D76"/>
    <w:rsid w:val="00EF01F8"/>
    <w:rsid w:val="00EF40EF"/>
    <w:rsid w:val="00EF47FE"/>
    <w:rsid w:val="00F069BD"/>
    <w:rsid w:val="00F1480E"/>
    <w:rsid w:val="00F1497D"/>
    <w:rsid w:val="00F16AAC"/>
    <w:rsid w:val="00F33FF2"/>
    <w:rsid w:val="00F438FC"/>
    <w:rsid w:val="00F464AC"/>
    <w:rsid w:val="00F5519C"/>
    <w:rsid w:val="00F5616F"/>
    <w:rsid w:val="00F56451"/>
    <w:rsid w:val="00F56827"/>
    <w:rsid w:val="00F62866"/>
    <w:rsid w:val="00F65EF0"/>
    <w:rsid w:val="00F71651"/>
    <w:rsid w:val="00F76191"/>
    <w:rsid w:val="00F76CC6"/>
    <w:rsid w:val="00F83D7C"/>
    <w:rsid w:val="00F94EA5"/>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616822"/>
  <w15:docId w15:val="{5B475BBE-F9AF-4E2F-AAD9-C274D35F1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List">
    <w:name w:val="List"/>
    <w:basedOn w:val="Normal"/>
    <w:uiPriority w:val="99"/>
    <w:semiHidden/>
    <w:unhideWhenUsed/>
    <w:locked/>
    <w:rsid w:val="00954BC1"/>
    <w:pPr>
      <w:ind w:left="283" w:hanging="283"/>
      <w:contextualSpacing/>
    </w:pPr>
  </w:style>
  <w:style w:type="paragraph" w:styleId="ListBullet">
    <w:name w:val="List Bullet"/>
    <w:basedOn w:val="Normal"/>
    <w:uiPriority w:val="99"/>
    <w:semiHidden/>
    <w:unhideWhenUsed/>
    <w:locked/>
    <w:rsid w:val="00D27285"/>
    <w:pPr>
      <w:ind w:left="1083"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404720015">
      <w:bodyDiv w:val="1"/>
      <w:marLeft w:val="0"/>
      <w:marRight w:val="0"/>
      <w:marTop w:val="0"/>
      <w:marBottom w:val="0"/>
      <w:divBdr>
        <w:top w:val="none" w:sz="0" w:space="0" w:color="auto"/>
        <w:left w:val="none" w:sz="0" w:space="0" w:color="auto"/>
        <w:bottom w:val="none" w:sz="0" w:space="0" w:color="auto"/>
        <w:right w:val="none" w:sz="0" w:space="0" w:color="auto"/>
      </w:divBdr>
    </w:div>
    <w:div w:id="157666907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78A2A-5FDA-4C1C-812F-D4E301865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5B18B44B-2348-442C-B22D-06CF4415B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86</TotalTime>
  <Pages>4</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14</cp:revision>
  <cp:lastPrinted>2016-05-27T05:21:00Z</cp:lastPrinted>
  <dcterms:created xsi:type="dcterms:W3CDTF">2019-03-22T05:37:00Z</dcterms:created>
  <dcterms:modified xsi:type="dcterms:W3CDTF">2019-04-05T01:36:00Z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