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4A49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142B866F" w14:textId="77777777" w:rsidTr="00146EEC">
        <w:tc>
          <w:tcPr>
            <w:tcW w:w="2689" w:type="dxa"/>
          </w:tcPr>
          <w:p w14:paraId="196B145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BF72AA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890FB8" w14:paraId="6934E1C6" w14:textId="77777777" w:rsidTr="00146EEC">
        <w:tc>
          <w:tcPr>
            <w:tcW w:w="2689" w:type="dxa"/>
          </w:tcPr>
          <w:p w14:paraId="64D11448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440404B1" w14:textId="50939DEC" w:rsidR="00890FB8" w:rsidRPr="00890FB8" w:rsidRDefault="00890FB8" w:rsidP="00C300A0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="00C300A0">
              <w:t>4</w:t>
            </w:r>
            <w:r w:rsidRPr="00890FB8">
              <w:t>.0.</w:t>
            </w:r>
          </w:p>
        </w:tc>
      </w:tr>
    </w:tbl>
    <w:p w14:paraId="2CC6633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2A9193E" w14:textId="77777777" w:rsidTr="002C79F1">
        <w:trPr>
          <w:tblHeader/>
        </w:trPr>
        <w:tc>
          <w:tcPr>
            <w:tcW w:w="1396" w:type="pct"/>
            <w:shd w:val="clear" w:color="auto" w:fill="auto"/>
          </w:tcPr>
          <w:p w14:paraId="51D8F93D" w14:textId="4A1E3EB3" w:rsidR="00F1480E" w:rsidRPr="000754EC" w:rsidRDefault="00D33B36" w:rsidP="000754EC">
            <w:pPr>
              <w:pStyle w:val="SIUNITCODE"/>
            </w:pPr>
            <w:r>
              <w:t>AHCARBXX</w:t>
            </w:r>
            <w:r w:rsidR="004153F7">
              <w:t>506</w:t>
            </w:r>
          </w:p>
        </w:tc>
        <w:tc>
          <w:tcPr>
            <w:tcW w:w="3604" w:type="pct"/>
            <w:shd w:val="clear" w:color="auto" w:fill="auto"/>
          </w:tcPr>
          <w:p w14:paraId="0BDE8536" w14:textId="77777777" w:rsidR="00F1480E" w:rsidRPr="000754EC" w:rsidRDefault="004153F7" w:rsidP="000754EC">
            <w:pPr>
              <w:pStyle w:val="SIUnittitle"/>
            </w:pPr>
            <w:r w:rsidRPr="004153F7">
              <w:t>Prepare arborist reports</w:t>
            </w:r>
          </w:p>
        </w:tc>
      </w:tr>
      <w:tr w:rsidR="00F1480E" w:rsidRPr="00963A46" w14:paraId="125D0671" w14:textId="77777777" w:rsidTr="002C79F1">
        <w:tc>
          <w:tcPr>
            <w:tcW w:w="1396" w:type="pct"/>
            <w:shd w:val="clear" w:color="auto" w:fill="auto"/>
          </w:tcPr>
          <w:p w14:paraId="5C3A5B4E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5CD9BDF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BE1A05C" w14:textId="4D2D237C" w:rsidR="004153F7" w:rsidRPr="004153F7" w:rsidRDefault="004153F7" w:rsidP="004153F7">
            <w:pPr>
              <w:pStyle w:val="SIText"/>
            </w:pPr>
            <w:r w:rsidRPr="004153F7">
              <w:t xml:space="preserve">This unit of competency describes the skills and knowledge required to </w:t>
            </w:r>
            <w:r w:rsidR="0018576D">
              <w:t xml:space="preserve">collect and analyse arboricultural information from a site and </w:t>
            </w:r>
            <w:r w:rsidR="006754DE">
              <w:t>make determinations and recommendations for inclusion in</w:t>
            </w:r>
            <w:r w:rsidR="006754DE" w:rsidRPr="004153F7">
              <w:t xml:space="preserve"> </w:t>
            </w:r>
            <w:r w:rsidRPr="004153F7">
              <w:t xml:space="preserve">arborist reports </w:t>
            </w:r>
            <w:r w:rsidR="0018576D">
              <w:t>using word process</w:t>
            </w:r>
            <w:r w:rsidR="001E32B2">
              <w:t xml:space="preserve">ing software </w:t>
            </w:r>
            <w:r w:rsidR="0018576D">
              <w:t xml:space="preserve">to </w:t>
            </w:r>
            <w:r w:rsidR="001E32B2">
              <w:t xml:space="preserve">meet the </w:t>
            </w:r>
            <w:r w:rsidR="0018576D">
              <w:t>standard expected of arboricultural professionals</w:t>
            </w:r>
            <w:r w:rsidRPr="004153F7">
              <w:t>.</w:t>
            </w:r>
          </w:p>
          <w:p w14:paraId="19D1EE46" w14:textId="77777777" w:rsidR="004153F7" w:rsidRPr="004153F7" w:rsidRDefault="004153F7" w:rsidP="004153F7">
            <w:pPr>
              <w:pStyle w:val="SIText"/>
            </w:pPr>
          </w:p>
          <w:p w14:paraId="25AEA8DB" w14:textId="3AA6E65D" w:rsidR="00531CB0" w:rsidRDefault="00531CB0" w:rsidP="004153F7">
            <w:pPr>
              <w:pStyle w:val="SIText"/>
            </w:pPr>
            <w:r w:rsidRPr="00531CB0">
              <w:t xml:space="preserve">The unit applies to individuals who </w:t>
            </w:r>
            <w:r w:rsidR="00C300A0">
              <w:t xml:space="preserve">work </w:t>
            </w:r>
            <w:r w:rsidR="00C300A0" w:rsidRPr="00C300A0">
              <w:t xml:space="preserve">in arboriculture and </w:t>
            </w:r>
            <w:r w:rsidRPr="00531CB0">
              <w:t xml:space="preserve">analyse information and exercise judgement to complete a range of advanced skilled activities and demonstrate deep knowledge in a specific technical area. They have accountability for the work of others and analyse, design and communicate solutions to a range of complex problems. </w:t>
            </w:r>
          </w:p>
          <w:p w14:paraId="3890A097" w14:textId="77777777" w:rsidR="00531CB0" w:rsidRDefault="00531CB0" w:rsidP="004153F7">
            <w:pPr>
              <w:pStyle w:val="SIText"/>
            </w:pPr>
          </w:p>
          <w:p w14:paraId="582158EB" w14:textId="57B7286F" w:rsidR="00373436" w:rsidRPr="000754EC" w:rsidRDefault="008C3EAE" w:rsidP="00C300A0">
            <w:pPr>
              <w:pStyle w:val="SIText"/>
            </w:pPr>
            <w:r w:rsidRPr="008C3EAE">
              <w:t xml:space="preserve">Legislation, regulations and by-laws relating to the treatment and removal of trees apply in some </w:t>
            </w:r>
            <w:r w:rsidR="00A80F06">
              <w:t>S</w:t>
            </w:r>
            <w:r w:rsidRPr="008C3EAE">
              <w:t>tates</w:t>
            </w:r>
            <w:r w:rsidR="00A80F06">
              <w:t xml:space="preserve"> and</w:t>
            </w:r>
            <w:r w:rsidRPr="008C3EAE">
              <w:t xml:space="preserve"> </w:t>
            </w:r>
            <w:r w:rsidR="00A80F06">
              <w:t>T</w:t>
            </w:r>
            <w:r w:rsidRPr="008C3EAE">
              <w:t>erritories</w:t>
            </w:r>
            <w:r w:rsidR="00A80F06">
              <w:t>.</w:t>
            </w:r>
            <w:r w:rsidRPr="008C3EAE">
              <w:t xml:space="preserve"> </w:t>
            </w:r>
          </w:p>
        </w:tc>
      </w:tr>
      <w:tr w:rsidR="00F1480E" w:rsidRPr="00963A46" w14:paraId="06AB0228" w14:textId="77777777" w:rsidTr="002C79F1">
        <w:tc>
          <w:tcPr>
            <w:tcW w:w="1396" w:type="pct"/>
            <w:shd w:val="clear" w:color="auto" w:fill="auto"/>
          </w:tcPr>
          <w:p w14:paraId="15CCD31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6DCA5851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3B972B3" w14:textId="77777777" w:rsidTr="002C79F1">
        <w:tc>
          <w:tcPr>
            <w:tcW w:w="1396" w:type="pct"/>
            <w:shd w:val="clear" w:color="auto" w:fill="auto"/>
          </w:tcPr>
          <w:p w14:paraId="697E6D34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305855" w14:textId="77777777" w:rsidR="00F1480E" w:rsidRPr="000754EC" w:rsidRDefault="00F60946" w:rsidP="000754EC">
            <w:pPr>
              <w:pStyle w:val="SIText"/>
            </w:pPr>
            <w:r w:rsidRPr="00D001BE">
              <w:t>Arboriculture (ARB)</w:t>
            </w:r>
          </w:p>
        </w:tc>
      </w:tr>
    </w:tbl>
    <w:p w14:paraId="7C71EA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74616C9" w14:textId="77777777" w:rsidTr="002C79F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394CC03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077996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CEDE0A1" w14:textId="77777777" w:rsidTr="002C79F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6E4E03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57B0EA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153F7" w:rsidRPr="00963A46" w14:paraId="1822677D" w14:textId="77777777" w:rsidTr="002C79F1">
        <w:trPr>
          <w:cantSplit/>
        </w:trPr>
        <w:tc>
          <w:tcPr>
            <w:tcW w:w="1396" w:type="pct"/>
            <w:shd w:val="clear" w:color="auto" w:fill="auto"/>
          </w:tcPr>
          <w:p w14:paraId="6CCF50A9" w14:textId="2B98BE18" w:rsidR="004153F7" w:rsidRPr="004153F7" w:rsidRDefault="004153F7" w:rsidP="00F523A6">
            <w:pPr>
              <w:pStyle w:val="SIText"/>
            </w:pPr>
            <w:r w:rsidRPr="004153F7">
              <w:t xml:space="preserve">1.Determine report </w:t>
            </w:r>
            <w:r w:rsidR="00F523A6">
              <w:t>parameters from client brief</w:t>
            </w:r>
          </w:p>
        </w:tc>
        <w:tc>
          <w:tcPr>
            <w:tcW w:w="3604" w:type="pct"/>
            <w:shd w:val="clear" w:color="auto" w:fill="auto"/>
          </w:tcPr>
          <w:p w14:paraId="68564ADE" w14:textId="431271EF" w:rsidR="004153F7" w:rsidRPr="004153F7" w:rsidRDefault="004153F7" w:rsidP="004153F7">
            <w:pPr>
              <w:pStyle w:val="SIText"/>
            </w:pPr>
            <w:r w:rsidRPr="004153F7">
              <w:t>1.1</w:t>
            </w:r>
            <w:r>
              <w:t xml:space="preserve"> </w:t>
            </w:r>
            <w:r w:rsidR="00F523A6">
              <w:t>Review</w:t>
            </w:r>
            <w:r w:rsidR="00F523A6" w:rsidRPr="004153F7">
              <w:t xml:space="preserve"> </w:t>
            </w:r>
            <w:r w:rsidRPr="004153F7">
              <w:t xml:space="preserve">client brief and </w:t>
            </w:r>
            <w:r w:rsidR="00F523A6">
              <w:t>determine</w:t>
            </w:r>
            <w:r w:rsidR="00F523A6" w:rsidRPr="004153F7">
              <w:t xml:space="preserve"> </w:t>
            </w:r>
            <w:r w:rsidRPr="004153F7">
              <w:t>expectations</w:t>
            </w:r>
            <w:r w:rsidR="007618BB">
              <w:t xml:space="preserve"> for report outcomes</w:t>
            </w:r>
          </w:p>
          <w:p w14:paraId="51832101" w14:textId="480C680E" w:rsidR="004153F7" w:rsidRPr="004153F7" w:rsidRDefault="004153F7" w:rsidP="004153F7">
            <w:pPr>
              <w:pStyle w:val="SIText"/>
            </w:pPr>
            <w:r w:rsidRPr="004153F7">
              <w:t>1.2</w:t>
            </w:r>
            <w:r>
              <w:t xml:space="preserve"> </w:t>
            </w:r>
            <w:r w:rsidRPr="004153F7">
              <w:t>Determine evidentiary data records</w:t>
            </w:r>
            <w:r w:rsidR="001E025D">
              <w:t xml:space="preserve"> according to client brief</w:t>
            </w:r>
          </w:p>
          <w:p w14:paraId="2E9614F5" w14:textId="1F00B7C8" w:rsidR="004153F7" w:rsidRPr="004153F7" w:rsidRDefault="004153F7" w:rsidP="004153F7">
            <w:pPr>
              <w:pStyle w:val="SIText"/>
            </w:pPr>
            <w:r w:rsidRPr="004153F7">
              <w:t>1.3</w:t>
            </w:r>
            <w:r>
              <w:t xml:space="preserve"> </w:t>
            </w:r>
            <w:r w:rsidRPr="004153F7">
              <w:t xml:space="preserve">Determine statutory </w:t>
            </w:r>
            <w:r w:rsidR="00F523A6">
              <w:t xml:space="preserve">reporting </w:t>
            </w:r>
            <w:r w:rsidRPr="004153F7">
              <w:t>requirements</w:t>
            </w:r>
          </w:p>
          <w:p w14:paraId="2084DE0B" w14:textId="403D1E72" w:rsidR="004153F7" w:rsidRPr="004153F7" w:rsidRDefault="004153F7" w:rsidP="002C79F1">
            <w:pPr>
              <w:pStyle w:val="SIText"/>
            </w:pPr>
            <w:r w:rsidRPr="004153F7">
              <w:t>1.4</w:t>
            </w:r>
            <w:r>
              <w:t xml:space="preserve"> </w:t>
            </w:r>
            <w:r w:rsidRPr="004153F7">
              <w:t xml:space="preserve">Establish specific </w:t>
            </w:r>
            <w:r w:rsidR="007618BB">
              <w:t>scope</w:t>
            </w:r>
            <w:r w:rsidRPr="004153F7">
              <w:t xml:space="preserve"> and assumptions</w:t>
            </w:r>
            <w:r w:rsidR="00F523A6">
              <w:t xml:space="preserve"> </w:t>
            </w:r>
            <w:r w:rsidR="00712CA4">
              <w:t>for</w:t>
            </w:r>
            <w:r w:rsidR="00F523A6">
              <w:t xml:space="preserve"> report</w:t>
            </w:r>
            <w:r w:rsidR="007618BB">
              <w:t xml:space="preserve"> </w:t>
            </w:r>
          </w:p>
          <w:p w14:paraId="24471DE5" w14:textId="3F93AD14" w:rsidR="004153F7" w:rsidRPr="004153F7" w:rsidRDefault="004153F7" w:rsidP="004153F7">
            <w:pPr>
              <w:pStyle w:val="SIText"/>
            </w:pPr>
            <w:r w:rsidRPr="004153F7">
              <w:t>1.</w:t>
            </w:r>
            <w:r w:rsidR="00F523A6">
              <w:t>5</w:t>
            </w:r>
            <w:r>
              <w:t xml:space="preserve"> </w:t>
            </w:r>
            <w:r w:rsidR="00F523A6">
              <w:t>E</w:t>
            </w:r>
            <w:r w:rsidRPr="004153F7">
              <w:t>valuat</w:t>
            </w:r>
            <w:r w:rsidR="00F523A6">
              <w:t xml:space="preserve">e </w:t>
            </w:r>
            <w:r w:rsidRPr="004153F7">
              <w:t>requirements and limitations</w:t>
            </w:r>
            <w:r w:rsidR="00F523A6" w:rsidRPr="004153F7">
              <w:t xml:space="preserve"> </w:t>
            </w:r>
            <w:r w:rsidR="00F523A6">
              <w:t>and d</w:t>
            </w:r>
            <w:r w:rsidR="00F523A6" w:rsidRPr="00F523A6">
              <w:t>etermine arboricultural content</w:t>
            </w:r>
          </w:p>
          <w:p w14:paraId="0EC815C9" w14:textId="6D42F72D" w:rsidR="004153F7" w:rsidRDefault="004153F7" w:rsidP="00712CA4">
            <w:pPr>
              <w:pStyle w:val="SIText"/>
            </w:pPr>
            <w:r w:rsidRPr="004153F7">
              <w:t>1.</w:t>
            </w:r>
            <w:r w:rsidR="00712CA4">
              <w:t>6</w:t>
            </w:r>
            <w:r>
              <w:t xml:space="preserve"> </w:t>
            </w:r>
            <w:r w:rsidRPr="004153F7">
              <w:t xml:space="preserve">Determine textual and visual content </w:t>
            </w:r>
            <w:r w:rsidR="00712CA4">
              <w:t>required for</w:t>
            </w:r>
            <w:r w:rsidR="00712CA4" w:rsidRPr="004153F7">
              <w:t xml:space="preserve"> </w:t>
            </w:r>
            <w:r w:rsidRPr="004153F7">
              <w:t>report</w:t>
            </w:r>
          </w:p>
          <w:p w14:paraId="5752A21F" w14:textId="2CF8688F" w:rsidR="006121B0" w:rsidRPr="004153F7" w:rsidRDefault="006121B0" w:rsidP="00712CA4">
            <w:pPr>
              <w:pStyle w:val="SIText"/>
            </w:pPr>
            <w:r>
              <w:t>1.7 Confirm report parameters with client</w:t>
            </w:r>
          </w:p>
        </w:tc>
      </w:tr>
      <w:tr w:rsidR="004153F7" w:rsidRPr="00963A46" w14:paraId="0C4FF29B" w14:textId="77777777" w:rsidTr="002C79F1">
        <w:trPr>
          <w:cantSplit/>
        </w:trPr>
        <w:tc>
          <w:tcPr>
            <w:tcW w:w="1396" w:type="pct"/>
            <w:shd w:val="clear" w:color="auto" w:fill="auto"/>
          </w:tcPr>
          <w:p w14:paraId="7AE8F349" w14:textId="77777777" w:rsidR="004153F7" w:rsidRPr="004153F7" w:rsidRDefault="004153F7" w:rsidP="004153F7">
            <w:pPr>
              <w:pStyle w:val="SIText"/>
            </w:pPr>
            <w:r w:rsidRPr="004153F7">
              <w:t>2.Determine and collate evidentiary data</w:t>
            </w:r>
          </w:p>
        </w:tc>
        <w:tc>
          <w:tcPr>
            <w:tcW w:w="3604" w:type="pct"/>
            <w:shd w:val="clear" w:color="auto" w:fill="auto"/>
          </w:tcPr>
          <w:p w14:paraId="55CA1F4B" w14:textId="321DF2D9" w:rsidR="004153F7" w:rsidRPr="004153F7" w:rsidRDefault="004153F7" w:rsidP="004153F7">
            <w:pPr>
              <w:pStyle w:val="SIText"/>
            </w:pPr>
            <w:r w:rsidRPr="004153F7">
              <w:t>2.1</w:t>
            </w:r>
            <w:r>
              <w:t xml:space="preserve"> </w:t>
            </w:r>
            <w:r w:rsidRPr="004153F7">
              <w:t>Research</w:t>
            </w:r>
            <w:r w:rsidR="006121B0">
              <w:t xml:space="preserve"> content and </w:t>
            </w:r>
            <w:r w:rsidRPr="004153F7">
              <w:t xml:space="preserve">information </w:t>
            </w:r>
            <w:r w:rsidR="006121B0">
              <w:t>for</w:t>
            </w:r>
            <w:r w:rsidR="00712CA4">
              <w:t xml:space="preserve"> report </w:t>
            </w:r>
          </w:p>
          <w:p w14:paraId="461F701D" w14:textId="77777777" w:rsidR="004153F7" w:rsidRPr="004153F7" w:rsidRDefault="004153F7" w:rsidP="004153F7">
            <w:pPr>
              <w:pStyle w:val="SIText"/>
            </w:pPr>
            <w:r w:rsidRPr="004153F7">
              <w:t>2.2</w:t>
            </w:r>
            <w:r>
              <w:t xml:space="preserve"> </w:t>
            </w:r>
            <w:r w:rsidRPr="004153F7">
              <w:t>Assess primary and secondary sources of research material</w:t>
            </w:r>
          </w:p>
          <w:p w14:paraId="3F1CE9A5" w14:textId="41FA4BBE" w:rsidR="004153F7" w:rsidRPr="004153F7" w:rsidRDefault="004153F7" w:rsidP="004153F7">
            <w:pPr>
              <w:pStyle w:val="SIText"/>
            </w:pPr>
            <w:r w:rsidRPr="004153F7">
              <w:t>2.3</w:t>
            </w:r>
            <w:r>
              <w:t xml:space="preserve"> </w:t>
            </w:r>
            <w:r w:rsidRPr="004153F7">
              <w:t xml:space="preserve">Evaluate </w:t>
            </w:r>
            <w:r w:rsidR="00F523A6">
              <w:t xml:space="preserve">the validity and reliability of researched </w:t>
            </w:r>
            <w:r w:rsidRPr="004153F7">
              <w:t>information</w:t>
            </w:r>
          </w:p>
          <w:p w14:paraId="533C2200" w14:textId="4C295540" w:rsidR="004153F7" w:rsidRPr="004153F7" w:rsidRDefault="004153F7" w:rsidP="004153F7">
            <w:pPr>
              <w:pStyle w:val="SIText"/>
            </w:pPr>
            <w:r w:rsidRPr="004153F7">
              <w:t>2.4</w:t>
            </w:r>
            <w:r>
              <w:t xml:space="preserve"> </w:t>
            </w:r>
            <w:r w:rsidRPr="004153F7">
              <w:t xml:space="preserve">Inspect </w:t>
            </w:r>
            <w:r w:rsidR="00712CA4">
              <w:t xml:space="preserve">site </w:t>
            </w:r>
            <w:r w:rsidRPr="004153F7">
              <w:t xml:space="preserve">and record observations relevant to </w:t>
            </w:r>
            <w:r w:rsidR="007618BB">
              <w:t xml:space="preserve">scope of </w:t>
            </w:r>
            <w:r w:rsidR="00712CA4">
              <w:t xml:space="preserve">report </w:t>
            </w:r>
          </w:p>
          <w:p w14:paraId="44F149A5" w14:textId="7FFEA75F" w:rsidR="004153F7" w:rsidRPr="004153F7" w:rsidRDefault="004153F7" w:rsidP="004153F7">
            <w:pPr>
              <w:pStyle w:val="SIText"/>
            </w:pPr>
            <w:r w:rsidRPr="004153F7">
              <w:t>2.5</w:t>
            </w:r>
            <w:r>
              <w:t xml:space="preserve"> </w:t>
            </w:r>
            <w:r w:rsidRPr="004153F7">
              <w:t xml:space="preserve">Record visual evidence using </w:t>
            </w:r>
            <w:r w:rsidR="00712CA4">
              <w:t xml:space="preserve">image capture </w:t>
            </w:r>
            <w:r w:rsidR="006121B0">
              <w:t>equipment</w:t>
            </w:r>
            <w:r w:rsidR="007618BB">
              <w:t xml:space="preserve"> required for report</w:t>
            </w:r>
          </w:p>
          <w:p w14:paraId="77A30B24" w14:textId="77777777" w:rsidR="004153F7" w:rsidRPr="004153F7" w:rsidRDefault="004153F7" w:rsidP="004153F7">
            <w:pPr>
              <w:pStyle w:val="SIText"/>
            </w:pPr>
            <w:r w:rsidRPr="004153F7">
              <w:t>2.6</w:t>
            </w:r>
            <w:r>
              <w:t xml:space="preserve"> </w:t>
            </w:r>
            <w:r w:rsidRPr="004153F7">
              <w:t>Obtain and record information from test results</w:t>
            </w:r>
          </w:p>
          <w:p w14:paraId="44EF59DE" w14:textId="6767E95C" w:rsidR="004153F7" w:rsidRPr="004153F7" w:rsidRDefault="004153F7" w:rsidP="00834EA2">
            <w:pPr>
              <w:pStyle w:val="SIText"/>
            </w:pPr>
            <w:r w:rsidRPr="004153F7">
              <w:t>2.7</w:t>
            </w:r>
            <w:r>
              <w:t xml:space="preserve"> </w:t>
            </w:r>
            <w:r w:rsidRPr="004153F7">
              <w:t xml:space="preserve">Collate </w:t>
            </w:r>
            <w:r w:rsidR="00834EA2">
              <w:t xml:space="preserve">and record </w:t>
            </w:r>
            <w:r w:rsidRPr="004153F7">
              <w:t>observations, test results, research material and inspection</w:t>
            </w:r>
            <w:r w:rsidR="00834EA2">
              <w:t>s as</w:t>
            </w:r>
            <w:r w:rsidRPr="004153F7">
              <w:t xml:space="preserve"> evidentiary data</w:t>
            </w:r>
          </w:p>
          <w:p w14:paraId="2D5761CE" w14:textId="4EE60886" w:rsidR="004153F7" w:rsidRPr="004153F7" w:rsidRDefault="004153F7" w:rsidP="003F4CEC">
            <w:pPr>
              <w:pStyle w:val="SIText"/>
            </w:pPr>
            <w:r w:rsidRPr="004153F7">
              <w:t>2.8</w:t>
            </w:r>
            <w:r>
              <w:t xml:space="preserve"> </w:t>
            </w:r>
            <w:r w:rsidR="00834EA2">
              <w:t>Store and b</w:t>
            </w:r>
            <w:r w:rsidRPr="004153F7">
              <w:t>ackup data</w:t>
            </w:r>
            <w:r w:rsidR="006F5E12">
              <w:t xml:space="preserve"> according to workplace data management procedures</w:t>
            </w:r>
          </w:p>
        </w:tc>
      </w:tr>
      <w:tr w:rsidR="004153F7" w:rsidRPr="00963A46" w14:paraId="420342A8" w14:textId="77777777" w:rsidTr="002C79F1">
        <w:trPr>
          <w:cantSplit/>
        </w:trPr>
        <w:tc>
          <w:tcPr>
            <w:tcW w:w="1396" w:type="pct"/>
            <w:shd w:val="clear" w:color="auto" w:fill="auto"/>
          </w:tcPr>
          <w:p w14:paraId="721AE4D2" w14:textId="07CC9971" w:rsidR="004153F7" w:rsidRPr="004153F7" w:rsidRDefault="004153F7" w:rsidP="0006026A">
            <w:pPr>
              <w:pStyle w:val="SIText"/>
            </w:pPr>
            <w:r w:rsidRPr="004153F7">
              <w:t>3.</w:t>
            </w:r>
            <w:r w:rsidR="00F437A3">
              <w:t xml:space="preserve">Prepare a </w:t>
            </w:r>
            <w:r w:rsidRPr="004153F7">
              <w:t>report</w:t>
            </w:r>
            <w:r w:rsidR="00F437A3">
              <w:t xml:space="preserve"> </w:t>
            </w:r>
            <w:r w:rsidR="0006026A">
              <w:t>f</w:t>
            </w:r>
            <w:r w:rsidR="0006026A" w:rsidRPr="0006026A">
              <w:t xml:space="preserve">ormat </w:t>
            </w:r>
            <w:r w:rsidR="00F437A3">
              <w:t>using a word processor program</w:t>
            </w:r>
          </w:p>
        </w:tc>
        <w:tc>
          <w:tcPr>
            <w:tcW w:w="3604" w:type="pct"/>
            <w:shd w:val="clear" w:color="auto" w:fill="auto"/>
          </w:tcPr>
          <w:p w14:paraId="0CC93531" w14:textId="7095F7ED" w:rsidR="004153F7" w:rsidRPr="004153F7" w:rsidRDefault="004153F7" w:rsidP="004153F7">
            <w:pPr>
              <w:pStyle w:val="SIText"/>
            </w:pPr>
            <w:r w:rsidRPr="004153F7">
              <w:t>3.1</w:t>
            </w:r>
            <w:r>
              <w:t xml:space="preserve"> </w:t>
            </w:r>
            <w:r w:rsidRPr="004153F7">
              <w:t xml:space="preserve">Determine report </w:t>
            </w:r>
            <w:r w:rsidR="00072771">
              <w:t xml:space="preserve">structure and style </w:t>
            </w:r>
            <w:r w:rsidRPr="004153F7">
              <w:t xml:space="preserve">to meet </w:t>
            </w:r>
            <w:r w:rsidR="00072771">
              <w:t xml:space="preserve">stakeholder </w:t>
            </w:r>
            <w:r w:rsidRPr="004153F7">
              <w:t>and statutory outcomes</w:t>
            </w:r>
          </w:p>
          <w:p w14:paraId="1E0A57AB" w14:textId="23AADFFC" w:rsidR="004153F7" w:rsidRPr="004153F7" w:rsidRDefault="004153F7" w:rsidP="004153F7">
            <w:pPr>
              <w:pStyle w:val="SIText"/>
            </w:pPr>
            <w:r w:rsidRPr="004153F7">
              <w:t>3.2</w:t>
            </w:r>
            <w:r>
              <w:t xml:space="preserve"> </w:t>
            </w:r>
            <w:r w:rsidRPr="004153F7">
              <w:t xml:space="preserve">Determine requirements for specific document content and layout </w:t>
            </w:r>
            <w:r w:rsidR="00834EA2">
              <w:t>according to</w:t>
            </w:r>
            <w:r w:rsidRPr="004153F7">
              <w:t xml:space="preserve"> arboriculture industry conventions</w:t>
            </w:r>
            <w:r w:rsidR="00834EA2">
              <w:t xml:space="preserve"> </w:t>
            </w:r>
          </w:p>
          <w:p w14:paraId="0DD1FDD0" w14:textId="2A32C66B" w:rsidR="004153F7" w:rsidRPr="004153F7" w:rsidRDefault="004153F7" w:rsidP="004153F7">
            <w:pPr>
              <w:pStyle w:val="SIText"/>
            </w:pPr>
            <w:r w:rsidRPr="004153F7">
              <w:t>3.3</w:t>
            </w:r>
            <w:r>
              <w:t xml:space="preserve"> </w:t>
            </w:r>
            <w:r w:rsidRPr="004153F7">
              <w:t xml:space="preserve">Obtain permissions </w:t>
            </w:r>
            <w:r w:rsidR="00F437A3">
              <w:t>for</w:t>
            </w:r>
            <w:r w:rsidRPr="004153F7">
              <w:t xml:space="preserve"> copyright</w:t>
            </w:r>
            <w:r w:rsidR="00F437A3">
              <w:t>ed material</w:t>
            </w:r>
            <w:r w:rsidR="00834EA2">
              <w:t xml:space="preserve"> </w:t>
            </w:r>
            <w:r w:rsidR="00F437A3">
              <w:t>required for</w:t>
            </w:r>
            <w:r w:rsidR="00834EA2">
              <w:t xml:space="preserve"> report</w:t>
            </w:r>
          </w:p>
          <w:p w14:paraId="4C02BB00" w14:textId="2B4C0D4D" w:rsidR="004153F7" w:rsidRPr="004153F7" w:rsidRDefault="004153F7" w:rsidP="004153F7">
            <w:pPr>
              <w:pStyle w:val="SIText"/>
            </w:pPr>
            <w:r w:rsidRPr="004153F7">
              <w:t>3.4</w:t>
            </w:r>
            <w:r>
              <w:t xml:space="preserve"> </w:t>
            </w:r>
            <w:r w:rsidR="00834EA2">
              <w:t>Produce document</w:t>
            </w:r>
            <w:r w:rsidR="0006026A">
              <w:t>s</w:t>
            </w:r>
            <w:r w:rsidR="00834EA2">
              <w:t xml:space="preserve"> </w:t>
            </w:r>
            <w:r w:rsidR="00F437A3">
              <w:t xml:space="preserve">using a </w:t>
            </w:r>
            <w:r w:rsidRPr="004153F7">
              <w:t>word-processor</w:t>
            </w:r>
            <w:r w:rsidR="00F437A3">
              <w:t xml:space="preserve"> according</w:t>
            </w:r>
            <w:r w:rsidRPr="004153F7">
              <w:t xml:space="preserve"> </w:t>
            </w:r>
            <w:r w:rsidR="00F437A3">
              <w:t>to workplace style guide and industry conventions</w:t>
            </w:r>
          </w:p>
          <w:p w14:paraId="0F4D05C1" w14:textId="74981FBE" w:rsidR="004153F7" w:rsidRPr="004153F7" w:rsidRDefault="004153F7" w:rsidP="004153F7">
            <w:pPr>
              <w:pStyle w:val="SIText"/>
            </w:pPr>
            <w:r w:rsidRPr="004153F7">
              <w:t>3.</w:t>
            </w:r>
            <w:r w:rsidR="00F437A3">
              <w:t>5</w:t>
            </w:r>
            <w:r>
              <w:t xml:space="preserve"> </w:t>
            </w:r>
            <w:r w:rsidRPr="004153F7">
              <w:t>Incorporate collated data, information and evidentiary data into formatted report</w:t>
            </w:r>
          </w:p>
          <w:p w14:paraId="18E27084" w14:textId="4382B74E" w:rsidR="004153F7" w:rsidRPr="004153F7" w:rsidRDefault="004153F7" w:rsidP="00023C16">
            <w:pPr>
              <w:pStyle w:val="SIText"/>
            </w:pPr>
            <w:r w:rsidRPr="004153F7">
              <w:t>3.</w:t>
            </w:r>
            <w:r w:rsidR="00F437A3">
              <w:t>6</w:t>
            </w:r>
            <w:r>
              <w:t xml:space="preserve"> </w:t>
            </w:r>
            <w:r w:rsidRPr="004153F7">
              <w:t xml:space="preserve">Operate computer and </w:t>
            </w:r>
            <w:r w:rsidR="00F437A3">
              <w:t xml:space="preserve">word processor </w:t>
            </w:r>
            <w:r w:rsidRPr="004153F7">
              <w:t xml:space="preserve">software application to </w:t>
            </w:r>
            <w:r w:rsidR="00F437A3">
              <w:t xml:space="preserve">produce </w:t>
            </w:r>
            <w:r w:rsidR="003F4CEC">
              <w:t xml:space="preserve">report </w:t>
            </w:r>
          </w:p>
        </w:tc>
      </w:tr>
      <w:tr w:rsidR="004153F7" w:rsidRPr="00963A46" w14:paraId="0A6D09E1" w14:textId="77777777" w:rsidTr="002C79F1">
        <w:trPr>
          <w:cantSplit/>
        </w:trPr>
        <w:tc>
          <w:tcPr>
            <w:tcW w:w="1396" w:type="pct"/>
            <w:shd w:val="clear" w:color="auto" w:fill="auto"/>
          </w:tcPr>
          <w:p w14:paraId="1221048B" w14:textId="77777777" w:rsidR="004153F7" w:rsidRPr="004153F7" w:rsidRDefault="004153F7" w:rsidP="004153F7">
            <w:pPr>
              <w:pStyle w:val="SIText"/>
            </w:pPr>
            <w:r w:rsidRPr="004153F7">
              <w:lastRenderedPageBreak/>
              <w:t>4.Formulate a conclusive determination and recommendations</w:t>
            </w:r>
          </w:p>
        </w:tc>
        <w:tc>
          <w:tcPr>
            <w:tcW w:w="3604" w:type="pct"/>
            <w:shd w:val="clear" w:color="auto" w:fill="auto"/>
          </w:tcPr>
          <w:p w14:paraId="17B81659" w14:textId="513F9273" w:rsidR="004153F7" w:rsidRPr="004153F7" w:rsidRDefault="004153F7" w:rsidP="004153F7">
            <w:pPr>
              <w:pStyle w:val="SIText"/>
            </w:pPr>
            <w:r w:rsidRPr="004153F7">
              <w:t>4.1</w:t>
            </w:r>
            <w:r>
              <w:t xml:space="preserve"> </w:t>
            </w:r>
            <w:r w:rsidRPr="004153F7">
              <w:t>Assess body of evidentiary data</w:t>
            </w:r>
            <w:r w:rsidR="005F1E17">
              <w:t xml:space="preserve"> according to </w:t>
            </w:r>
            <w:r w:rsidR="007618BB">
              <w:t>scope of report</w:t>
            </w:r>
          </w:p>
          <w:p w14:paraId="0C3E239C" w14:textId="4D9EF746" w:rsidR="004153F7" w:rsidRPr="004153F7" w:rsidRDefault="004153F7" w:rsidP="004153F7">
            <w:pPr>
              <w:pStyle w:val="SIText"/>
            </w:pPr>
            <w:r w:rsidRPr="004153F7">
              <w:t>4.2</w:t>
            </w:r>
            <w:r>
              <w:t xml:space="preserve"> </w:t>
            </w:r>
            <w:r w:rsidRPr="004153F7">
              <w:t xml:space="preserve">Determine value of </w:t>
            </w:r>
            <w:r w:rsidR="00473AA1">
              <w:t xml:space="preserve">data from conflicting </w:t>
            </w:r>
            <w:r w:rsidRPr="004153F7">
              <w:t>evidence</w:t>
            </w:r>
          </w:p>
          <w:p w14:paraId="46E8D1E4" w14:textId="020562F7" w:rsidR="004153F7" w:rsidRPr="004153F7" w:rsidRDefault="004153F7" w:rsidP="004153F7">
            <w:pPr>
              <w:pStyle w:val="SIText"/>
            </w:pPr>
            <w:r w:rsidRPr="004153F7">
              <w:t>4.3</w:t>
            </w:r>
            <w:r>
              <w:t xml:space="preserve"> </w:t>
            </w:r>
            <w:r w:rsidR="005F1E17">
              <w:t xml:space="preserve">Develop an informed decision from </w:t>
            </w:r>
            <w:r w:rsidRPr="004153F7">
              <w:t>considered viewpoints</w:t>
            </w:r>
          </w:p>
          <w:p w14:paraId="6CC8F6D6" w14:textId="77777777" w:rsidR="004153F7" w:rsidRPr="004153F7" w:rsidRDefault="004153F7" w:rsidP="004153F7">
            <w:pPr>
              <w:pStyle w:val="SIText"/>
            </w:pPr>
            <w:r w:rsidRPr="004153F7">
              <w:t>4.4</w:t>
            </w:r>
            <w:r>
              <w:t xml:space="preserve"> </w:t>
            </w:r>
            <w:r w:rsidRPr="004153F7">
              <w:t>Formulate a conclusive determination</w:t>
            </w:r>
          </w:p>
          <w:p w14:paraId="74B255DE" w14:textId="49D4B60D" w:rsidR="004153F7" w:rsidRPr="0006026A" w:rsidRDefault="004153F7" w:rsidP="0006026A">
            <w:pPr>
              <w:pStyle w:val="SIText"/>
            </w:pPr>
            <w:r w:rsidRPr="004153F7">
              <w:t>4.5</w:t>
            </w:r>
            <w:r>
              <w:t xml:space="preserve"> </w:t>
            </w:r>
            <w:r w:rsidRPr="004153F7">
              <w:t xml:space="preserve">Inform client </w:t>
            </w:r>
            <w:r w:rsidR="003F4CEC">
              <w:t>of</w:t>
            </w:r>
            <w:r w:rsidRPr="004153F7">
              <w:t xml:space="preserve"> </w:t>
            </w:r>
            <w:r w:rsidRPr="0006026A">
              <w:t>determination</w:t>
            </w:r>
          </w:p>
          <w:p w14:paraId="789515AA" w14:textId="10C651E6" w:rsidR="004153F7" w:rsidRPr="004153F7" w:rsidRDefault="004153F7" w:rsidP="002C79F1">
            <w:pPr>
              <w:pStyle w:val="SIText"/>
            </w:pPr>
            <w:r w:rsidRPr="004153F7">
              <w:t>4.6</w:t>
            </w:r>
            <w:r>
              <w:t xml:space="preserve"> </w:t>
            </w:r>
            <w:r w:rsidRPr="004153F7">
              <w:t xml:space="preserve">Develop recommendations based on determination </w:t>
            </w:r>
          </w:p>
        </w:tc>
      </w:tr>
      <w:tr w:rsidR="004153F7" w:rsidRPr="00963A46" w14:paraId="0A1BA9F6" w14:textId="77777777" w:rsidTr="002C79F1">
        <w:trPr>
          <w:cantSplit/>
        </w:trPr>
        <w:tc>
          <w:tcPr>
            <w:tcW w:w="1396" w:type="pct"/>
            <w:shd w:val="clear" w:color="auto" w:fill="auto"/>
          </w:tcPr>
          <w:p w14:paraId="1420BE9A" w14:textId="77777777" w:rsidR="004153F7" w:rsidRPr="004153F7" w:rsidRDefault="004153F7" w:rsidP="004153F7">
            <w:pPr>
              <w:pStyle w:val="SIText"/>
            </w:pPr>
            <w:r w:rsidRPr="004153F7">
              <w:t>5.Prepare draft report</w:t>
            </w:r>
          </w:p>
        </w:tc>
        <w:tc>
          <w:tcPr>
            <w:tcW w:w="3604" w:type="pct"/>
            <w:shd w:val="clear" w:color="auto" w:fill="auto"/>
          </w:tcPr>
          <w:p w14:paraId="473CE6D2" w14:textId="042D7C94" w:rsidR="004153F7" w:rsidRPr="004153F7" w:rsidRDefault="004153F7" w:rsidP="004153F7">
            <w:pPr>
              <w:pStyle w:val="SIText"/>
            </w:pPr>
            <w:r w:rsidRPr="004153F7">
              <w:t>5.1</w:t>
            </w:r>
            <w:r>
              <w:t xml:space="preserve"> </w:t>
            </w:r>
            <w:r w:rsidR="003F4CEC">
              <w:t>Compil</w:t>
            </w:r>
            <w:r w:rsidR="0006026A">
              <w:t xml:space="preserve">e determinations </w:t>
            </w:r>
            <w:r w:rsidR="003F4CEC">
              <w:t xml:space="preserve">and </w:t>
            </w:r>
            <w:r w:rsidR="0006026A">
              <w:t>recommendations in</w:t>
            </w:r>
            <w:r w:rsidRPr="004153F7">
              <w:t xml:space="preserve"> a draft </w:t>
            </w:r>
            <w:r w:rsidR="0006026A">
              <w:t>report</w:t>
            </w:r>
            <w:r w:rsidR="0006026A" w:rsidRPr="004153F7">
              <w:t xml:space="preserve"> </w:t>
            </w:r>
          </w:p>
          <w:p w14:paraId="0F0CCB9C" w14:textId="1F109753" w:rsidR="004153F7" w:rsidRPr="004153F7" w:rsidRDefault="004153F7" w:rsidP="004153F7">
            <w:pPr>
              <w:pStyle w:val="SIText"/>
            </w:pPr>
            <w:r w:rsidRPr="004153F7">
              <w:t>5.</w:t>
            </w:r>
            <w:r w:rsidR="0006026A">
              <w:t>2</w:t>
            </w:r>
            <w:r>
              <w:t xml:space="preserve"> </w:t>
            </w:r>
            <w:r w:rsidRPr="004153F7">
              <w:t xml:space="preserve">Seek </w:t>
            </w:r>
            <w:r w:rsidR="00CF5982">
              <w:t xml:space="preserve">professional </w:t>
            </w:r>
            <w:r w:rsidRPr="004153F7">
              <w:t xml:space="preserve">feedback </w:t>
            </w:r>
            <w:r w:rsidR="0006026A">
              <w:t xml:space="preserve">and opinion </w:t>
            </w:r>
            <w:r w:rsidRPr="004153F7">
              <w:t xml:space="preserve">on </w:t>
            </w:r>
            <w:r w:rsidR="0006026A">
              <w:t>draft</w:t>
            </w:r>
            <w:r w:rsidR="0006026A" w:rsidRPr="004153F7">
              <w:t xml:space="preserve"> </w:t>
            </w:r>
            <w:r w:rsidRPr="004153F7">
              <w:t>report</w:t>
            </w:r>
            <w:r w:rsidR="003F4CEC">
              <w:t xml:space="preserve"> </w:t>
            </w:r>
            <w:r w:rsidR="0006026A">
              <w:t>and findings</w:t>
            </w:r>
          </w:p>
          <w:p w14:paraId="43082547" w14:textId="7CCBE335" w:rsidR="00CF5982" w:rsidRDefault="004153F7" w:rsidP="002C79F1">
            <w:pPr>
              <w:pStyle w:val="SIText"/>
            </w:pPr>
            <w:r w:rsidRPr="004153F7">
              <w:t>5.</w:t>
            </w:r>
            <w:r w:rsidR="0006026A">
              <w:t>3</w:t>
            </w:r>
            <w:r>
              <w:t xml:space="preserve"> </w:t>
            </w:r>
            <w:r w:rsidR="0006026A">
              <w:t xml:space="preserve">Review </w:t>
            </w:r>
            <w:r w:rsidR="0006026A" w:rsidRPr="004153F7">
              <w:t xml:space="preserve">feedback </w:t>
            </w:r>
            <w:r w:rsidR="0006026A" w:rsidRPr="0006026A">
              <w:t xml:space="preserve">and opinion </w:t>
            </w:r>
            <w:r w:rsidR="00CF5982">
              <w:t xml:space="preserve">expressed </w:t>
            </w:r>
            <w:r w:rsidR="0006026A">
              <w:t>and e</w:t>
            </w:r>
            <w:r w:rsidRPr="004153F7">
              <w:t>dit report</w:t>
            </w:r>
            <w:r w:rsidR="00CF5982">
              <w:t xml:space="preserve"> according to professional advice</w:t>
            </w:r>
          </w:p>
          <w:p w14:paraId="78EBD372" w14:textId="7EDB20C9" w:rsidR="004153F7" w:rsidRPr="004153F7" w:rsidRDefault="00CF5982" w:rsidP="00D0719E">
            <w:pPr>
              <w:pStyle w:val="SIText"/>
            </w:pPr>
            <w:r>
              <w:t xml:space="preserve">5.4 </w:t>
            </w:r>
            <w:r w:rsidRPr="004153F7">
              <w:t>Draft final sections of report document</w:t>
            </w:r>
          </w:p>
        </w:tc>
      </w:tr>
      <w:tr w:rsidR="004153F7" w:rsidRPr="00963A46" w14:paraId="4E55B6D3" w14:textId="77777777" w:rsidTr="002C79F1">
        <w:trPr>
          <w:cantSplit/>
        </w:trPr>
        <w:tc>
          <w:tcPr>
            <w:tcW w:w="1396" w:type="pct"/>
            <w:shd w:val="clear" w:color="auto" w:fill="auto"/>
          </w:tcPr>
          <w:p w14:paraId="62540B6C" w14:textId="77777777" w:rsidR="004153F7" w:rsidRPr="004153F7" w:rsidRDefault="004153F7" w:rsidP="004153F7">
            <w:pPr>
              <w:pStyle w:val="SIText"/>
            </w:pPr>
            <w:r w:rsidRPr="004153F7">
              <w:t>6.Deliver the final report</w:t>
            </w:r>
          </w:p>
        </w:tc>
        <w:tc>
          <w:tcPr>
            <w:tcW w:w="3604" w:type="pct"/>
            <w:shd w:val="clear" w:color="auto" w:fill="auto"/>
          </w:tcPr>
          <w:p w14:paraId="39A02BFB" w14:textId="7382EAF8" w:rsidR="004153F7" w:rsidRPr="004153F7" w:rsidRDefault="004153F7" w:rsidP="004153F7">
            <w:pPr>
              <w:pStyle w:val="SIText"/>
            </w:pPr>
            <w:r w:rsidRPr="004153F7">
              <w:t>6.</w:t>
            </w:r>
            <w:r w:rsidR="00CF5982">
              <w:t>1</w:t>
            </w:r>
            <w:r>
              <w:t xml:space="preserve"> </w:t>
            </w:r>
            <w:r w:rsidR="009E6397">
              <w:t>Review report content and d</w:t>
            </w:r>
            <w:r w:rsidRPr="004153F7">
              <w:t>evelop</w:t>
            </w:r>
            <w:r w:rsidR="009E6397">
              <w:t xml:space="preserve"> and document</w:t>
            </w:r>
            <w:r w:rsidRPr="004153F7">
              <w:t xml:space="preserve"> summary </w:t>
            </w:r>
            <w:r w:rsidR="009E6397">
              <w:t>for</w:t>
            </w:r>
            <w:r w:rsidR="009E6397" w:rsidRPr="004153F7">
              <w:t xml:space="preserve"> </w:t>
            </w:r>
            <w:r w:rsidRPr="004153F7">
              <w:t>report</w:t>
            </w:r>
          </w:p>
          <w:p w14:paraId="50C40337" w14:textId="26DB8545" w:rsidR="004153F7" w:rsidRPr="004153F7" w:rsidRDefault="004153F7" w:rsidP="004153F7">
            <w:pPr>
              <w:pStyle w:val="SIText"/>
            </w:pPr>
            <w:r w:rsidRPr="004153F7">
              <w:t>6.</w:t>
            </w:r>
            <w:r w:rsidR="00CF5982">
              <w:t>2</w:t>
            </w:r>
            <w:r>
              <w:t xml:space="preserve"> </w:t>
            </w:r>
            <w:r w:rsidR="009E6397">
              <w:t xml:space="preserve">Review and edit </w:t>
            </w:r>
            <w:r w:rsidRPr="004153F7">
              <w:t xml:space="preserve">final version of </w:t>
            </w:r>
            <w:r w:rsidR="009E6397">
              <w:t>ready for distribution</w:t>
            </w:r>
          </w:p>
          <w:p w14:paraId="717C7307" w14:textId="594E4BE1" w:rsidR="004153F7" w:rsidRPr="004153F7" w:rsidRDefault="004153F7" w:rsidP="00D0719E">
            <w:pPr>
              <w:pStyle w:val="SIText"/>
            </w:pPr>
            <w:r w:rsidRPr="004153F7">
              <w:t>6.</w:t>
            </w:r>
            <w:r w:rsidR="00CF5982">
              <w:t>3</w:t>
            </w:r>
            <w:r>
              <w:t xml:space="preserve"> </w:t>
            </w:r>
            <w:r w:rsidRPr="004153F7">
              <w:t xml:space="preserve">Deliver final report to client and </w:t>
            </w:r>
            <w:r w:rsidR="009E6397">
              <w:t>stakeholders</w:t>
            </w:r>
            <w:r w:rsidR="001E025D">
              <w:t xml:space="preserve"> </w:t>
            </w:r>
            <w:r w:rsidR="00CF5982">
              <w:t>according to client brief</w:t>
            </w:r>
            <w:r w:rsidR="009E6397">
              <w:t xml:space="preserve"> </w:t>
            </w:r>
          </w:p>
        </w:tc>
      </w:tr>
    </w:tbl>
    <w:p w14:paraId="49538A0E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7976D2E" w14:textId="77777777" w:rsidTr="002C79F1">
        <w:trPr>
          <w:tblHeader/>
        </w:trPr>
        <w:tc>
          <w:tcPr>
            <w:tcW w:w="5000" w:type="pct"/>
            <w:gridSpan w:val="2"/>
          </w:tcPr>
          <w:p w14:paraId="60BF9A6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3193365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A2A9719" w14:textId="77777777" w:rsidTr="002C79F1">
        <w:trPr>
          <w:tblHeader/>
        </w:trPr>
        <w:tc>
          <w:tcPr>
            <w:tcW w:w="1396" w:type="pct"/>
          </w:tcPr>
          <w:p w14:paraId="074480E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A12469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9E3AA44" w14:textId="77777777" w:rsidTr="002C79F1">
        <w:tc>
          <w:tcPr>
            <w:tcW w:w="1396" w:type="pct"/>
          </w:tcPr>
          <w:p w14:paraId="2EF3732C" w14:textId="539A59F2" w:rsidR="00F1480E" w:rsidRPr="000754EC" w:rsidRDefault="00722CA2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4C9637B3" w14:textId="08BEF598" w:rsidR="00F1480E" w:rsidRPr="00722CA2" w:rsidRDefault="00722CA2" w:rsidP="00E22732">
            <w:pPr>
              <w:pStyle w:val="SIBulletList1"/>
            </w:pPr>
            <w:r>
              <w:t>I</w:t>
            </w:r>
            <w:r w:rsidRPr="00722CA2">
              <w:t xml:space="preserve">nterpret and analyse complex texts including industry standards, workplace procedures and </w:t>
            </w:r>
            <w:r>
              <w:t xml:space="preserve">research materials to </w:t>
            </w:r>
            <w:r w:rsidR="00E22732">
              <w:t xml:space="preserve">identify critical information and concepts for use in </w:t>
            </w:r>
            <w:r>
              <w:t>arborist report</w:t>
            </w:r>
            <w:r w:rsidR="00961179">
              <w:t>s</w:t>
            </w:r>
          </w:p>
        </w:tc>
      </w:tr>
      <w:tr w:rsidR="00F1480E" w:rsidRPr="00336FCA" w:rsidDel="00423CB2" w14:paraId="0048F981" w14:textId="77777777" w:rsidTr="002C79F1">
        <w:tc>
          <w:tcPr>
            <w:tcW w:w="1396" w:type="pct"/>
          </w:tcPr>
          <w:p w14:paraId="6E07BD2E" w14:textId="65A33FCF" w:rsidR="00F1480E" w:rsidRPr="000754EC" w:rsidRDefault="00722CA2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39F17CAE" w14:textId="20E07BEC" w:rsidR="00F1480E" w:rsidRPr="00722CA2" w:rsidRDefault="00961179" w:rsidP="00177B4A">
            <w:pPr>
              <w:pStyle w:val="SIBulletList1"/>
              <w:rPr>
                <w:rFonts w:eastAsia="Calibri"/>
              </w:rPr>
            </w:pPr>
            <w:r>
              <w:t xml:space="preserve">Create </w:t>
            </w:r>
            <w:r w:rsidR="00722CA2" w:rsidRPr="00722CA2">
              <w:t xml:space="preserve">complex arborists reports, demonstrating control over a range of writing styles </w:t>
            </w:r>
            <w:r>
              <w:t xml:space="preserve">and </w:t>
            </w:r>
            <w:r w:rsidR="00722CA2" w:rsidRPr="00722CA2">
              <w:t xml:space="preserve">using industry specific language </w:t>
            </w:r>
            <w:r w:rsidR="003F40DB">
              <w:t xml:space="preserve">appropriate </w:t>
            </w:r>
            <w:r w:rsidR="00722CA2">
              <w:t>for key stakeholders</w:t>
            </w:r>
          </w:p>
        </w:tc>
      </w:tr>
      <w:tr w:rsidR="00F1480E" w:rsidRPr="00336FCA" w:rsidDel="00423CB2" w14:paraId="4FAD3072" w14:textId="77777777" w:rsidTr="002C79F1">
        <w:tc>
          <w:tcPr>
            <w:tcW w:w="1396" w:type="pct"/>
          </w:tcPr>
          <w:p w14:paraId="0A98789F" w14:textId="4595E363" w:rsidR="00F1480E" w:rsidRPr="000754EC" w:rsidRDefault="00722CA2" w:rsidP="000754EC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16582C6E" w14:textId="7009534D" w:rsidR="003F40DB" w:rsidRPr="00722CA2" w:rsidRDefault="003F40DB" w:rsidP="0011191E">
            <w:pPr>
              <w:pStyle w:val="SIBulletList1"/>
              <w:rPr>
                <w:rFonts w:eastAsia="Calibri"/>
              </w:rPr>
            </w:pPr>
            <w:r>
              <w:t>Use</w:t>
            </w:r>
            <w:r w:rsidRPr="003F40DB">
              <w:t xml:space="preserve"> effective verbal communication, including open questioning and active listening to communicate with contractors, clients and other stakeholders</w:t>
            </w:r>
            <w:r>
              <w:t xml:space="preserve">, </w:t>
            </w:r>
            <w:r w:rsidR="00961179">
              <w:t xml:space="preserve">and when </w:t>
            </w:r>
            <w:r>
              <w:t xml:space="preserve">discussing and presenting arborist </w:t>
            </w:r>
            <w:r w:rsidRPr="003F40DB">
              <w:t>reports</w:t>
            </w:r>
          </w:p>
        </w:tc>
      </w:tr>
    </w:tbl>
    <w:p w14:paraId="5F62937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93E7F63" w14:textId="77777777" w:rsidTr="00F33FF2">
        <w:tc>
          <w:tcPr>
            <w:tcW w:w="5000" w:type="pct"/>
            <w:gridSpan w:val="4"/>
          </w:tcPr>
          <w:p w14:paraId="63C07467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19EAD28B" w14:textId="77777777" w:rsidTr="00F33FF2">
        <w:tc>
          <w:tcPr>
            <w:tcW w:w="1028" w:type="pct"/>
          </w:tcPr>
          <w:p w14:paraId="1DA9EF5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B50293D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D4ABEF5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78CA6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793482D2" w14:textId="77777777" w:rsidTr="00E74EA1">
        <w:trPr>
          <w:trHeight w:val="1727"/>
        </w:trPr>
        <w:tc>
          <w:tcPr>
            <w:tcW w:w="1028" w:type="pct"/>
          </w:tcPr>
          <w:p w14:paraId="489CE804" w14:textId="30CDA6B0" w:rsidR="00041E59" w:rsidRDefault="00D33B36" w:rsidP="000754EC">
            <w:pPr>
              <w:pStyle w:val="SIText"/>
            </w:pPr>
            <w:r>
              <w:t>AHCARBXX</w:t>
            </w:r>
            <w:r w:rsidR="004153F7" w:rsidRPr="004153F7">
              <w:t>506 Prepare arborist reports</w:t>
            </w:r>
          </w:p>
          <w:p w14:paraId="609BD8F0" w14:textId="4EE411FB" w:rsidR="001E32B2" w:rsidRPr="000754EC" w:rsidRDefault="001E32B2" w:rsidP="000754EC">
            <w:pPr>
              <w:pStyle w:val="SIText"/>
            </w:pPr>
          </w:p>
        </w:tc>
        <w:tc>
          <w:tcPr>
            <w:tcW w:w="1105" w:type="pct"/>
          </w:tcPr>
          <w:p w14:paraId="38EE50CE" w14:textId="7F4A6251" w:rsidR="00041E59" w:rsidRDefault="0006026A" w:rsidP="000754EC">
            <w:pPr>
              <w:pStyle w:val="SIText"/>
            </w:pPr>
            <w:r w:rsidRPr="004153F7">
              <w:t>AHCARB506 Prepare arborist reports</w:t>
            </w:r>
          </w:p>
          <w:p w14:paraId="55DE631A" w14:textId="1E92B87B" w:rsidR="001E32B2" w:rsidRPr="000754EC" w:rsidRDefault="001E32B2" w:rsidP="000754EC">
            <w:pPr>
              <w:pStyle w:val="SIText"/>
            </w:pPr>
          </w:p>
        </w:tc>
        <w:tc>
          <w:tcPr>
            <w:tcW w:w="1251" w:type="pct"/>
          </w:tcPr>
          <w:p w14:paraId="58666389" w14:textId="77777777" w:rsidR="00332C79" w:rsidRPr="00332C79" w:rsidRDefault="00332C79" w:rsidP="00332C79">
            <w:pPr>
              <w:rPr>
                <w:lang w:eastAsia="en-US"/>
              </w:rPr>
            </w:pPr>
            <w:r w:rsidRPr="00332C79">
              <w:rPr>
                <w:lang w:eastAsia="en-US"/>
              </w:rPr>
              <w:t>Elements and performance criteria clarified</w:t>
            </w:r>
          </w:p>
          <w:p w14:paraId="6B056498" w14:textId="77777777" w:rsidR="00332C79" w:rsidRPr="00332C79" w:rsidRDefault="00332C79" w:rsidP="00332C79">
            <w:pPr>
              <w:rPr>
                <w:lang w:eastAsia="en-US"/>
              </w:rPr>
            </w:pPr>
            <w:r w:rsidRPr="00332C79">
              <w:rPr>
                <w:lang w:eastAsia="en-US"/>
              </w:rPr>
              <w:t>Foundation skills added</w:t>
            </w:r>
          </w:p>
          <w:p w14:paraId="4F8CB635" w14:textId="120197FC" w:rsidR="00041E59" w:rsidRPr="000754EC" w:rsidRDefault="00332C79" w:rsidP="00E74EA1">
            <w:r w:rsidRPr="00332C79">
              <w:rPr>
                <w:lang w:eastAsia="en-US"/>
              </w:rPr>
              <w:t>Assessment requirements updated</w:t>
            </w:r>
          </w:p>
        </w:tc>
        <w:tc>
          <w:tcPr>
            <w:tcW w:w="1616" w:type="pct"/>
          </w:tcPr>
          <w:p w14:paraId="64370052" w14:textId="715F7FB1" w:rsidR="00041E59" w:rsidRPr="000754EC" w:rsidRDefault="0006026A" w:rsidP="000754EC">
            <w:pPr>
              <w:pStyle w:val="SIText"/>
            </w:pPr>
            <w:r>
              <w:t>E</w:t>
            </w:r>
            <w:r w:rsidR="00916CD7" w:rsidRPr="000754EC">
              <w:t xml:space="preserve">quivalent unit </w:t>
            </w:r>
          </w:p>
          <w:p w14:paraId="2D14274D" w14:textId="77777777" w:rsidR="00916CD7" w:rsidRPr="000754EC" w:rsidRDefault="00916CD7" w:rsidP="000754EC">
            <w:pPr>
              <w:pStyle w:val="SIText"/>
            </w:pPr>
          </w:p>
        </w:tc>
      </w:tr>
    </w:tbl>
    <w:p w14:paraId="6E8BA7ED" w14:textId="5D8B4D4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423D04B4" w14:textId="77777777" w:rsidTr="002C79F1">
        <w:tc>
          <w:tcPr>
            <w:tcW w:w="1396" w:type="pct"/>
            <w:shd w:val="clear" w:color="auto" w:fill="auto"/>
          </w:tcPr>
          <w:p w14:paraId="7EB60FD4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98A250A" w14:textId="47F44EC9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33BBAF33" w14:textId="77777777" w:rsidR="00F1480E" w:rsidRPr="000754EC" w:rsidRDefault="00F6777E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39EA4AAD" w14:textId="77777777" w:rsidR="00F1480E" w:rsidRDefault="00F1480E" w:rsidP="005F771F">
      <w:pPr>
        <w:pStyle w:val="SIText"/>
      </w:pPr>
    </w:p>
    <w:p w14:paraId="6C3FAE2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90AC5B5" w14:textId="77777777" w:rsidTr="002C79F1">
        <w:trPr>
          <w:tblHeader/>
        </w:trPr>
        <w:tc>
          <w:tcPr>
            <w:tcW w:w="1478" w:type="pct"/>
            <w:shd w:val="clear" w:color="auto" w:fill="auto"/>
          </w:tcPr>
          <w:p w14:paraId="6209102B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10BE2128" w14:textId="62304821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D33B36">
              <w:t>AHCARBXX</w:t>
            </w:r>
            <w:r w:rsidR="004153F7" w:rsidRPr="004153F7">
              <w:t>506 Prepare arborist reports</w:t>
            </w:r>
          </w:p>
        </w:tc>
      </w:tr>
      <w:tr w:rsidR="00556C4C" w:rsidRPr="00A55106" w14:paraId="5441C450" w14:textId="77777777" w:rsidTr="002C79F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D4FAA36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D221625" w14:textId="77777777" w:rsidTr="002C79F1">
        <w:tc>
          <w:tcPr>
            <w:tcW w:w="5000" w:type="pct"/>
            <w:gridSpan w:val="2"/>
            <w:shd w:val="clear" w:color="auto" w:fill="auto"/>
          </w:tcPr>
          <w:p w14:paraId="671F31E3" w14:textId="56B7E165" w:rsidR="001E1B20" w:rsidRPr="001E1B20" w:rsidRDefault="001E1B20" w:rsidP="001E1B20">
            <w:pPr>
              <w:pStyle w:val="SIText"/>
            </w:pPr>
            <w:r w:rsidRPr="001E1B20">
              <w:t>An individual demonstrating competency must satisfy all of the elements and performance criteria in this</w:t>
            </w:r>
            <w:r>
              <w:t xml:space="preserve"> </w:t>
            </w:r>
            <w:r w:rsidRPr="001E1B20">
              <w:t>unit.</w:t>
            </w:r>
          </w:p>
          <w:p w14:paraId="32C9AF0D" w14:textId="77777777" w:rsidR="001E1B20" w:rsidRPr="001E1B20" w:rsidRDefault="001E1B20" w:rsidP="001E1B20">
            <w:pPr>
              <w:pStyle w:val="SIText"/>
            </w:pPr>
          </w:p>
          <w:p w14:paraId="1815E624" w14:textId="30CC2B07" w:rsidR="004153F7" w:rsidRPr="004153F7" w:rsidRDefault="001E1B20" w:rsidP="004153F7">
            <w:pPr>
              <w:pStyle w:val="SIText"/>
            </w:pPr>
            <w:r w:rsidRPr="001E1B20">
              <w:t>There must be evidence that the individual has</w:t>
            </w:r>
            <w:r w:rsidR="003F40DB">
              <w:t xml:space="preserve"> prepared at least one arborist report,</w:t>
            </w:r>
            <w:r w:rsidR="0011191E">
              <w:t xml:space="preserve"> </w:t>
            </w:r>
            <w:r w:rsidR="00757896">
              <w:t>including</w:t>
            </w:r>
            <w:r w:rsidR="00842145">
              <w:t>:</w:t>
            </w:r>
          </w:p>
          <w:p w14:paraId="6043A2E6" w14:textId="76FD24FE" w:rsidR="00EE403E" w:rsidRDefault="00EE403E" w:rsidP="004153F7">
            <w:pPr>
              <w:pStyle w:val="SIBulletList1"/>
            </w:pPr>
            <w:r>
              <w:t>reviewed client brief and determined report outcomes</w:t>
            </w:r>
          </w:p>
          <w:p w14:paraId="4AECA60D" w14:textId="0D7F50D8" w:rsidR="004153F7" w:rsidRPr="004153F7" w:rsidRDefault="00EE403E" w:rsidP="002C79F1">
            <w:pPr>
              <w:pStyle w:val="SIBulletList1"/>
            </w:pPr>
            <w:r w:rsidRPr="004153F7">
              <w:t>determ</w:t>
            </w:r>
            <w:r>
              <w:t xml:space="preserve">ined </w:t>
            </w:r>
            <w:r w:rsidR="004153F7" w:rsidRPr="004153F7">
              <w:t>evidentiary data records</w:t>
            </w:r>
          </w:p>
          <w:p w14:paraId="73AB21D4" w14:textId="684D3965" w:rsidR="004153F7" w:rsidRPr="004153F7" w:rsidRDefault="004153F7" w:rsidP="004153F7">
            <w:pPr>
              <w:pStyle w:val="SIBulletList1"/>
            </w:pPr>
            <w:r w:rsidRPr="004153F7">
              <w:t>determ</w:t>
            </w:r>
            <w:r w:rsidR="006F5E12">
              <w:t xml:space="preserve">ined </w:t>
            </w:r>
            <w:r w:rsidRPr="004153F7">
              <w:t>statutory requirements for report</w:t>
            </w:r>
          </w:p>
          <w:p w14:paraId="63E6D767" w14:textId="51E27581" w:rsidR="004153F7" w:rsidRPr="004153F7" w:rsidRDefault="004153F7" w:rsidP="002C79F1">
            <w:pPr>
              <w:pStyle w:val="SIBulletList1"/>
            </w:pPr>
            <w:r w:rsidRPr="004153F7">
              <w:t>establish</w:t>
            </w:r>
            <w:r w:rsidR="006F5E12">
              <w:t xml:space="preserve">ed scope and </w:t>
            </w:r>
            <w:r w:rsidRPr="004153F7">
              <w:t>assumptions</w:t>
            </w:r>
            <w:r w:rsidR="006F5E12">
              <w:t xml:space="preserve"> for report</w:t>
            </w:r>
          </w:p>
          <w:p w14:paraId="001235AC" w14:textId="1C7B4015" w:rsidR="006F5E12" w:rsidRDefault="004153F7" w:rsidP="002C79F1">
            <w:pPr>
              <w:pStyle w:val="SIBulletList1"/>
            </w:pPr>
            <w:r w:rsidRPr="004153F7">
              <w:t>determ</w:t>
            </w:r>
            <w:r w:rsidR="006F5E12">
              <w:t>ined a</w:t>
            </w:r>
            <w:r w:rsidRPr="004153F7">
              <w:t>rboricultural content</w:t>
            </w:r>
            <w:r w:rsidR="006F5E12">
              <w:t xml:space="preserve"> and </w:t>
            </w:r>
            <w:r w:rsidRPr="004153F7">
              <w:t>textual and visual content</w:t>
            </w:r>
            <w:r w:rsidR="006F5E12">
              <w:t xml:space="preserve"> for report</w:t>
            </w:r>
          </w:p>
          <w:p w14:paraId="71ECF2F1" w14:textId="3F563846" w:rsidR="004153F7" w:rsidRPr="004153F7" w:rsidRDefault="006F5E12" w:rsidP="004153F7">
            <w:pPr>
              <w:pStyle w:val="SIBulletList1"/>
            </w:pPr>
            <w:r>
              <w:t>confirmed report parameters with client</w:t>
            </w:r>
          </w:p>
          <w:p w14:paraId="2A30F672" w14:textId="27BC257B" w:rsidR="004153F7" w:rsidRPr="004153F7" w:rsidRDefault="004153F7" w:rsidP="004153F7">
            <w:pPr>
              <w:pStyle w:val="SIBulletList1"/>
            </w:pPr>
            <w:r w:rsidRPr="004153F7">
              <w:t>research</w:t>
            </w:r>
            <w:r w:rsidR="006F5E12">
              <w:t xml:space="preserve">ed content and </w:t>
            </w:r>
            <w:r w:rsidRPr="004153F7">
              <w:t xml:space="preserve">information </w:t>
            </w:r>
            <w:r w:rsidR="006F5E12">
              <w:t>for report</w:t>
            </w:r>
          </w:p>
          <w:p w14:paraId="336B46A9" w14:textId="6060AC49" w:rsidR="004153F7" w:rsidRPr="004153F7" w:rsidRDefault="004153F7" w:rsidP="002C79F1">
            <w:pPr>
              <w:pStyle w:val="SIBulletList1"/>
            </w:pPr>
            <w:r w:rsidRPr="004153F7">
              <w:t>assess</w:t>
            </w:r>
            <w:r w:rsidR="006F5E12">
              <w:t>ed</w:t>
            </w:r>
            <w:r w:rsidRPr="004153F7">
              <w:t xml:space="preserve"> primary and secondary sources</w:t>
            </w:r>
            <w:r w:rsidR="006F5E12">
              <w:t>, and evaluated the validity and reliability of researched material</w:t>
            </w:r>
          </w:p>
          <w:p w14:paraId="4F8AF281" w14:textId="5B449615" w:rsidR="006F5E12" w:rsidRDefault="004153F7" w:rsidP="004153F7">
            <w:pPr>
              <w:pStyle w:val="SIBulletList1"/>
            </w:pPr>
            <w:r w:rsidRPr="004153F7">
              <w:t>inspect</w:t>
            </w:r>
            <w:r w:rsidR="006F5E12">
              <w:t xml:space="preserve">ed site and </w:t>
            </w:r>
            <w:r w:rsidRPr="004153F7">
              <w:t>record</w:t>
            </w:r>
            <w:r w:rsidR="006F5E12">
              <w:t>ed d</w:t>
            </w:r>
            <w:r w:rsidRPr="004153F7">
              <w:t>etails and observations</w:t>
            </w:r>
            <w:r w:rsidR="006F5E12">
              <w:t xml:space="preserve"> which must include:</w:t>
            </w:r>
          </w:p>
          <w:p w14:paraId="25E20ACA" w14:textId="471CD8F1" w:rsidR="006F5E12" w:rsidRDefault="006F5E12" w:rsidP="006C44B3">
            <w:pPr>
              <w:pStyle w:val="SIBulletList2"/>
            </w:pPr>
            <w:r>
              <w:t xml:space="preserve">location of </w:t>
            </w:r>
            <w:r w:rsidR="004153F7" w:rsidRPr="004153F7">
              <w:t>site</w:t>
            </w:r>
            <w:r>
              <w:t xml:space="preserve"> and trees under consideration</w:t>
            </w:r>
          </w:p>
          <w:p w14:paraId="358293AB" w14:textId="07E9D54F" w:rsidR="004153F7" w:rsidRPr="004153F7" w:rsidRDefault="004153F7" w:rsidP="006C44B3">
            <w:pPr>
              <w:pStyle w:val="SIBulletList2"/>
            </w:pPr>
            <w:r w:rsidRPr="004153F7">
              <w:t xml:space="preserve">matters relevant to </w:t>
            </w:r>
            <w:r w:rsidR="006F5E12">
              <w:t>scope of report</w:t>
            </w:r>
          </w:p>
          <w:p w14:paraId="6D67CB87" w14:textId="3BF07C46" w:rsidR="004153F7" w:rsidRPr="004153F7" w:rsidRDefault="004153F7" w:rsidP="004153F7">
            <w:pPr>
              <w:pStyle w:val="SIBulletList1"/>
            </w:pPr>
            <w:r w:rsidRPr="004153F7">
              <w:t>record</w:t>
            </w:r>
            <w:r w:rsidR="006F5E12">
              <w:t>ed</w:t>
            </w:r>
            <w:r w:rsidRPr="004153F7">
              <w:t xml:space="preserve"> visual evidence using </w:t>
            </w:r>
            <w:r w:rsidR="006F5E12">
              <w:t>image capture equipment</w:t>
            </w:r>
          </w:p>
          <w:p w14:paraId="41F7F407" w14:textId="06131FB0" w:rsidR="004153F7" w:rsidRPr="004153F7" w:rsidRDefault="004153F7" w:rsidP="004153F7">
            <w:pPr>
              <w:pStyle w:val="SIBulletList1"/>
            </w:pPr>
            <w:r w:rsidRPr="004153F7">
              <w:t>obtain</w:t>
            </w:r>
            <w:r w:rsidR="006F5E12">
              <w:t xml:space="preserve">ed </w:t>
            </w:r>
            <w:r w:rsidRPr="004153F7">
              <w:t>and record</w:t>
            </w:r>
            <w:r w:rsidR="006F5E12">
              <w:t xml:space="preserve">ed </w:t>
            </w:r>
            <w:r w:rsidRPr="004153F7">
              <w:t>information from test results</w:t>
            </w:r>
          </w:p>
          <w:p w14:paraId="60597F4A" w14:textId="26B3440F" w:rsidR="004153F7" w:rsidRPr="004153F7" w:rsidRDefault="004153F7" w:rsidP="004153F7">
            <w:pPr>
              <w:pStyle w:val="SIBulletList1"/>
            </w:pPr>
            <w:r w:rsidRPr="004153F7">
              <w:t>collat</w:t>
            </w:r>
            <w:r w:rsidR="006F5E12">
              <w:t xml:space="preserve">ed </w:t>
            </w:r>
            <w:r w:rsidRPr="004153F7">
              <w:t>observations, test results, research material and inspection data into a body of evidentiary data</w:t>
            </w:r>
          </w:p>
          <w:p w14:paraId="64753669" w14:textId="3C85F9FE" w:rsidR="004153F7" w:rsidRPr="004153F7" w:rsidRDefault="006F5E12" w:rsidP="004153F7">
            <w:pPr>
              <w:pStyle w:val="SIBulletList1"/>
            </w:pPr>
            <w:r>
              <w:t xml:space="preserve">stored and </w:t>
            </w:r>
            <w:r w:rsidR="004153F7" w:rsidRPr="004153F7">
              <w:t>back</w:t>
            </w:r>
            <w:r>
              <w:t xml:space="preserve">ed </w:t>
            </w:r>
            <w:r w:rsidR="004153F7" w:rsidRPr="004153F7">
              <w:t xml:space="preserve">up data </w:t>
            </w:r>
            <w:r>
              <w:t>according to data management procedures</w:t>
            </w:r>
          </w:p>
          <w:p w14:paraId="07439400" w14:textId="5098CBB4" w:rsidR="00840AF2" w:rsidRDefault="00840AF2" w:rsidP="004153F7">
            <w:pPr>
              <w:pStyle w:val="SIBulletList1"/>
            </w:pPr>
            <w:r>
              <w:t>prepared report format and layout according to workplace style guide which must include:</w:t>
            </w:r>
          </w:p>
          <w:p w14:paraId="4051BDFB" w14:textId="228959AB" w:rsidR="00840AF2" w:rsidRDefault="00840AF2" w:rsidP="006C44B3">
            <w:pPr>
              <w:pStyle w:val="SIBulletList2"/>
            </w:pPr>
            <w:r>
              <w:t xml:space="preserve">used a word processor </w:t>
            </w:r>
            <w:r w:rsidR="002C79F1">
              <w:t xml:space="preserve">and its tools and functions </w:t>
            </w:r>
            <w:r>
              <w:t>to produce the report</w:t>
            </w:r>
          </w:p>
          <w:p w14:paraId="58051DDB" w14:textId="15E5E7E1" w:rsidR="00840AF2" w:rsidRDefault="00840AF2" w:rsidP="006C44B3">
            <w:pPr>
              <w:pStyle w:val="SIBulletList2"/>
            </w:pPr>
            <w:r>
              <w:t>used custom templates and logos</w:t>
            </w:r>
          </w:p>
          <w:p w14:paraId="68B42F53" w14:textId="77777777" w:rsidR="002C79F1" w:rsidRDefault="002C79F1" w:rsidP="002C79F1">
            <w:pPr>
              <w:pStyle w:val="SIBulletList2"/>
            </w:pPr>
            <w:r>
              <w:t>obtained permission for copyright materials intended for the report</w:t>
            </w:r>
          </w:p>
          <w:p w14:paraId="49C98479" w14:textId="53390188" w:rsidR="00840AF2" w:rsidRDefault="00840AF2" w:rsidP="006C44B3">
            <w:pPr>
              <w:pStyle w:val="SIBulletList2"/>
            </w:pPr>
            <w:r>
              <w:t>created and populated tables and charts</w:t>
            </w:r>
          </w:p>
          <w:p w14:paraId="4CFC9F23" w14:textId="2DB2AC0B" w:rsidR="00840AF2" w:rsidRDefault="00840AF2" w:rsidP="006C44B3">
            <w:pPr>
              <w:pStyle w:val="SIBulletList2"/>
            </w:pPr>
            <w:r>
              <w:t>used images and graphics to enhance report presentation and content</w:t>
            </w:r>
          </w:p>
          <w:p w14:paraId="0CFB5915" w14:textId="18463535" w:rsidR="00840AF2" w:rsidRDefault="00840AF2" w:rsidP="006C44B3">
            <w:pPr>
              <w:pStyle w:val="SIBulletList2"/>
            </w:pPr>
            <w:r>
              <w:t>inserted document elements for titles, page numbers, table of content, glossary of terms, headers and footers, watermarks for drafts, endnotes</w:t>
            </w:r>
            <w:r w:rsidR="002C79F1">
              <w:t xml:space="preserve"> or</w:t>
            </w:r>
            <w:r>
              <w:t xml:space="preserve"> footnotes and acknowledged references</w:t>
            </w:r>
          </w:p>
          <w:p w14:paraId="20CB25AB" w14:textId="38776030" w:rsidR="00840AF2" w:rsidRDefault="00840AF2" w:rsidP="00840AF2">
            <w:pPr>
              <w:pStyle w:val="SIBulletList2"/>
            </w:pPr>
            <w:r w:rsidRPr="00840AF2">
              <w:t xml:space="preserve">incorporated information and evidentiary data into formatted </w:t>
            </w:r>
            <w:r w:rsidR="002C79F1">
              <w:t>report</w:t>
            </w:r>
          </w:p>
          <w:p w14:paraId="4DC3E1DD" w14:textId="6A392FDD" w:rsidR="002C79F1" w:rsidRPr="002C79F1" w:rsidRDefault="002C79F1" w:rsidP="00D0719E">
            <w:pPr>
              <w:pStyle w:val="SIBulletList1"/>
            </w:pPr>
            <w:r>
              <w:t>produced the document to industry standards</w:t>
            </w:r>
            <w:r w:rsidR="00643A93">
              <w:t>.</w:t>
            </w:r>
          </w:p>
          <w:p w14:paraId="5D10318A" w14:textId="77777777" w:rsidR="002C79F1" w:rsidRDefault="002C79F1" w:rsidP="006C44B3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10CB8665" w14:textId="2B106E53" w:rsidR="00840AF2" w:rsidRDefault="00840AF2" w:rsidP="006C44B3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1E1B20">
              <w:t xml:space="preserve">There must </w:t>
            </w:r>
            <w:r>
              <w:t xml:space="preserve">also be </w:t>
            </w:r>
            <w:r w:rsidRPr="001E1B20">
              <w:t>evidence that the individual has:</w:t>
            </w:r>
          </w:p>
          <w:p w14:paraId="36A4E02B" w14:textId="5F39BBB3" w:rsidR="004153F7" w:rsidRPr="004153F7" w:rsidRDefault="004153F7" w:rsidP="004153F7">
            <w:pPr>
              <w:pStyle w:val="SIBulletList1"/>
            </w:pPr>
            <w:r w:rsidRPr="004153F7">
              <w:t>assess</w:t>
            </w:r>
            <w:r w:rsidR="002C79F1">
              <w:t>ed</w:t>
            </w:r>
            <w:r w:rsidRPr="004153F7">
              <w:t xml:space="preserve"> body of evidentiary data</w:t>
            </w:r>
          </w:p>
          <w:p w14:paraId="6E389E45" w14:textId="727B638F" w:rsidR="004153F7" w:rsidRPr="004153F7" w:rsidRDefault="004153F7" w:rsidP="004153F7">
            <w:pPr>
              <w:pStyle w:val="SIBulletList1"/>
            </w:pPr>
            <w:r w:rsidRPr="004153F7">
              <w:t>determin</w:t>
            </w:r>
            <w:r w:rsidR="002C79F1">
              <w:t xml:space="preserve">ed </w:t>
            </w:r>
            <w:r w:rsidRPr="004153F7">
              <w:t xml:space="preserve">value of </w:t>
            </w:r>
            <w:r w:rsidR="00876697">
              <w:t xml:space="preserve">conflicting </w:t>
            </w:r>
            <w:r w:rsidRPr="004153F7">
              <w:t>evidence</w:t>
            </w:r>
          </w:p>
          <w:p w14:paraId="0D1CB64E" w14:textId="2830CEDA" w:rsidR="004153F7" w:rsidRPr="004153F7" w:rsidRDefault="002C79F1" w:rsidP="004153F7">
            <w:pPr>
              <w:pStyle w:val="SIBulletList1"/>
            </w:pPr>
            <w:r>
              <w:t xml:space="preserve">developed an informed decision from considered </w:t>
            </w:r>
            <w:r w:rsidR="004153F7" w:rsidRPr="004153F7">
              <w:t>viewpoints</w:t>
            </w:r>
          </w:p>
          <w:p w14:paraId="72204795" w14:textId="000B274A" w:rsidR="00795F0E" w:rsidRDefault="004153F7" w:rsidP="00C67791">
            <w:pPr>
              <w:pStyle w:val="SIBulletList1"/>
            </w:pPr>
            <w:r w:rsidRPr="004153F7">
              <w:t>formulat</w:t>
            </w:r>
            <w:r w:rsidR="002C79F1">
              <w:t>ed</w:t>
            </w:r>
            <w:r w:rsidRPr="004153F7">
              <w:t xml:space="preserve"> a conclusive determination</w:t>
            </w:r>
            <w:r w:rsidR="00795F0E">
              <w:t xml:space="preserve"> and </w:t>
            </w:r>
            <w:r w:rsidRPr="004153F7">
              <w:t>inform</w:t>
            </w:r>
            <w:r w:rsidR="002A0C89">
              <w:t xml:space="preserve">ed </w:t>
            </w:r>
            <w:r w:rsidRPr="004153F7">
              <w:t>client</w:t>
            </w:r>
          </w:p>
          <w:p w14:paraId="714D86DF" w14:textId="14CD71F9" w:rsidR="004153F7" w:rsidRPr="004153F7" w:rsidRDefault="004153F7" w:rsidP="00C67791">
            <w:pPr>
              <w:pStyle w:val="SIBulletList1"/>
            </w:pPr>
            <w:r w:rsidRPr="004153F7">
              <w:t>develop</w:t>
            </w:r>
            <w:r w:rsidR="002A0C89">
              <w:t xml:space="preserve">ed </w:t>
            </w:r>
            <w:r w:rsidRPr="004153F7">
              <w:t>recommendations based on determination</w:t>
            </w:r>
          </w:p>
          <w:p w14:paraId="463BFA1E" w14:textId="289A23BE" w:rsidR="004153F7" w:rsidRPr="004153F7" w:rsidRDefault="004153F7" w:rsidP="004153F7">
            <w:pPr>
              <w:pStyle w:val="SIBulletList1"/>
            </w:pPr>
            <w:r w:rsidRPr="004153F7">
              <w:t>prepar</w:t>
            </w:r>
            <w:r w:rsidR="002A0C89">
              <w:t xml:space="preserve">ed </w:t>
            </w:r>
            <w:r w:rsidRPr="004153F7">
              <w:t>a draft document based on brief, method, observation, conclusion and recommendations system</w:t>
            </w:r>
          </w:p>
          <w:p w14:paraId="2CABAD87" w14:textId="486CFCB4" w:rsidR="004153F7" w:rsidRPr="004153F7" w:rsidRDefault="00795F0E" w:rsidP="00AF2708">
            <w:pPr>
              <w:pStyle w:val="SIBulletList1"/>
            </w:pPr>
            <w:r>
              <w:t xml:space="preserve">sought </w:t>
            </w:r>
            <w:r w:rsidR="004153F7" w:rsidRPr="004153F7">
              <w:t xml:space="preserve">feedback on </w:t>
            </w:r>
            <w:r>
              <w:t xml:space="preserve">report from professional colleagues and </w:t>
            </w:r>
            <w:r w:rsidR="004153F7" w:rsidRPr="004153F7">
              <w:t>edit</w:t>
            </w:r>
            <w:r>
              <w:t xml:space="preserve">ed </w:t>
            </w:r>
            <w:r w:rsidR="004153F7" w:rsidRPr="004153F7">
              <w:t>report based on feedback</w:t>
            </w:r>
          </w:p>
          <w:p w14:paraId="512CE38B" w14:textId="395D8D87" w:rsidR="004153F7" w:rsidRPr="004153F7" w:rsidRDefault="004153F7" w:rsidP="004153F7">
            <w:pPr>
              <w:pStyle w:val="SIBulletList1"/>
            </w:pPr>
            <w:r w:rsidRPr="004153F7">
              <w:t>draft</w:t>
            </w:r>
            <w:r w:rsidR="00795F0E">
              <w:t>ed</w:t>
            </w:r>
            <w:r w:rsidRPr="004153F7">
              <w:t xml:space="preserve"> final sections of report</w:t>
            </w:r>
          </w:p>
          <w:p w14:paraId="42221A9F" w14:textId="550B5466" w:rsidR="004153F7" w:rsidRPr="004153F7" w:rsidRDefault="00795F0E" w:rsidP="004153F7">
            <w:pPr>
              <w:pStyle w:val="SIBulletList1"/>
            </w:pPr>
            <w:r>
              <w:t xml:space="preserve">reviewed and developed </w:t>
            </w:r>
            <w:r w:rsidR="004153F7" w:rsidRPr="004153F7">
              <w:t>summary of report</w:t>
            </w:r>
            <w:r>
              <w:t xml:space="preserve"> content</w:t>
            </w:r>
          </w:p>
          <w:p w14:paraId="31641869" w14:textId="2EB1BD86" w:rsidR="004153F7" w:rsidRPr="004153F7" w:rsidRDefault="00795F0E" w:rsidP="004153F7">
            <w:pPr>
              <w:pStyle w:val="SIBulletList1"/>
            </w:pPr>
            <w:r>
              <w:t>reviewed and edited final report ready for distribution</w:t>
            </w:r>
          </w:p>
          <w:p w14:paraId="44445949" w14:textId="79F2FAA4" w:rsidR="00556C4C" w:rsidRPr="006C44B3" w:rsidRDefault="004153F7" w:rsidP="00473AA1">
            <w:pPr>
              <w:pStyle w:val="SIBulletList1"/>
              <w:rPr>
                <w:rStyle w:val="SITemporaryText"/>
              </w:rPr>
            </w:pPr>
            <w:r w:rsidRPr="004153F7">
              <w:t>deliver</w:t>
            </w:r>
            <w:r w:rsidR="00795F0E">
              <w:t xml:space="preserve">ed </w:t>
            </w:r>
            <w:r w:rsidRPr="004153F7">
              <w:t>final report to client and st</w:t>
            </w:r>
            <w:r w:rsidR="00795F0E">
              <w:t>akeholders</w:t>
            </w:r>
            <w:r w:rsidR="00072771">
              <w:t xml:space="preserve"> according to </w:t>
            </w:r>
            <w:r w:rsidR="006C44B3">
              <w:t>client brief</w:t>
            </w:r>
          </w:p>
        </w:tc>
      </w:tr>
    </w:tbl>
    <w:p w14:paraId="6FB84E0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812F9B" w14:textId="77777777" w:rsidTr="002C79F1">
        <w:trPr>
          <w:tblHeader/>
        </w:trPr>
        <w:tc>
          <w:tcPr>
            <w:tcW w:w="5000" w:type="pct"/>
            <w:shd w:val="clear" w:color="auto" w:fill="auto"/>
          </w:tcPr>
          <w:p w14:paraId="0C95378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2F597C5E" w14:textId="77777777" w:rsidTr="002C79F1">
        <w:tc>
          <w:tcPr>
            <w:tcW w:w="5000" w:type="pct"/>
            <w:shd w:val="clear" w:color="auto" w:fill="auto"/>
          </w:tcPr>
          <w:p w14:paraId="17317692" w14:textId="3A7D9669" w:rsidR="001E1B20" w:rsidRDefault="001E1B20" w:rsidP="006C44B3">
            <w:pPr>
              <w:pStyle w:val="SIText"/>
            </w:pPr>
            <w:r w:rsidRPr="001E1B20">
              <w:t>An individual must be able to demonstrate the knowledge required to perform the tasks outlined in the</w:t>
            </w:r>
            <w:r>
              <w:t xml:space="preserve"> </w:t>
            </w:r>
            <w:r w:rsidRPr="001E1B20">
              <w:t>elements and performance criteria of this unit. This includes knowledge of:</w:t>
            </w:r>
          </w:p>
          <w:p w14:paraId="5FE63DBB" w14:textId="77777777" w:rsidR="001E1B20" w:rsidRDefault="001E1B20" w:rsidP="006C44B3">
            <w:pPr>
              <w:pStyle w:val="SIText"/>
            </w:pPr>
          </w:p>
          <w:p w14:paraId="369949B9" w14:textId="12EEA218" w:rsidR="001E1B20" w:rsidRDefault="002420C7" w:rsidP="004153F7">
            <w:pPr>
              <w:pStyle w:val="SIBulletList1"/>
            </w:pPr>
            <w:r>
              <w:t>consulting with clients</w:t>
            </w:r>
            <w:r w:rsidR="000249A1">
              <w:t xml:space="preserve"> and </w:t>
            </w:r>
            <w:r w:rsidR="001E1B20" w:rsidRPr="001E1B20">
              <w:t>purpose of</w:t>
            </w:r>
            <w:r>
              <w:t xml:space="preserve"> a</w:t>
            </w:r>
            <w:r w:rsidR="001E1B20" w:rsidRPr="001E1B20">
              <w:t xml:space="preserve"> client brief </w:t>
            </w:r>
          </w:p>
          <w:p w14:paraId="2C0F25A4" w14:textId="67030856" w:rsidR="004153F7" w:rsidRPr="004153F7" w:rsidRDefault="002420C7" w:rsidP="004153F7">
            <w:pPr>
              <w:pStyle w:val="SIBulletList1"/>
            </w:pPr>
            <w:r>
              <w:t xml:space="preserve">arborist reports and their development </w:t>
            </w:r>
            <w:r w:rsidR="000249A1">
              <w:t>and context</w:t>
            </w:r>
            <w:r w:rsidR="00757896">
              <w:t>, including</w:t>
            </w:r>
            <w:r w:rsidR="00842145">
              <w:t>:</w:t>
            </w:r>
          </w:p>
          <w:p w14:paraId="5C23BD26" w14:textId="7937DF23" w:rsidR="004153F7" w:rsidRPr="004153F7" w:rsidRDefault="004153F7" w:rsidP="006C44B3">
            <w:pPr>
              <w:pStyle w:val="SIBulletList2"/>
            </w:pPr>
            <w:r w:rsidRPr="004153F7">
              <w:t>evidentiary data</w:t>
            </w:r>
          </w:p>
          <w:p w14:paraId="621C39F6" w14:textId="6F783181" w:rsidR="004153F7" w:rsidRPr="004153F7" w:rsidRDefault="004153F7" w:rsidP="006C44B3">
            <w:pPr>
              <w:pStyle w:val="SIBulletList2"/>
            </w:pPr>
            <w:r w:rsidRPr="004153F7">
              <w:lastRenderedPageBreak/>
              <w:t>statutory reporting</w:t>
            </w:r>
          </w:p>
          <w:p w14:paraId="467A11A9" w14:textId="255D3918" w:rsidR="004153F7" w:rsidRPr="004153F7" w:rsidRDefault="004153F7" w:rsidP="006C44B3">
            <w:pPr>
              <w:pStyle w:val="SIBulletList2"/>
            </w:pPr>
            <w:r w:rsidRPr="004153F7">
              <w:t xml:space="preserve">limits and assumptions of </w:t>
            </w:r>
            <w:r w:rsidR="000249A1">
              <w:t xml:space="preserve">arborist </w:t>
            </w:r>
            <w:r w:rsidRPr="004153F7">
              <w:t>reports</w:t>
            </w:r>
          </w:p>
          <w:p w14:paraId="54046938" w14:textId="0198B882" w:rsidR="004153F7" w:rsidRPr="004153F7" w:rsidRDefault="004153F7" w:rsidP="006C44B3">
            <w:pPr>
              <w:pStyle w:val="SIBulletList2"/>
            </w:pPr>
            <w:r w:rsidRPr="004153F7">
              <w:t xml:space="preserve">arboricultural content </w:t>
            </w:r>
            <w:r w:rsidR="000249A1">
              <w:t>in reports</w:t>
            </w:r>
          </w:p>
          <w:p w14:paraId="29A46C1E" w14:textId="604FFF42" w:rsidR="004153F7" w:rsidRPr="004153F7" w:rsidRDefault="000249A1">
            <w:pPr>
              <w:pStyle w:val="SIBulletList1"/>
            </w:pPr>
            <w:r>
              <w:t xml:space="preserve">investigation and </w:t>
            </w:r>
            <w:r w:rsidR="004153F7" w:rsidRPr="004153F7">
              <w:t>research</w:t>
            </w:r>
            <w:r>
              <w:t>ing valid data and information</w:t>
            </w:r>
            <w:r w:rsidR="00757896">
              <w:t>, including</w:t>
            </w:r>
            <w:r w:rsidR="00842145">
              <w:t>:</w:t>
            </w:r>
            <w:r>
              <w:t xml:space="preserve"> </w:t>
            </w:r>
          </w:p>
          <w:p w14:paraId="7D8CAE18" w14:textId="77777777" w:rsidR="000249A1" w:rsidRDefault="000249A1" w:rsidP="006C44B3">
            <w:pPr>
              <w:pStyle w:val="SIBulletList2"/>
            </w:pPr>
            <w:r w:rsidRPr="004153F7">
              <w:t>valid</w:t>
            </w:r>
            <w:r>
              <w:t xml:space="preserve"> and reliable data collection</w:t>
            </w:r>
          </w:p>
          <w:p w14:paraId="23D48754" w14:textId="6D19DA5D" w:rsidR="004153F7" w:rsidRPr="004153F7" w:rsidRDefault="004153F7" w:rsidP="006C44B3">
            <w:pPr>
              <w:pStyle w:val="SIBulletList2"/>
            </w:pPr>
            <w:r w:rsidRPr="004153F7">
              <w:t>sources of research material</w:t>
            </w:r>
            <w:r w:rsidR="000249A1">
              <w:t xml:space="preserve"> including primary and secondary sources</w:t>
            </w:r>
          </w:p>
          <w:p w14:paraId="3E56B119" w14:textId="54505B2C" w:rsidR="00473AA1" w:rsidRDefault="004153F7" w:rsidP="006C44B3">
            <w:pPr>
              <w:pStyle w:val="SIBulletList2"/>
            </w:pPr>
            <w:r w:rsidRPr="004153F7">
              <w:t xml:space="preserve">methods </w:t>
            </w:r>
            <w:r w:rsidR="000249A1">
              <w:t>analysing data collected and compiling into logical data sets</w:t>
            </w:r>
            <w:r w:rsidRPr="004153F7">
              <w:t xml:space="preserve"> </w:t>
            </w:r>
          </w:p>
          <w:p w14:paraId="2B585F7C" w14:textId="29C68565" w:rsidR="004153F7" w:rsidRPr="004153F7" w:rsidRDefault="00473AA1" w:rsidP="006C44B3">
            <w:pPr>
              <w:pStyle w:val="SIBulletList2"/>
            </w:pPr>
            <w:r w:rsidRPr="00473AA1">
              <w:tab/>
              <w:t>balancing conflicting viewpoints</w:t>
            </w:r>
          </w:p>
          <w:p w14:paraId="7853D3D6" w14:textId="09394010" w:rsidR="004153F7" w:rsidRPr="004153F7" w:rsidRDefault="004153F7" w:rsidP="004153F7">
            <w:pPr>
              <w:pStyle w:val="SIBulletList1"/>
            </w:pPr>
            <w:r w:rsidRPr="004153F7">
              <w:t>site inspections</w:t>
            </w:r>
            <w:r w:rsidR="000249A1">
              <w:t xml:space="preserve"> and gathering primary data</w:t>
            </w:r>
          </w:p>
          <w:p w14:paraId="751963FD" w14:textId="4286387A" w:rsidR="00712CA4" w:rsidRDefault="00712CA4" w:rsidP="004153F7">
            <w:pPr>
              <w:pStyle w:val="SIBulletList1"/>
            </w:pPr>
            <w:r>
              <w:t>image capture equipment appropriate to arboricultural reports</w:t>
            </w:r>
            <w:r w:rsidR="006121B0">
              <w:t xml:space="preserve"> and visual evidence</w:t>
            </w:r>
            <w:r w:rsidR="00757896">
              <w:t>, including</w:t>
            </w:r>
            <w:r w:rsidR="00842145">
              <w:t>:</w:t>
            </w:r>
          </w:p>
          <w:p w14:paraId="53DCD9B9" w14:textId="3FF84870" w:rsidR="00712CA4" w:rsidRDefault="006121B0" w:rsidP="006C44B3">
            <w:pPr>
              <w:pStyle w:val="SIBulletList2"/>
            </w:pPr>
            <w:r>
              <w:t xml:space="preserve">still </w:t>
            </w:r>
            <w:r w:rsidR="004153F7" w:rsidRPr="004153F7">
              <w:t xml:space="preserve">photographic </w:t>
            </w:r>
            <w:r>
              <w:t>images</w:t>
            </w:r>
          </w:p>
          <w:p w14:paraId="4978CEB2" w14:textId="1081635A" w:rsidR="00712CA4" w:rsidRDefault="00712CA4" w:rsidP="006C44B3">
            <w:pPr>
              <w:pStyle w:val="SIBulletList2"/>
            </w:pPr>
            <w:r>
              <w:t>3D scanners</w:t>
            </w:r>
          </w:p>
          <w:p w14:paraId="42F2B6FF" w14:textId="796BB177" w:rsidR="004153F7" w:rsidRPr="004153F7" w:rsidRDefault="006121B0" w:rsidP="006C44B3">
            <w:pPr>
              <w:pStyle w:val="SIBulletList2"/>
            </w:pPr>
            <w:r>
              <w:t xml:space="preserve">video </w:t>
            </w:r>
            <w:r w:rsidR="004153F7" w:rsidRPr="004153F7">
              <w:t>record</w:t>
            </w:r>
            <w:r>
              <w:t>ing</w:t>
            </w:r>
          </w:p>
          <w:p w14:paraId="74633105" w14:textId="2DB8591F" w:rsidR="004153F7" w:rsidRPr="004153F7" w:rsidRDefault="004153F7" w:rsidP="004153F7">
            <w:pPr>
              <w:pStyle w:val="SIBulletList1"/>
            </w:pPr>
            <w:r w:rsidRPr="004153F7">
              <w:t>collation of observations, test results, research material and inspection data into a body of evidentiary data</w:t>
            </w:r>
            <w:r w:rsidR="00757896">
              <w:t>, including</w:t>
            </w:r>
            <w:r w:rsidR="00842145">
              <w:t>:</w:t>
            </w:r>
          </w:p>
          <w:p w14:paraId="4FF15593" w14:textId="6D571EE5" w:rsidR="000249A1" w:rsidRDefault="000249A1" w:rsidP="006C44B3">
            <w:pPr>
              <w:pStyle w:val="SIBulletList2"/>
            </w:pPr>
            <w:r>
              <w:t>managing storing and interrogating data</w:t>
            </w:r>
          </w:p>
          <w:p w14:paraId="7FFD9484" w14:textId="77777777" w:rsidR="000249A1" w:rsidRDefault="004153F7" w:rsidP="006C44B3">
            <w:pPr>
              <w:pStyle w:val="SIBulletList2"/>
            </w:pPr>
            <w:r w:rsidRPr="004153F7">
              <w:t>data collection</w:t>
            </w:r>
            <w:r w:rsidR="000249A1">
              <w:t xml:space="preserve"> procedures</w:t>
            </w:r>
          </w:p>
          <w:p w14:paraId="1C5C8B99" w14:textId="4357FCD5" w:rsidR="004153F7" w:rsidRDefault="000249A1" w:rsidP="006C44B3">
            <w:pPr>
              <w:pStyle w:val="SIBulletList2"/>
            </w:pPr>
            <w:r>
              <w:t xml:space="preserve">storage, </w:t>
            </w:r>
            <w:r w:rsidR="004153F7" w:rsidRPr="004153F7">
              <w:t>backup</w:t>
            </w:r>
            <w:r>
              <w:t xml:space="preserve"> and </w:t>
            </w:r>
            <w:r w:rsidR="004153F7" w:rsidRPr="004153F7">
              <w:t>retrieval</w:t>
            </w:r>
            <w:r>
              <w:t xml:space="preserve"> systems for data</w:t>
            </w:r>
          </w:p>
          <w:p w14:paraId="25642CF3" w14:textId="689CB503" w:rsidR="004153F7" w:rsidRPr="004153F7" w:rsidRDefault="005E1B77" w:rsidP="004153F7">
            <w:pPr>
              <w:pStyle w:val="SIBulletList1"/>
            </w:pPr>
            <w:r>
              <w:t>r</w:t>
            </w:r>
            <w:r w:rsidR="000249A1">
              <w:t xml:space="preserve">eport </w:t>
            </w:r>
            <w:r w:rsidR="004153F7" w:rsidRPr="004153F7">
              <w:t>for statutory</w:t>
            </w:r>
            <w:r>
              <w:t xml:space="preserve">, </w:t>
            </w:r>
            <w:r w:rsidR="004153F7" w:rsidRPr="004153F7">
              <w:t xml:space="preserve">client </w:t>
            </w:r>
            <w:r>
              <w:t>and organisation purposes</w:t>
            </w:r>
            <w:r w:rsidR="00757896">
              <w:t>, including</w:t>
            </w:r>
            <w:r w:rsidR="00842145">
              <w:t>:</w:t>
            </w:r>
          </w:p>
          <w:p w14:paraId="072AB822" w14:textId="28F7634C" w:rsidR="00A240C3" w:rsidRDefault="00A240C3" w:rsidP="00A240C3">
            <w:pPr>
              <w:pStyle w:val="SIBulletList2"/>
            </w:pPr>
            <w:r w:rsidRPr="00A240C3">
              <w:t xml:space="preserve">formats and presentation  </w:t>
            </w:r>
          </w:p>
          <w:p w14:paraId="2DE09C5C" w14:textId="77777777" w:rsidR="005E1B77" w:rsidRDefault="004153F7" w:rsidP="006C44B3">
            <w:pPr>
              <w:pStyle w:val="SIBulletList2"/>
            </w:pPr>
            <w:r w:rsidRPr="004153F7">
              <w:t>requirements for specific document content</w:t>
            </w:r>
          </w:p>
          <w:p w14:paraId="0F1D1AE1" w14:textId="66B0346D" w:rsidR="004153F7" w:rsidRPr="004153F7" w:rsidRDefault="004153F7" w:rsidP="006C44B3">
            <w:pPr>
              <w:pStyle w:val="SIBulletList2"/>
            </w:pPr>
            <w:r w:rsidRPr="004153F7">
              <w:t xml:space="preserve">layout </w:t>
            </w:r>
            <w:r w:rsidR="005E1B77">
              <w:t>and</w:t>
            </w:r>
            <w:r w:rsidRPr="004153F7">
              <w:t xml:space="preserve"> arboriculture industry conventions</w:t>
            </w:r>
          </w:p>
          <w:p w14:paraId="3712C9B5" w14:textId="4D03FAA2" w:rsidR="005E1B77" w:rsidRDefault="004153F7" w:rsidP="006C44B3">
            <w:pPr>
              <w:pStyle w:val="SIBulletList2"/>
            </w:pPr>
            <w:r w:rsidRPr="004153F7">
              <w:t>copyright</w:t>
            </w:r>
            <w:r w:rsidR="005E1B77">
              <w:t>, intellectual property and referencing when preparing reports and using material as inclusions in reports</w:t>
            </w:r>
          </w:p>
          <w:p w14:paraId="5746B1B6" w14:textId="5E8AF362" w:rsidR="005E1B77" w:rsidRDefault="005E1B77" w:rsidP="006C44B3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5E1B77">
              <w:t>•</w:t>
            </w:r>
            <w:r w:rsidRPr="005E1B77">
              <w:tab/>
              <w:t>word processors and computer software for creating and editing documents</w:t>
            </w:r>
            <w:r w:rsidR="001E32B2">
              <w:t>, including:</w:t>
            </w:r>
          </w:p>
          <w:p w14:paraId="3A31072C" w14:textId="77777777" w:rsidR="006C4D61" w:rsidRDefault="006C4D61" w:rsidP="006C44B3">
            <w:pPr>
              <w:pStyle w:val="SIBulletList2"/>
            </w:pPr>
            <w:r>
              <w:t>preparing and organising data sets</w:t>
            </w:r>
          </w:p>
          <w:p w14:paraId="7E366C48" w14:textId="341D4CF3" w:rsidR="006C4D61" w:rsidRDefault="006C4D61" w:rsidP="006C44B3">
            <w:pPr>
              <w:pStyle w:val="SIBulletList2"/>
            </w:pPr>
            <w:r>
              <w:t>developing draft report structure</w:t>
            </w:r>
          </w:p>
          <w:p w14:paraId="1CE5BA25" w14:textId="4E9D60C5" w:rsidR="006C4D61" w:rsidRPr="006C4D61" w:rsidRDefault="006C4D61" w:rsidP="006C4D61">
            <w:pPr>
              <w:pStyle w:val="SIBulletList2"/>
            </w:pPr>
            <w:r>
              <w:t xml:space="preserve">the </w:t>
            </w:r>
            <w:r w:rsidRPr="006C4D61">
              <w:t>us</w:t>
            </w:r>
            <w:r>
              <w:t>e of</w:t>
            </w:r>
            <w:r w:rsidRPr="006C4D61">
              <w:t xml:space="preserve"> active and passive voice</w:t>
            </w:r>
            <w:r>
              <w:t xml:space="preserve"> in presentation style</w:t>
            </w:r>
          </w:p>
          <w:p w14:paraId="7B83BC1B" w14:textId="77777777" w:rsidR="006C4D61" w:rsidRDefault="0053077F" w:rsidP="006C44B3">
            <w:pPr>
              <w:pStyle w:val="SIBulletList2"/>
            </w:pPr>
            <w:r>
              <w:t>summarising the report and the summary text</w:t>
            </w:r>
          </w:p>
          <w:p w14:paraId="29894323" w14:textId="48A1CD81" w:rsidR="005E1B77" w:rsidRDefault="005E1B77">
            <w:pPr>
              <w:pStyle w:val="SIBulletList1"/>
            </w:pPr>
            <w:r>
              <w:t>corporate style guides and their purpose for formal reports</w:t>
            </w:r>
            <w:r w:rsidR="00757896">
              <w:t>, including</w:t>
            </w:r>
            <w:r w:rsidR="00842145">
              <w:t>:</w:t>
            </w:r>
          </w:p>
          <w:p w14:paraId="1D48288E" w14:textId="77777777" w:rsidR="005E1B77" w:rsidRDefault="004153F7" w:rsidP="006C44B3">
            <w:pPr>
              <w:pStyle w:val="SIBulletList2"/>
            </w:pPr>
            <w:r w:rsidRPr="004153F7">
              <w:t>custom document templates</w:t>
            </w:r>
          </w:p>
          <w:p w14:paraId="2D422D5E" w14:textId="6A656754" w:rsidR="005E1B77" w:rsidRDefault="005E1B77" w:rsidP="006C44B3">
            <w:pPr>
              <w:pStyle w:val="SIBulletList2"/>
            </w:pPr>
            <w:r>
              <w:t xml:space="preserve">purpose and use of corporate </w:t>
            </w:r>
            <w:r w:rsidR="004153F7" w:rsidRPr="004153F7">
              <w:t>logo</w:t>
            </w:r>
            <w:r>
              <w:t>s</w:t>
            </w:r>
          </w:p>
          <w:p w14:paraId="72FF9A31" w14:textId="4F39FC53" w:rsidR="005E1B77" w:rsidRDefault="005E1B77" w:rsidP="006C44B3">
            <w:pPr>
              <w:pStyle w:val="SIBulletList2"/>
            </w:pPr>
            <w:r>
              <w:t xml:space="preserve">creating and formatting </w:t>
            </w:r>
            <w:r w:rsidR="004153F7" w:rsidRPr="004153F7">
              <w:t>tables</w:t>
            </w:r>
          </w:p>
          <w:p w14:paraId="21D076C5" w14:textId="1B270B39" w:rsidR="004153F7" w:rsidRPr="004153F7" w:rsidRDefault="005E1B77" w:rsidP="006C44B3">
            <w:pPr>
              <w:pStyle w:val="SIBulletList2"/>
            </w:pPr>
            <w:r>
              <w:t xml:space="preserve">generating </w:t>
            </w:r>
            <w:r w:rsidR="004153F7" w:rsidRPr="004153F7">
              <w:t xml:space="preserve">charts and </w:t>
            </w:r>
            <w:r>
              <w:t>graphics</w:t>
            </w:r>
          </w:p>
          <w:p w14:paraId="55693769" w14:textId="43E644FA" w:rsidR="004153F7" w:rsidRPr="004153F7" w:rsidRDefault="005E1B77" w:rsidP="006C44B3">
            <w:pPr>
              <w:pStyle w:val="SIBulletList2"/>
            </w:pPr>
            <w:r>
              <w:t>report</w:t>
            </w:r>
            <w:r w:rsidRPr="004153F7">
              <w:t xml:space="preserve"> </w:t>
            </w:r>
            <w:r w:rsidR="004153F7" w:rsidRPr="004153F7">
              <w:t>elements such as title, page numbers, table of contents, footers and headers and watermark</w:t>
            </w:r>
          </w:p>
          <w:p w14:paraId="1738D3B5" w14:textId="27DE24D3" w:rsidR="005E1B77" w:rsidRDefault="005E1B77" w:rsidP="004153F7">
            <w:pPr>
              <w:pStyle w:val="SIBulletList1"/>
            </w:pPr>
            <w:bookmarkStart w:id="0" w:name="_GoBack"/>
            <w:bookmarkEnd w:id="0"/>
            <w:r>
              <w:t>quality document outcomes</w:t>
            </w:r>
            <w:r w:rsidR="00757896">
              <w:t>, including</w:t>
            </w:r>
            <w:r w:rsidR="00842145">
              <w:t>:</w:t>
            </w:r>
          </w:p>
          <w:p w14:paraId="51815DA4" w14:textId="0236BAAF" w:rsidR="005E1B77" w:rsidRDefault="005E1B77" w:rsidP="006C44B3">
            <w:pPr>
              <w:pStyle w:val="SIBulletList2"/>
            </w:pPr>
            <w:r>
              <w:t xml:space="preserve">correct use of </w:t>
            </w:r>
            <w:r w:rsidR="004153F7" w:rsidRPr="004153F7">
              <w:t>language</w:t>
            </w:r>
          </w:p>
          <w:p w14:paraId="675399B2" w14:textId="36C8A396" w:rsidR="005E1B77" w:rsidRDefault="00A04933" w:rsidP="006C44B3">
            <w:pPr>
              <w:pStyle w:val="SIBulletList2"/>
            </w:pPr>
            <w:r>
              <w:t xml:space="preserve">logical </w:t>
            </w:r>
            <w:r w:rsidR="005E1B77">
              <w:t xml:space="preserve">organisation and development of </w:t>
            </w:r>
            <w:r w:rsidR="004153F7" w:rsidRPr="004153F7">
              <w:t>content</w:t>
            </w:r>
          </w:p>
          <w:p w14:paraId="7A627446" w14:textId="22F23729" w:rsidR="004153F7" w:rsidRPr="004153F7" w:rsidRDefault="004153F7" w:rsidP="006C44B3">
            <w:pPr>
              <w:pStyle w:val="SIBulletList2"/>
            </w:pPr>
            <w:r w:rsidRPr="004153F7">
              <w:t>spellin</w:t>
            </w:r>
            <w:r w:rsidR="005E1B77">
              <w:t xml:space="preserve">g, </w:t>
            </w:r>
            <w:r w:rsidRPr="004153F7">
              <w:t>grammar and punctuation</w:t>
            </w:r>
          </w:p>
          <w:p w14:paraId="2E139E69" w14:textId="413AE76A" w:rsidR="004153F7" w:rsidRDefault="004153F7" w:rsidP="006C44B3">
            <w:pPr>
              <w:pStyle w:val="SIBulletList2"/>
            </w:pPr>
            <w:r w:rsidRPr="004153F7">
              <w:t>arborist terminology</w:t>
            </w:r>
            <w:r w:rsidR="00473AA1">
              <w:t xml:space="preserve"> and jargon</w:t>
            </w:r>
          </w:p>
          <w:p w14:paraId="3CBBFAE6" w14:textId="12952293" w:rsidR="006C4D61" w:rsidRPr="004153F7" w:rsidRDefault="006C4D61" w:rsidP="006C44B3">
            <w:pPr>
              <w:pStyle w:val="SIBulletList2"/>
            </w:pPr>
            <w:r>
              <w:t>industry expectations and standards</w:t>
            </w:r>
          </w:p>
          <w:p w14:paraId="4EB2C688" w14:textId="5743C936" w:rsidR="006C4D61" w:rsidRDefault="004153F7" w:rsidP="006C4D61">
            <w:pPr>
              <w:pStyle w:val="SIBulletList1"/>
            </w:pPr>
            <w:r w:rsidRPr="004153F7">
              <w:t>decision-making processes</w:t>
            </w:r>
            <w:r w:rsidR="001E32B2">
              <w:t>, including:</w:t>
            </w:r>
          </w:p>
          <w:p w14:paraId="79A41332" w14:textId="3B772606" w:rsidR="006C4D61" w:rsidRPr="004153F7" w:rsidRDefault="006C4D61" w:rsidP="006C44B3">
            <w:pPr>
              <w:pStyle w:val="SIBulletList2"/>
            </w:pPr>
            <w:r w:rsidRPr="004153F7">
              <w:t>consideration of different viewpoints in making informed decisions</w:t>
            </w:r>
          </w:p>
          <w:p w14:paraId="53D862F7" w14:textId="4259179F" w:rsidR="00F1480E" w:rsidRPr="000754EC" w:rsidRDefault="004153F7" w:rsidP="006C44B3">
            <w:pPr>
              <w:pStyle w:val="SIBulletList2"/>
            </w:pPr>
            <w:r w:rsidRPr="004153F7">
              <w:t>formulat</w:t>
            </w:r>
            <w:r w:rsidR="006C4D61">
              <w:t>ing c</w:t>
            </w:r>
            <w:r w:rsidR="006C4D61" w:rsidRPr="004153F7">
              <w:t>onclusi</w:t>
            </w:r>
            <w:r w:rsidR="006C4D61">
              <w:t xml:space="preserve">ons and </w:t>
            </w:r>
            <w:r w:rsidRPr="004153F7">
              <w:t>determinations.</w:t>
            </w:r>
          </w:p>
        </w:tc>
      </w:tr>
    </w:tbl>
    <w:p w14:paraId="1704E57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0C0AE6D" w14:textId="77777777" w:rsidTr="002C79F1">
        <w:trPr>
          <w:tblHeader/>
        </w:trPr>
        <w:tc>
          <w:tcPr>
            <w:tcW w:w="5000" w:type="pct"/>
            <w:shd w:val="clear" w:color="auto" w:fill="auto"/>
          </w:tcPr>
          <w:p w14:paraId="31E2B18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B08702E" w14:textId="77777777" w:rsidTr="002C79F1">
        <w:tc>
          <w:tcPr>
            <w:tcW w:w="5000" w:type="pct"/>
            <w:shd w:val="clear" w:color="auto" w:fill="auto"/>
          </w:tcPr>
          <w:p w14:paraId="5E7E07FD" w14:textId="77777777" w:rsidR="001B5DC0" w:rsidRPr="001B5DC0" w:rsidRDefault="001B5DC0" w:rsidP="001B5DC0">
            <w:r w:rsidRPr="001B5DC0">
              <w:t xml:space="preserve">Assessment of skills must take place under the following conditions: </w:t>
            </w:r>
          </w:p>
          <w:p w14:paraId="24056EF8" w14:textId="68825A5C" w:rsidR="001B5DC0" w:rsidRPr="001B5DC0" w:rsidRDefault="001B5DC0" w:rsidP="006C44B3">
            <w:pPr>
              <w:pStyle w:val="SIBulletList1"/>
            </w:pPr>
            <w:r w:rsidRPr="001B5DC0">
              <w:t xml:space="preserve">physical conditions: </w:t>
            </w:r>
          </w:p>
          <w:p w14:paraId="44A8FE9C" w14:textId="6289B5AA" w:rsidR="001B5DC0" w:rsidRPr="001B5DC0" w:rsidRDefault="001B5DC0" w:rsidP="006C44B3">
            <w:pPr>
              <w:pStyle w:val="SIBulletList2"/>
            </w:pPr>
            <w:r w:rsidRPr="001B5DC0">
              <w:t xml:space="preserve">access to an arboriculture worksite with trees or environment that accurately represents workplace conditions </w:t>
            </w:r>
          </w:p>
          <w:p w14:paraId="223C7C9E" w14:textId="158BD04F" w:rsidR="001B5DC0" w:rsidRPr="001B5DC0" w:rsidRDefault="001B5DC0" w:rsidP="006C44B3">
            <w:pPr>
              <w:pStyle w:val="SIBulletList1"/>
            </w:pPr>
            <w:r w:rsidRPr="001B5DC0">
              <w:t xml:space="preserve">resources, equipment and materials: </w:t>
            </w:r>
          </w:p>
          <w:p w14:paraId="058579FE" w14:textId="3E417214" w:rsidR="001B5DC0" w:rsidRPr="001B5DC0" w:rsidRDefault="001B5DC0" w:rsidP="006C44B3">
            <w:pPr>
              <w:pStyle w:val="SIBulletList2"/>
            </w:pPr>
            <w:r w:rsidRPr="001B5DC0">
              <w:t xml:space="preserve">computer with word processing </w:t>
            </w:r>
            <w:r>
              <w:t>software</w:t>
            </w:r>
          </w:p>
          <w:p w14:paraId="6CA5A86A" w14:textId="325A83A4" w:rsidR="001B5DC0" w:rsidRPr="001B5DC0" w:rsidRDefault="001B5DC0" w:rsidP="006C44B3">
            <w:pPr>
              <w:pStyle w:val="SIBulletList2"/>
            </w:pPr>
            <w:r w:rsidRPr="001B5DC0">
              <w:t xml:space="preserve">internet connection </w:t>
            </w:r>
          </w:p>
          <w:p w14:paraId="2A3ACB9E" w14:textId="1E3293FA" w:rsidR="001B5DC0" w:rsidRPr="001B5DC0" w:rsidRDefault="001B5DC0" w:rsidP="006C44B3">
            <w:pPr>
              <w:pStyle w:val="SIBulletList2"/>
            </w:pPr>
            <w:r w:rsidRPr="001B5DC0">
              <w:t xml:space="preserve">digital image capture device </w:t>
            </w:r>
          </w:p>
          <w:p w14:paraId="65038B25" w14:textId="2896A5FF" w:rsidR="001B5DC0" w:rsidRPr="001B5DC0" w:rsidRDefault="001B5DC0" w:rsidP="006C44B3">
            <w:pPr>
              <w:pStyle w:val="SIBulletList1"/>
            </w:pPr>
            <w:r w:rsidRPr="001B5DC0">
              <w:t xml:space="preserve">specifications: </w:t>
            </w:r>
          </w:p>
          <w:p w14:paraId="1A327154" w14:textId="6EEC0D9E" w:rsidR="001B5DC0" w:rsidRPr="001B5DC0" w:rsidRDefault="001B5DC0" w:rsidP="006C44B3">
            <w:pPr>
              <w:pStyle w:val="SIBulletList2"/>
            </w:pPr>
            <w:r>
              <w:lastRenderedPageBreak/>
              <w:t>client</w:t>
            </w:r>
            <w:r w:rsidR="003F40DB">
              <w:t xml:space="preserve"> and/or </w:t>
            </w:r>
            <w:r>
              <w:t xml:space="preserve">project </w:t>
            </w:r>
            <w:r w:rsidRPr="001B5DC0">
              <w:t>brief and instruction</w:t>
            </w:r>
            <w:r w:rsidR="003F40DB">
              <w:t>s</w:t>
            </w:r>
            <w:r w:rsidRPr="001B5DC0">
              <w:t xml:space="preserve"> for </w:t>
            </w:r>
            <w:r>
              <w:t>report outcome</w:t>
            </w:r>
            <w:r w:rsidRPr="001B5DC0">
              <w:t xml:space="preserve"> </w:t>
            </w:r>
          </w:p>
          <w:p w14:paraId="1C3253EC" w14:textId="70D364F3" w:rsidR="001B5DC0" w:rsidRPr="001B5DC0" w:rsidRDefault="001B5DC0" w:rsidP="006C44B3">
            <w:pPr>
              <w:pStyle w:val="SIBulletList2"/>
            </w:pPr>
            <w:r w:rsidRPr="001B5DC0">
              <w:t xml:space="preserve">codes of practice relevant to tree works and use of arboriculture equipment </w:t>
            </w:r>
          </w:p>
          <w:p w14:paraId="51CA453F" w14:textId="78D4B689" w:rsidR="001B5DC0" w:rsidRPr="001B5DC0" w:rsidRDefault="001B5DC0" w:rsidP="006C44B3">
            <w:pPr>
              <w:pStyle w:val="SIBulletList2"/>
            </w:pPr>
            <w:r w:rsidRPr="001B5DC0">
              <w:t xml:space="preserve">industry standards </w:t>
            </w:r>
            <w:r>
              <w:t>and codes of practice relative to project brief</w:t>
            </w:r>
          </w:p>
          <w:p w14:paraId="4B40863F" w14:textId="39952960" w:rsidR="001B5DC0" w:rsidRPr="001B5DC0" w:rsidRDefault="001B5DC0" w:rsidP="006C44B3">
            <w:pPr>
              <w:pStyle w:val="SIBulletList2"/>
            </w:pPr>
            <w:r w:rsidRPr="001B5DC0">
              <w:t xml:space="preserve">legislation and regulations relevant to </w:t>
            </w:r>
            <w:r>
              <w:t>arboriculture and project brief</w:t>
            </w:r>
          </w:p>
          <w:p w14:paraId="056B07F1" w14:textId="548E8945" w:rsidR="001B5DC0" w:rsidRPr="001B5DC0" w:rsidRDefault="001B5DC0" w:rsidP="006C44B3">
            <w:pPr>
              <w:pStyle w:val="SIBulletList1"/>
            </w:pPr>
            <w:r w:rsidRPr="001B5DC0">
              <w:t xml:space="preserve">relationships: </w:t>
            </w:r>
          </w:p>
          <w:p w14:paraId="761C4EFC" w14:textId="136B9424" w:rsidR="001B5DC0" w:rsidRPr="001B5DC0" w:rsidRDefault="001B5DC0" w:rsidP="006C44B3">
            <w:pPr>
              <w:pStyle w:val="SIBulletList2"/>
            </w:pPr>
            <w:r>
              <w:t>clients</w:t>
            </w:r>
            <w:r w:rsidR="003F40DB">
              <w:t xml:space="preserve"> and </w:t>
            </w:r>
            <w:r w:rsidRPr="001B5DC0">
              <w:t xml:space="preserve">stakeholders. </w:t>
            </w:r>
          </w:p>
          <w:p w14:paraId="4930D699" w14:textId="77777777" w:rsidR="001B5DC0" w:rsidRDefault="001B5DC0" w:rsidP="001B5DC0"/>
          <w:p w14:paraId="5A670065" w14:textId="2A04B893" w:rsidR="001B5DC0" w:rsidRDefault="001B5DC0" w:rsidP="001B5DC0">
            <w:r w:rsidRPr="001B5DC0">
              <w:t xml:space="preserve">Assessors must satisfy current standards for RTOs in the assessment of arboriculture units of competency. </w:t>
            </w:r>
          </w:p>
          <w:p w14:paraId="3DBFF0A2" w14:textId="77777777" w:rsidR="001B5DC0" w:rsidRPr="001B5DC0" w:rsidRDefault="001B5DC0" w:rsidP="001B5DC0"/>
          <w:p w14:paraId="3C86FC75" w14:textId="77777777" w:rsidR="001B5DC0" w:rsidRPr="001B5DC0" w:rsidRDefault="001B5DC0" w:rsidP="001B5DC0">
            <w:r w:rsidRPr="001B5DC0">
              <w:t xml:space="preserve">Assessment must be conducted only by persons who have: </w:t>
            </w:r>
          </w:p>
          <w:p w14:paraId="218FDF36" w14:textId="75DCB353" w:rsidR="001B5DC0" w:rsidRPr="001B5DC0" w:rsidRDefault="001B5DC0" w:rsidP="006C44B3">
            <w:pPr>
              <w:pStyle w:val="SIBulletList2"/>
            </w:pPr>
            <w:r w:rsidRPr="001B5DC0">
              <w:t xml:space="preserve">arboriculture vocational competencies at least to the level being assessed </w:t>
            </w:r>
          </w:p>
          <w:p w14:paraId="3051BE90" w14:textId="06088CE1" w:rsidR="00F1480E" w:rsidRPr="000754EC" w:rsidRDefault="001B5DC0" w:rsidP="006C44B3">
            <w:pPr>
              <w:pStyle w:val="SIBulletList2"/>
              <w:rPr>
                <w:rFonts w:eastAsia="Calibri"/>
              </w:rPr>
            </w:pPr>
            <w:r w:rsidRPr="001B5DC0">
              <w:t xml:space="preserve">current arboriculture industry skills directly relevant to the unit of competency being assessed. </w:t>
            </w:r>
          </w:p>
        </w:tc>
      </w:tr>
    </w:tbl>
    <w:p w14:paraId="1DC474B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5D24711" w14:textId="77777777" w:rsidTr="004679E3">
        <w:tc>
          <w:tcPr>
            <w:tcW w:w="990" w:type="pct"/>
            <w:shd w:val="clear" w:color="auto" w:fill="auto"/>
          </w:tcPr>
          <w:p w14:paraId="14BD9E4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496E5D9D" w14:textId="13A7DD7B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A0A3CFC" w14:textId="77777777" w:rsidR="00F1480E" w:rsidRPr="000754EC" w:rsidRDefault="00F6777E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4EFD47DE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DB6BE2" w14:textId="77777777" w:rsidR="001B353A" w:rsidRDefault="001B353A" w:rsidP="00BF3F0A">
      <w:r>
        <w:separator/>
      </w:r>
    </w:p>
    <w:p w14:paraId="0AC6BCB6" w14:textId="77777777" w:rsidR="001B353A" w:rsidRDefault="001B353A"/>
  </w:endnote>
  <w:endnote w:type="continuationSeparator" w:id="0">
    <w:p w14:paraId="58584234" w14:textId="77777777" w:rsidR="001B353A" w:rsidRDefault="001B353A" w:rsidP="00BF3F0A">
      <w:r>
        <w:continuationSeparator/>
      </w:r>
    </w:p>
    <w:p w14:paraId="4CF0A5C6" w14:textId="77777777" w:rsidR="001B353A" w:rsidRDefault="001B353A"/>
  </w:endnote>
  <w:endnote w:type="continuationNotice" w:id="1">
    <w:p w14:paraId="76511E6B" w14:textId="77777777" w:rsidR="001B353A" w:rsidRDefault="001B35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0C89C90" w14:textId="7939A9D4" w:rsidR="00556E37" w:rsidRPr="000754EC" w:rsidRDefault="00556E3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6777E">
          <w:rPr>
            <w:noProof/>
          </w:rPr>
          <w:t>4</w:t>
        </w:r>
        <w:r w:rsidRPr="000754EC">
          <w:fldChar w:fldCharType="end"/>
        </w:r>
      </w:p>
      <w:p w14:paraId="4B2AF835" w14:textId="77777777" w:rsidR="00556E37" w:rsidRDefault="00556E37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4A80F66D" w14:textId="77777777" w:rsidR="00556E37" w:rsidRDefault="00556E3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B0C39" w14:textId="77777777" w:rsidR="001B353A" w:rsidRDefault="001B353A" w:rsidP="00BF3F0A">
      <w:r>
        <w:separator/>
      </w:r>
    </w:p>
    <w:p w14:paraId="4150AE0A" w14:textId="77777777" w:rsidR="001B353A" w:rsidRDefault="001B353A"/>
  </w:footnote>
  <w:footnote w:type="continuationSeparator" w:id="0">
    <w:p w14:paraId="3AE6EBCD" w14:textId="77777777" w:rsidR="001B353A" w:rsidRDefault="001B353A" w:rsidP="00BF3F0A">
      <w:r>
        <w:continuationSeparator/>
      </w:r>
    </w:p>
    <w:p w14:paraId="47F0FC40" w14:textId="77777777" w:rsidR="001B353A" w:rsidRDefault="001B353A"/>
  </w:footnote>
  <w:footnote w:type="continuationNotice" w:id="1">
    <w:p w14:paraId="330278B9" w14:textId="77777777" w:rsidR="001B353A" w:rsidRDefault="001B35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F74088" w14:textId="671081A4" w:rsidR="00556E37" w:rsidRPr="004153F7" w:rsidRDefault="00F6777E" w:rsidP="004153F7">
    <w:pPr>
      <w:pStyle w:val="SIText"/>
    </w:pPr>
    <w:sdt>
      <w:sdtPr>
        <w:id w:val="-2075965151"/>
        <w:docPartObj>
          <w:docPartGallery w:val="Watermarks"/>
          <w:docPartUnique/>
        </w:docPartObj>
      </w:sdtPr>
      <w:sdtEndPr/>
      <w:sdtContent>
        <w:r>
          <w:pict w14:anchorId="6C44F0C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56E37">
      <w:t>AHCARB</w:t>
    </w:r>
    <w:r w:rsidR="00851E92">
      <w:t>XX</w:t>
    </w:r>
    <w:r w:rsidR="00556E37">
      <w:t xml:space="preserve">506 </w:t>
    </w:r>
    <w:r w:rsidR="00556E37" w:rsidRPr="004153F7">
      <w:t>Prepare arborist reports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0740F"/>
    <w:multiLevelType w:val="hybridMultilevel"/>
    <w:tmpl w:val="595EE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81C15"/>
    <w:multiLevelType w:val="hybridMultilevel"/>
    <w:tmpl w:val="1062E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579F3C3A"/>
    <w:multiLevelType w:val="hybridMultilevel"/>
    <w:tmpl w:val="7D6E8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64594"/>
    <w:multiLevelType w:val="hybridMultilevel"/>
    <w:tmpl w:val="12B61A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6E639E3"/>
    <w:multiLevelType w:val="hybridMultilevel"/>
    <w:tmpl w:val="FCDA0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A1F95"/>
    <w:multiLevelType w:val="hybridMultilevel"/>
    <w:tmpl w:val="A8241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7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6"/>
  </w:num>
  <w:num w:numId="10">
    <w:abstractNumId w:val="10"/>
  </w:num>
  <w:num w:numId="11">
    <w:abstractNumId w:val="15"/>
  </w:num>
  <w:num w:numId="12">
    <w:abstractNumId w:val="12"/>
  </w:num>
  <w:num w:numId="13">
    <w:abstractNumId w:val="18"/>
  </w:num>
  <w:num w:numId="14">
    <w:abstractNumId w:val="5"/>
  </w:num>
  <w:num w:numId="15">
    <w:abstractNumId w:val="6"/>
  </w:num>
  <w:num w:numId="16">
    <w:abstractNumId w:val="19"/>
  </w:num>
  <w:num w:numId="17">
    <w:abstractNumId w:val="21"/>
  </w:num>
  <w:num w:numId="18">
    <w:abstractNumId w:val="14"/>
  </w:num>
  <w:num w:numId="19">
    <w:abstractNumId w:val="11"/>
  </w:num>
  <w:num w:numId="20">
    <w:abstractNumId w:val="4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3C16"/>
    <w:rsid w:val="000249A1"/>
    <w:rsid w:val="000275AE"/>
    <w:rsid w:val="00041E59"/>
    <w:rsid w:val="0006026A"/>
    <w:rsid w:val="00064BFE"/>
    <w:rsid w:val="00070B3E"/>
    <w:rsid w:val="00071F95"/>
    <w:rsid w:val="00072771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1191E"/>
    <w:rsid w:val="00133957"/>
    <w:rsid w:val="001372F6"/>
    <w:rsid w:val="00144385"/>
    <w:rsid w:val="00146EEC"/>
    <w:rsid w:val="00151D55"/>
    <w:rsid w:val="00151D93"/>
    <w:rsid w:val="00156EF3"/>
    <w:rsid w:val="00176E4F"/>
    <w:rsid w:val="00176F4A"/>
    <w:rsid w:val="00177B4A"/>
    <w:rsid w:val="0018546B"/>
    <w:rsid w:val="0018576D"/>
    <w:rsid w:val="001A3C1A"/>
    <w:rsid w:val="001A6A3E"/>
    <w:rsid w:val="001A7B6D"/>
    <w:rsid w:val="001B34D5"/>
    <w:rsid w:val="001B353A"/>
    <w:rsid w:val="001B513A"/>
    <w:rsid w:val="001B5DC0"/>
    <w:rsid w:val="001C0A75"/>
    <w:rsid w:val="001C1306"/>
    <w:rsid w:val="001D30EB"/>
    <w:rsid w:val="001D5C1B"/>
    <w:rsid w:val="001D7F5B"/>
    <w:rsid w:val="001E025D"/>
    <w:rsid w:val="001E0849"/>
    <w:rsid w:val="001E16BC"/>
    <w:rsid w:val="001E16DF"/>
    <w:rsid w:val="001E1B20"/>
    <w:rsid w:val="001E32B2"/>
    <w:rsid w:val="001F2BA5"/>
    <w:rsid w:val="001F308D"/>
    <w:rsid w:val="00201A7C"/>
    <w:rsid w:val="0021210E"/>
    <w:rsid w:val="0021414D"/>
    <w:rsid w:val="00223124"/>
    <w:rsid w:val="00233143"/>
    <w:rsid w:val="00234444"/>
    <w:rsid w:val="00241FA5"/>
    <w:rsid w:val="002420C7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0C89"/>
    <w:rsid w:val="002A4CD3"/>
    <w:rsid w:val="002A6CC4"/>
    <w:rsid w:val="002B11D5"/>
    <w:rsid w:val="002C55E9"/>
    <w:rsid w:val="002C79F1"/>
    <w:rsid w:val="002D0C8B"/>
    <w:rsid w:val="002D330A"/>
    <w:rsid w:val="002E170C"/>
    <w:rsid w:val="002E193E"/>
    <w:rsid w:val="00305EFF"/>
    <w:rsid w:val="00310A6A"/>
    <w:rsid w:val="003144E6"/>
    <w:rsid w:val="00332C79"/>
    <w:rsid w:val="00337E82"/>
    <w:rsid w:val="00346FDC"/>
    <w:rsid w:val="00350BB1"/>
    <w:rsid w:val="00352C83"/>
    <w:rsid w:val="00366805"/>
    <w:rsid w:val="0037067D"/>
    <w:rsid w:val="00370EAE"/>
    <w:rsid w:val="00373436"/>
    <w:rsid w:val="0038735B"/>
    <w:rsid w:val="0039151E"/>
    <w:rsid w:val="003916D1"/>
    <w:rsid w:val="003A21F0"/>
    <w:rsid w:val="003A277F"/>
    <w:rsid w:val="003A2992"/>
    <w:rsid w:val="003A58BA"/>
    <w:rsid w:val="003A5AE7"/>
    <w:rsid w:val="003A7221"/>
    <w:rsid w:val="003B3493"/>
    <w:rsid w:val="003C13AE"/>
    <w:rsid w:val="003C499D"/>
    <w:rsid w:val="003D2E73"/>
    <w:rsid w:val="003E72B6"/>
    <w:rsid w:val="003E7BBE"/>
    <w:rsid w:val="003F40DB"/>
    <w:rsid w:val="003F4CEC"/>
    <w:rsid w:val="004127E3"/>
    <w:rsid w:val="004153F7"/>
    <w:rsid w:val="0043212E"/>
    <w:rsid w:val="00434366"/>
    <w:rsid w:val="00434ECE"/>
    <w:rsid w:val="00444423"/>
    <w:rsid w:val="00452F3E"/>
    <w:rsid w:val="004640AE"/>
    <w:rsid w:val="004679E3"/>
    <w:rsid w:val="00473AA1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77F"/>
    <w:rsid w:val="00531CB0"/>
    <w:rsid w:val="005405B2"/>
    <w:rsid w:val="005427C8"/>
    <w:rsid w:val="005446D1"/>
    <w:rsid w:val="00556C4C"/>
    <w:rsid w:val="00556E37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1B77"/>
    <w:rsid w:val="005E51E6"/>
    <w:rsid w:val="005F027A"/>
    <w:rsid w:val="005F1E17"/>
    <w:rsid w:val="005F33CC"/>
    <w:rsid w:val="005F771F"/>
    <w:rsid w:val="006121B0"/>
    <w:rsid w:val="006121D4"/>
    <w:rsid w:val="00613B49"/>
    <w:rsid w:val="00616845"/>
    <w:rsid w:val="00620E8E"/>
    <w:rsid w:val="00633CFE"/>
    <w:rsid w:val="00634FCA"/>
    <w:rsid w:val="00643A93"/>
    <w:rsid w:val="00643D1B"/>
    <w:rsid w:val="006452B8"/>
    <w:rsid w:val="00652E62"/>
    <w:rsid w:val="00654BE8"/>
    <w:rsid w:val="006754DE"/>
    <w:rsid w:val="00686A49"/>
    <w:rsid w:val="00687B62"/>
    <w:rsid w:val="00690C44"/>
    <w:rsid w:val="006969D9"/>
    <w:rsid w:val="006A2B68"/>
    <w:rsid w:val="006A3F21"/>
    <w:rsid w:val="006C2F32"/>
    <w:rsid w:val="006C44B3"/>
    <w:rsid w:val="006C4D61"/>
    <w:rsid w:val="006D38C3"/>
    <w:rsid w:val="006D4448"/>
    <w:rsid w:val="006D6DFD"/>
    <w:rsid w:val="006E2C4D"/>
    <w:rsid w:val="006E42FE"/>
    <w:rsid w:val="006F0D02"/>
    <w:rsid w:val="006F10FE"/>
    <w:rsid w:val="006F3622"/>
    <w:rsid w:val="006F5E12"/>
    <w:rsid w:val="00705EEC"/>
    <w:rsid w:val="00707741"/>
    <w:rsid w:val="00712CA4"/>
    <w:rsid w:val="007134FE"/>
    <w:rsid w:val="00715794"/>
    <w:rsid w:val="00717385"/>
    <w:rsid w:val="00722769"/>
    <w:rsid w:val="00722CA2"/>
    <w:rsid w:val="007231AA"/>
    <w:rsid w:val="00727901"/>
    <w:rsid w:val="0073075B"/>
    <w:rsid w:val="0073404B"/>
    <w:rsid w:val="007341FF"/>
    <w:rsid w:val="007404E9"/>
    <w:rsid w:val="007444CF"/>
    <w:rsid w:val="00752C75"/>
    <w:rsid w:val="00757005"/>
    <w:rsid w:val="00757896"/>
    <w:rsid w:val="007618BB"/>
    <w:rsid w:val="00761DBE"/>
    <w:rsid w:val="0076523B"/>
    <w:rsid w:val="00771B60"/>
    <w:rsid w:val="00781D77"/>
    <w:rsid w:val="00783549"/>
    <w:rsid w:val="007860B7"/>
    <w:rsid w:val="00786DC8"/>
    <w:rsid w:val="00795F0E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4EA2"/>
    <w:rsid w:val="00837FD6"/>
    <w:rsid w:val="00840AF2"/>
    <w:rsid w:val="00842145"/>
    <w:rsid w:val="00847B60"/>
    <w:rsid w:val="00850243"/>
    <w:rsid w:val="00851BE5"/>
    <w:rsid w:val="00851E92"/>
    <w:rsid w:val="008545EB"/>
    <w:rsid w:val="00865011"/>
    <w:rsid w:val="00876697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EAE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0D59"/>
    <w:rsid w:val="00932CD7"/>
    <w:rsid w:val="00944C09"/>
    <w:rsid w:val="009527CB"/>
    <w:rsid w:val="00953835"/>
    <w:rsid w:val="00960F6C"/>
    <w:rsid w:val="00961179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6397"/>
    <w:rsid w:val="009F0DCC"/>
    <w:rsid w:val="009F11CA"/>
    <w:rsid w:val="00A04933"/>
    <w:rsid w:val="00A0695B"/>
    <w:rsid w:val="00A13052"/>
    <w:rsid w:val="00A216A8"/>
    <w:rsid w:val="00A223A6"/>
    <w:rsid w:val="00A240C3"/>
    <w:rsid w:val="00A3639E"/>
    <w:rsid w:val="00A5092E"/>
    <w:rsid w:val="00A554D6"/>
    <w:rsid w:val="00A56E14"/>
    <w:rsid w:val="00A6476B"/>
    <w:rsid w:val="00A76C6C"/>
    <w:rsid w:val="00A80F06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0A0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CF5982"/>
    <w:rsid w:val="00D0201F"/>
    <w:rsid w:val="00D03685"/>
    <w:rsid w:val="00D0719E"/>
    <w:rsid w:val="00D07D4E"/>
    <w:rsid w:val="00D115AA"/>
    <w:rsid w:val="00D145BE"/>
    <w:rsid w:val="00D2035A"/>
    <w:rsid w:val="00D20C57"/>
    <w:rsid w:val="00D25D16"/>
    <w:rsid w:val="00D32124"/>
    <w:rsid w:val="00D33B36"/>
    <w:rsid w:val="00D54C76"/>
    <w:rsid w:val="00D601A8"/>
    <w:rsid w:val="00D71E43"/>
    <w:rsid w:val="00D727F3"/>
    <w:rsid w:val="00D73695"/>
    <w:rsid w:val="00D810DE"/>
    <w:rsid w:val="00D87D32"/>
    <w:rsid w:val="00D91188"/>
    <w:rsid w:val="00D92C83"/>
    <w:rsid w:val="00DA0A81"/>
    <w:rsid w:val="00DA3446"/>
    <w:rsid w:val="00DA3C10"/>
    <w:rsid w:val="00DA53B5"/>
    <w:rsid w:val="00DC1D69"/>
    <w:rsid w:val="00DC5A3A"/>
    <w:rsid w:val="00DD0726"/>
    <w:rsid w:val="00E22732"/>
    <w:rsid w:val="00E238E6"/>
    <w:rsid w:val="00E35064"/>
    <w:rsid w:val="00E35460"/>
    <w:rsid w:val="00E3681D"/>
    <w:rsid w:val="00E40225"/>
    <w:rsid w:val="00E501F0"/>
    <w:rsid w:val="00E6166D"/>
    <w:rsid w:val="00E74EA1"/>
    <w:rsid w:val="00E91BFF"/>
    <w:rsid w:val="00E92933"/>
    <w:rsid w:val="00E94FAD"/>
    <w:rsid w:val="00EB0AA4"/>
    <w:rsid w:val="00EB5C88"/>
    <w:rsid w:val="00EC0469"/>
    <w:rsid w:val="00EE403E"/>
    <w:rsid w:val="00EF01F8"/>
    <w:rsid w:val="00EF40EF"/>
    <w:rsid w:val="00EF47FE"/>
    <w:rsid w:val="00F069BD"/>
    <w:rsid w:val="00F1480E"/>
    <w:rsid w:val="00F1497D"/>
    <w:rsid w:val="00F16AAC"/>
    <w:rsid w:val="00F33FF2"/>
    <w:rsid w:val="00F36237"/>
    <w:rsid w:val="00F437A3"/>
    <w:rsid w:val="00F438FC"/>
    <w:rsid w:val="00F523A6"/>
    <w:rsid w:val="00F5616F"/>
    <w:rsid w:val="00F56451"/>
    <w:rsid w:val="00F56827"/>
    <w:rsid w:val="00F60946"/>
    <w:rsid w:val="00F62866"/>
    <w:rsid w:val="00F65EF0"/>
    <w:rsid w:val="00F6777E"/>
    <w:rsid w:val="00F71651"/>
    <w:rsid w:val="00F76191"/>
    <w:rsid w:val="00F76CC6"/>
    <w:rsid w:val="00F83D7C"/>
    <w:rsid w:val="00FA25A2"/>
    <w:rsid w:val="00FB232E"/>
    <w:rsid w:val="00FB427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C056A7E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4153F7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722CA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>Ron Barrow</DisplayName>
        <AccountId>962</AccountId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74023BB66AD4F9EFDE4703E51A410" ma:contentTypeVersion="" ma:contentTypeDescription="Create a new document." ma:contentTypeScope="" ma:versionID="29346ce3e7e34313d89694fd3e3615e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27446b0-e682-4c44-8af2-fbf5d5a4e58f" targetNamespace="http://schemas.microsoft.com/office/2006/metadata/properties" ma:root="true" ma:fieldsID="4f608b4fb9e9bc55e9109d760af09c0d" ns1:_="" ns2:_="" ns3:_="">
    <xsd:import namespace="http://schemas.microsoft.com/sharepoint/v3"/>
    <xsd:import namespace="d50bbff7-d6dd-47d2-864a-cfdc2c3db0f4"/>
    <xsd:import namespace="f27446b0-e682-4c44-8af2-fbf5d5a4e58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446b0-e682-4c44-8af2-fbf5d5a4e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27446b0-e682-4c44-8af2-fbf5d5a4e58f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436719-662B-4348-9B87-38BE72DC4C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27446b0-e682-4c44-8af2-fbf5d5a4e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A323EE-430A-413C-B456-8BCC62D7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473</TotalTime>
  <Pages>5</Pages>
  <Words>1708</Words>
  <Characters>9737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11423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Tom Vassallo</cp:lastModifiedBy>
  <cp:revision>44</cp:revision>
  <cp:lastPrinted>2016-05-27T05:21:00Z</cp:lastPrinted>
  <dcterms:created xsi:type="dcterms:W3CDTF">2018-09-02T23:18:00Z</dcterms:created>
  <dcterms:modified xsi:type="dcterms:W3CDTF">2019-04-25T04:16:00Z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0x010100A1174023BB66AD4F9EFDE4703E51A410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4608">
    <vt:lpwstr>962</vt:lpwstr>
  </property>
</Properties>
</file>