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0E8D5E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720B2F89" w14:textId="77777777" w:rsidTr="00146EEC">
        <w:tc>
          <w:tcPr>
            <w:tcW w:w="2689" w:type="dxa"/>
          </w:tcPr>
          <w:p w14:paraId="5A523340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1E8511DE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890FB8" w14:paraId="29386148" w14:textId="77777777" w:rsidTr="00146EEC">
        <w:tc>
          <w:tcPr>
            <w:tcW w:w="2689" w:type="dxa"/>
          </w:tcPr>
          <w:p w14:paraId="322B9C52" w14:textId="77777777" w:rsidR="00890FB8" w:rsidRPr="00890FB8" w:rsidRDefault="00890FB8" w:rsidP="00890FB8">
            <w:pPr>
              <w:pStyle w:val="SIText"/>
            </w:pPr>
            <w:r w:rsidRPr="00890FB8">
              <w:t>Release 1</w:t>
            </w:r>
          </w:p>
        </w:tc>
        <w:tc>
          <w:tcPr>
            <w:tcW w:w="6939" w:type="dxa"/>
          </w:tcPr>
          <w:p w14:paraId="4E18D1E0" w14:textId="0B5FA3F6" w:rsidR="00890FB8" w:rsidRPr="00890FB8" w:rsidRDefault="00890FB8" w:rsidP="00A306BF">
            <w:pPr>
              <w:pStyle w:val="SIText"/>
            </w:pPr>
            <w:r w:rsidRPr="00890FB8">
              <w:t xml:space="preserve">This version released with AHC Agriculture, Horticulture, Conservation and Land Management Training Package Version </w:t>
            </w:r>
            <w:r w:rsidR="00A306BF">
              <w:t>4</w:t>
            </w:r>
            <w:r w:rsidRPr="00890FB8">
              <w:t>.0.</w:t>
            </w:r>
          </w:p>
        </w:tc>
      </w:tr>
    </w:tbl>
    <w:p w14:paraId="72F8D800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5F3DFFFD" w14:textId="77777777" w:rsidTr="007D4293">
        <w:trPr>
          <w:tblHeader/>
        </w:trPr>
        <w:tc>
          <w:tcPr>
            <w:tcW w:w="1396" w:type="pct"/>
            <w:shd w:val="clear" w:color="auto" w:fill="auto"/>
          </w:tcPr>
          <w:p w14:paraId="4F8377D4" w14:textId="6F21DCF8" w:rsidR="00F1480E" w:rsidRPr="000754EC" w:rsidRDefault="00065983" w:rsidP="000754EC">
            <w:pPr>
              <w:pStyle w:val="SIUNITCODE"/>
            </w:pPr>
            <w:r>
              <w:t>AHCARBXX</w:t>
            </w:r>
            <w:r w:rsidR="00190BF0">
              <w:t>502</w:t>
            </w:r>
          </w:p>
        </w:tc>
        <w:tc>
          <w:tcPr>
            <w:tcW w:w="3604" w:type="pct"/>
            <w:shd w:val="clear" w:color="auto" w:fill="auto"/>
          </w:tcPr>
          <w:p w14:paraId="0198D55D" w14:textId="77777777" w:rsidR="00F1480E" w:rsidRPr="000754EC" w:rsidRDefault="00190BF0" w:rsidP="000754EC">
            <w:pPr>
              <w:pStyle w:val="SIUnittitle"/>
            </w:pPr>
            <w:r w:rsidRPr="00190BF0">
              <w:t>Identify, select and specify trees</w:t>
            </w:r>
          </w:p>
        </w:tc>
      </w:tr>
      <w:tr w:rsidR="00F1480E" w:rsidRPr="00963A46" w14:paraId="62A6A7B7" w14:textId="77777777" w:rsidTr="007D4293">
        <w:tc>
          <w:tcPr>
            <w:tcW w:w="1396" w:type="pct"/>
            <w:shd w:val="clear" w:color="auto" w:fill="auto"/>
          </w:tcPr>
          <w:p w14:paraId="68927762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55FAD42D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26134C2C" w14:textId="7DD52A71" w:rsidR="00494768" w:rsidRDefault="00190BF0" w:rsidP="00190BF0">
            <w:pPr>
              <w:pStyle w:val="SIText"/>
            </w:pPr>
            <w:r w:rsidRPr="0029629E">
              <w:t>This unit of competency describes the skills and knowledge required to</w:t>
            </w:r>
            <w:r w:rsidR="00CD20C4">
              <w:t xml:space="preserve"> </w:t>
            </w:r>
            <w:r w:rsidRPr="0029629E">
              <w:t xml:space="preserve"> </w:t>
            </w:r>
            <w:r w:rsidRPr="00190BF0">
              <w:t xml:space="preserve">identify, select and specify a range of trees </w:t>
            </w:r>
            <w:r w:rsidR="00494768">
              <w:t xml:space="preserve">in a range of </w:t>
            </w:r>
            <w:r w:rsidRPr="0029629E">
              <w:t>urban</w:t>
            </w:r>
            <w:r w:rsidR="00494768">
              <w:t xml:space="preserve"> </w:t>
            </w:r>
            <w:r w:rsidRPr="0029629E">
              <w:t xml:space="preserve">and regional </w:t>
            </w:r>
            <w:r w:rsidR="00CD20C4">
              <w:t>applications for</w:t>
            </w:r>
            <w:r w:rsidRPr="0029629E">
              <w:t xml:space="preserve"> local government and legal contexts</w:t>
            </w:r>
            <w:r w:rsidR="00494768">
              <w:t xml:space="preserve">. It requires the documentation of </w:t>
            </w:r>
            <w:r w:rsidRPr="0029629E">
              <w:t>specification of trees</w:t>
            </w:r>
            <w:r w:rsidR="00494768">
              <w:t xml:space="preserve"> and their respective growing environment</w:t>
            </w:r>
            <w:r w:rsidRPr="0029629E">
              <w:t xml:space="preserve"> in residential, commercial, public open spaces and amenity areas. </w:t>
            </w:r>
          </w:p>
          <w:p w14:paraId="27BEBD72" w14:textId="77777777" w:rsidR="00494768" w:rsidRDefault="00494768" w:rsidP="00190BF0">
            <w:pPr>
              <w:pStyle w:val="SIText"/>
            </w:pPr>
          </w:p>
          <w:p w14:paraId="40A43291" w14:textId="762A754D" w:rsidR="00CD20C4" w:rsidRPr="00CD20C4" w:rsidRDefault="00190BF0" w:rsidP="00894557">
            <w:pPr>
              <w:pStyle w:val="SIText"/>
            </w:pPr>
            <w:r w:rsidRPr="0029629E">
              <w:t xml:space="preserve">The unit applies to </w:t>
            </w:r>
            <w:r w:rsidR="00CD20C4" w:rsidRPr="00CD20C4">
              <w:t xml:space="preserve">individuals who </w:t>
            </w:r>
            <w:r w:rsidR="00A306BF" w:rsidRPr="00A306BF">
              <w:t xml:space="preserve">work in arboriculture and </w:t>
            </w:r>
            <w:r w:rsidR="00CD20C4" w:rsidRPr="00CD20C4">
              <w:t xml:space="preserve">analyse information and exercise judgement to complete a range of advanced skilled activities and demonstrate deep knowledge in a specific technical area. They have accountability for the work of others and analyse, design and communicate solutions to a range of complex problems. </w:t>
            </w:r>
          </w:p>
          <w:p w14:paraId="14925FFD" w14:textId="77777777" w:rsidR="00CD20C4" w:rsidRDefault="00CD20C4" w:rsidP="00190BF0">
            <w:pPr>
              <w:pStyle w:val="SIText"/>
            </w:pPr>
          </w:p>
          <w:p w14:paraId="3877AFF9" w14:textId="012716AD" w:rsidR="00373436" w:rsidRPr="000754EC" w:rsidRDefault="00CD20C4" w:rsidP="00146554">
            <w:pPr>
              <w:pStyle w:val="SIText"/>
            </w:pPr>
            <w:r w:rsidRPr="00CD20C4">
              <w:t xml:space="preserve">Legislation, regulations and by-laws relating to the treatment and removal of trees apply in some </w:t>
            </w:r>
            <w:r w:rsidR="009B1303">
              <w:t>S</w:t>
            </w:r>
            <w:r w:rsidRPr="00CD20C4">
              <w:t>tates</w:t>
            </w:r>
            <w:r w:rsidR="009B1303">
              <w:t xml:space="preserve"> and</w:t>
            </w:r>
            <w:r w:rsidRPr="00CD20C4">
              <w:t xml:space="preserve"> </w:t>
            </w:r>
            <w:r w:rsidR="009B1303">
              <w:t>T</w:t>
            </w:r>
            <w:r w:rsidRPr="00CD20C4">
              <w:t>erritories.</w:t>
            </w:r>
          </w:p>
        </w:tc>
      </w:tr>
      <w:tr w:rsidR="00F1480E" w:rsidRPr="00963A46" w14:paraId="671C13B0" w14:textId="77777777" w:rsidTr="007D4293">
        <w:tc>
          <w:tcPr>
            <w:tcW w:w="1396" w:type="pct"/>
            <w:shd w:val="clear" w:color="auto" w:fill="auto"/>
          </w:tcPr>
          <w:p w14:paraId="2E7D0387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0CFD290A" w14:textId="77777777" w:rsidR="00F1480E" w:rsidRPr="000754EC" w:rsidRDefault="00F1480E" w:rsidP="00890FB8">
            <w:pPr>
              <w:pStyle w:val="SIText"/>
            </w:pPr>
            <w:r w:rsidRPr="008908DE">
              <w:t>Ni</w:t>
            </w:r>
            <w:r w:rsidR="007A300D" w:rsidRPr="000754EC">
              <w:t xml:space="preserve">l </w:t>
            </w:r>
          </w:p>
        </w:tc>
      </w:tr>
      <w:tr w:rsidR="00F1480E" w:rsidRPr="00963A46" w14:paraId="390D182F" w14:textId="77777777" w:rsidTr="007D4293">
        <w:tc>
          <w:tcPr>
            <w:tcW w:w="1396" w:type="pct"/>
            <w:shd w:val="clear" w:color="auto" w:fill="auto"/>
          </w:tcPr>
          <w:p w14:paraId="3B2C2379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2759BF50" w14:textId="77777777" w:rsidR="00F1480E" w:rsidRPr="000754EC" w:rsidRDefault="00F60946" w:rsidP="000754EC">
            <w:pPr>
              <w:pStyle w:val="SIText"/>
            </w:pPr>
            <w:r w:rsidRPr="00D001BE">
              <w:t>Arboriculture (ARB)</w:t>
            </w:r>
          </w:p>
        </w:tc>
      </w:tr>
    </w:tbl>
    <w:p w14:paraId="46659EC9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3811F13E" w14:textId="77777777" w:rsidTr="007D4293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43896B72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09EBD9DF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1DD63EF6" w14:textId="77777777" w:rsidTr="007D4293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236097F7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4BB29A4C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190BF0" w:rsidRPr="00963A46" w14:paraId="704E1363" w14:textId="77777777" w:rsidTr="007D4293">
        <w:trPr>
          <w:cantSplit/>
        </w:trPr>
        <w:tc>
          <w:tcPr>
            <w:tcW w:w="1396" w:type="pct"/>
            <w:shd w:val="clear" w:color="auto" w:fill="auto"/>
          </w:tcPr>
          <w:p w14:paraId="3F3A25AE" w14:textId="6415F9B4" w:rsidR="00190BF0" w:rsidRPr="00190BF0" w:rsidRDefault="00190BF0">
            <w:pPr>
              <w:pStyle w:val="SIText"/>
            </w:pPr>
            <w:r>
              <w:t>1.</w:t>
            </w:r>
            <w:r w:rsidR="00FB759B">
              <w:t xml:space="preserve"> </w:t>
            </w:r>
            <w:r w:rsidRPr="00190BF0">
              <w:t xml:space="preserve">Determine </w:t>
            </w:r>
            <w:r w:rsidR="00D143E5">
              <w:t>tree selection criteria</w:t>
            </w:r>
          </w:p>
        </w:tc>
        <w:tc>
          <w:tcPr>
            <w:tcW w:w="3604" w:type="pct"/>
            <w:shd w:val="clear" w:color="auto" w:fill="auto"/>
          </w:tcPr>
          <w:p w14:paraId="34C45489" w14:textId="3A19526C" w:rsidR="00190BF0" w:rsidRPr="00190BF0" w:rsidRDefault="00190BF0" w:rsidP="00190BF0">
            <w:pPr>
              <w:pStyle w:val="SIText"/>
            </w:pPr>
            <w:r w:rsidRPr="0029629E">
              <w:t>1.1</w:t>
            </w:r>
            <w:r>
              <w:t xml:space="preserve"> </w:t>
            </w:r>
            <w:r w:rsidR="001A06CC">
              <w:t>Develop tree selection brief in consultation with client</w:t>
            </w:r>
          </w:p>
          <w:p w14:paraId="6AEBDAD1" w14:textId="6D5D4DEB" w:rsidR="00190BF0" w:rsidRPr="00190BF0" w:rsidRDefault="00190BF0" w:rsidP="00190BF0">
            <w:pPr>
              <w:pStyle w:val="SIText"/>
            </w:pPr>
            <w:r w:rsidRPr="0029629E">
              <w:t>1.2</w:t>
            </w:r>
            <w:r>
              <w:t xml:space="preserve"> </w:t>
            </w:r>
            <w:r w:rsidRPr="0029629E">
              <w:t xml:space="preserve">Undertake site inspection to </w:t>
            </w:r>
            <w:r w:rsidR="00485608">
              <w:t xml:space="preserve">identify </w:t>
            </w:r>
            <w:r w:rsidR="00D143E5">
              <w:t>site conditions and constraints</w:t>
            </w:r>
          </w:p>
          <w:p w14:paraId="753675F7" w14:textId="366CBAD5" w:rsidR="00190BF0" w:rsidRPr="00190BF0" w:rsidRDefault="00190BF0" w:rsidP="00190BF0">
            <w:pPr>
              <w:pStyle w:val="SIText"/>
            </w:pPr>
            <w:r w:rsidRPr="0029629E">
              <w:t>1.3</w:t>
            </w:r>
            <w:r>
              <w:t xml:space="preserve"> </w:t>
            </w:r>
            <w:r w:rsidR="001A06CC">
              <w:t>Identify</w:t>
            </w:r>
            <w:r w:rsidR="001A06CC" w:rsidRPr="0029629E">
              <w:t xml:space="preserve"> </w:t>
            </w:r>
            <w:r w:rsidR="001A06CC">
              <w:t>tree selection limitations</w:t>
            </w:r>
            <w:r w:rsidR="001A06CC" w:rsidRPr="001A06CC">
              <w:t xml:space="preserve"> </w:t>
            </w:r>
            <w:r w:rsidR="001A06CC">
              <w:t xml:space="preserve">according to </w:t>
            </w:r>
            <w:r w:rsidRPr="0029629E">
              <w:t>legislative</w:t>
            </w:r>
            <w:r w:rsidR="001A06CC">
              <w:t xml:space="preserve">, </w:t>
            </w:r>
            <w:r w:rsidRPr="0029629E">
              <w:t>regulatory</w:t>
            </w:r>
            <w:r w:rsidR="001A06CC">
              <w:t xml:space="preserve">, </w:t>
            </w:r>
            <w:r w:rsidRPr="0029629E">
              <w:t xml:space="preserve">and Australian Standards </w:t>
            </w:r>
          </w:p>
          <w:p w14:paraId="45587041" w14:textId="227950BC" w:rsidR="00190BF0" w:rsidRPr="00190BF0" w:rsidRDefault="00190BF0" w:rsidP="00190BF0">
            <w:pPr>
              <w:pStyle w:val="SIText"/>
            </w:pPr>
            <w:r w:rsidRPr="0029629E">
              <w:t>1.4</w:t>
            </w:r>
            <w:r>
              <w:t xml:space="preserve"> </w:t>
            </w:r>
            <w:r w:rsidRPr="0029629E">
              <w:t xml:space="preserve">Determine functional life expectancy of </w:t>
            </w:r>
            <w:r w:rsidR="007D23A5" w:rsidRPr="0029629E">
              <w:t>site</w:t>
            </w:r>
            <w:r w:rsidR="003A0068">
              <w:t xml:space="preserve"> and</w:t>
            </w:r>
            <w:r w:rsidR="003A0068" w:rsidRPr="0029629E">
              <w:t xml:space="preserve"> planting</w:t>
            </w:r>
          </w:p>
          <w:p w14:paraId="6CD73A43" w14:textId="21EE0ED9" w:rsidR="00B721DE" w:rsidRDefault="00190BF0" w:rsidP="00190BF0">
            <w:pPr>
              <w:pStyle w:val="SIText"/>
            </w:pPr>
            <w:r w:rsidRPr="0029629E">
              <w:t>1.5</w:t>
            </w:r>
            <w:r>
              <w:t xml:space="preserve"> </w:t>
            </w:r>
            <w:r w:rsidR="00FE0DD8">
              <w:t xml:space="preserve">Assess </w:t>
            </w:r>
            <w:r w:rsidR="00485608" w:rsidRPr="0029629E">
              <w:t>tree</w:t>
            </w:r>
            <w:r w:rsidR="00485608">
              <w:t xml:space="preserve"> </w:t>
            </w:r>
            <w:r w:rsidR="00FE0DD8">
              <w:t xml:space="preserve">characteristics </w:t>
            </w:r>
            <w:r w:rsidR="00C00491">
              <w:t xml:space="preserve">suitable </w:t>
            </w:r>
            <w:r w:rsidRPr="0029629E">
              <w:t xml:space="preserve">for the </w:t>
            </w:r>
            <w:r w:rsidR="00702999">
              <w:t>site</w:t>
            </w:r>
            <w:r w:rsidR="00485608">
              <w:t xml:space="preserve"> </w:t>
            </w:r>
            <w:r w:rsidR="00D143E5">
              <w:t xml:space="preserve">conditions and constraints </w:t>
            </w:r>
            <w:r w:rsidR="00485608">
              <w:t>according to client brief</w:t>
            </w:r>
          </w:p>
          <w:p w14:paraId="365EDCEC" w14:textId="295D6E98" w:rsidR="00190BF0" w:rsidRPr="00190BF0" w:rsidRDefault="00B721DE" w:rsidP="00B721DE">
            <w:pPr>
              <w:pStyle w:val="SIText"/>
            </w:pPr>
            <w:r>
              <w:t xml:space="preserve">1.6 </w:t>
            </w:r>
            <w:r w:rsidR="00702999">
              <w:t>Assess and c</w:t>
            </w:r>
            <w:r w:rsidR="007D23A5">
              <w:t>onfirm</w:t>
            </w:r>
            <w:r>
              <w:t xml:space="preserve"> </w:t>
            </w:r>
            <w:r w:rsidR="007D23A5">
              <w:t>the suitability of trees as a valid option for site</w:t>
            </w:r>
          </w:p>
        </w:tc>
      </w:tr>
      <w:tr w:rsidR="00190BF0" w:rsidRPr="00963A46" w14:paraId="41365EB4" w14:textId="77777777" w:rsidTr="00CD20C4">
        <w:trPr>
          <w:cantSplit/>
          <w:trHeight w:val="2539"/>
        </w:trPr>
        <w:tc>
          <w:tcPr>
            <w:tcW w:w="1396" w:type="pct"/>
            <w:shd w:val="clear" w:color="auto" w:fill="auto"/>
          </w:tcPr>
          <w:p w14:paraId="7E4AAC01" w14:textId="061558B7" w:rsidR="00190BF0" w:rsidRPr="00190BF0" w:rsidRDefault="00190BF0" w:rsidP="00FB759B">
            <w:pPr>
              <w:pStyle w:val="SIText"/>
            </w:pPr>
            <w:r>
              <w:t>2.</w:t>
            </w:r>
            <w:r w:rsidR="00FB759B">
              <w:t xml:space="preserve"> </w:t>
            </w:r>
            <w:r w:rsidRPr="00190BF0">
              <w:t>Identify and select trees</w:t>
            </w:r>
          </w:p>
        </w:tc>
        <w:tc>
          <w:tcPr>
            <w:tcW w:w="3604" w:type="pct"/>
            <w:shd w:val="clear" w:color="auto" w:fill="auto"/>
          </w:tcPr>
          <w:p w14:paraId="17536E9A" w14:textId="2E7BC414" w:rsidR="00190BF0" w:rsidRPr="00190BF0" w:rsidRDefault="00190BF0" w:rsidP="00190BF0">
            <w:pPr>
              <w:pStyle w:val="SIText"/>
            </w:pPr>
            <w:r w:rsidRPr="0029629E">
              <w:t>2.</w:t>
            </w:r>
            <w:r w:rsidR="00702999">
              <w:t>1</w:t>
            </w:r>
            <w:r>
              <w:t xml:space="preserve"> </w:t>
            </w:r>
            <w:r w:rsidR="00702999">
              <w:t xml:space="preserve">Determine </w:t>
            </w:r>
            <w:r w:rsidRPr="0029629E">
              <w:t xml:space="preserve">dimensions </w:t>
            </w:r>
            <w:r w:rsidR="005B5E51">
              <w:t>of</w:t>
            </w:r>
            <w:r w:rsidR="007D23A5" w:rsidRPr="0029629E">
              <w:t xml:space="preserve"> </w:t>
            </w:r>
            <w:r w:rsidR="007D23A5">
              <w:t>site</w:t>
            </w:r>
            <w:r w:rsidR="00702999">
              <w:t xml:space="preserve"> for planting</w:t>
            </w:r>
            <w:r w:rsidR="006E4234">
              <w:t xml:space="preserve"> according to client brief</w:t>
            </w:r>
          </w:p>
          <w:p w14:paraId="1FDD7FBA" w14:textId="37DA7D08" w:rsidR="00702999" w:rsidRDefault="00190BF0" w:rsidP="00190BF0">
            <w:pPr>
              <w:pStyle w:val="SIText"/>
            </w:pPr>
            <w:r w:rsidRPr="0029629E">
              <w:t>2.</w:t>
            </w:r>
            <w:r w:rsidR="00702999">
              <w:t>2</w:t>
            </w:r>
            <w:r>
              <w:t xml:space="preserve"> </w:t>
            </w:r>
            <w:r w:rsidR="00702999">
              <w:t>Estimate</w:t>
            </w:r>
            <w:r w:rsidR="00702999" w:rsidRPr="0029629E">
              <w:t xml:space="preserve"> </w:t>
            </w:r>
            <w:r w:rsidR="005B5E51">
              <w:t xml:space="preserve">available root zone </w:t>
            </w:r>
            <w:r w:rsidR="00702999">
              <w:t>profile of site for planting</w:t>
            </w:r>
          </w:p>
          <w:p w14:paraId="76C6DAAD" w14:textId="1AF7B41D" w:rsidR="00827307" w:rsidRDefault="00702999" w:rsidP="00190BF0">
            <w:pPr>
              <w:pStyle w:val="SIText"/>
            </w:pPr>
            <w:r>
              <w:t xml:space="preserve">2.3 </w:t>
            </w:r>
            <w:r w:rsidR="006E4234">
              <w:t xml:space="preserve">Assess and verify root zone profile is </w:t>
            </w:r>
            <w:r w:rsidR="00190BF0" w:rsidRPr="0029629E">
              <w:t>proportion</w:t>
            </w:r>
            <w:r w:rsidR="005B5E51">
              <w:t>a</w:t>
            </w:r>
            <w:r w:rsidR="006E4234">
              <w:t>l</w:t>
            </w:r>
            <w:r w:rsidR="005B5E51">
              <w:t xml:space="preserve"> </w:t>
            </w:r>
            <w:r w:rsidR="00190BF0" w:rsidRPr="0029629E">
              <w:t>to</w:t>
            </w:r>
            <w:r w:rsidR="006E4234">
              <w:t xml:space="preserve"> proposed </w:t>
            </w:r>
            <w:r w:rsidR="00190BF0" w:rsidRPr="0029629E">
              <w:t>tree</w:t>
            </w:r>
            <w:r w:rsidR="006E4234">
              <w:t xml:space="preserve"> size according to client brief</w:t>
            </w:r>
          </w:p>
          <w:p w14:paraId="77B48915" w14:textId="494501BE" w:rsidR="00827307" w:rsidRDefault="00190BF0" w:rsidP="00190BF0">
            <w:pPr>
              <w:pStyle w:val="SIText"/>
            </w:pPr>
            <w:r w:rsidRPr="0029629E">
              <w:t>2.</w:t>
            </w:r>
            <w:r w:rsidR="006E4234">
              <w:t>4</w:t>
            </w:r>
            <w:r>
              <w:t xml:space="preserve"> </w:t>
            </w:r>
            <w:r w:rsidR="006E4234">
              <w:t>Assess</w:t>
            </w:r>
            <w:r w:rsidR="00827307" w:rsidRPr="0029629E">
              <w:t xml:space="preserve"> </w:t>
            </w:r>
            <w:r w:rsidRPr="0029629E">
              <w:t>environmental</w:t>
            </w:r>
            <w:r w:rsidR="00827307">
              <w:t xml:space="preserve"> and hydrological </w:t>
            </w:r>
            <w:r w:rsidRPr="0029629E">
              <w:t>conditions</w:t>
            </w:r>
            <w:r w:rsidR="00827307">
              <w:t xml:space="preserve"> and </w:t>
            </w:r>
            <w:r w:rsidR="006E4234">
              <w:t xml:space="preserve">consider </w:t>
            </w:r>
            <w:r w:rsidR="00827307">
              <w:t>impact on tree selection</w:t>
            </w:r>
          </w:p>
          <w:p w14:paraId="540D8C4C" w14:textId="315E11A2" w:rsidR="00190BF0" w:rsidRPr="00190BF0" w:rsidRDefault="00190BF0" w:rsidP="00190BF0">
            <w:pPr>
              <w:pStyle w:val="SIText"/>
            </w:pPr>
            <w:r w:rsidRPr="0029629E">
              <w:t>2.</w:t>
            </w:r>
            <w:r w:rsidR="006E4234">
              <w:t>5</w:t>
            </w:r>
            <w:r>
              <w:t xml:space="preserve"> </w:t>
            </w:r>
            <w:r w:rsidR="00827307">
              <w:t xml:space="preserve">Test and assess </w:t>
            </w:r>
            <w:r w:rsidR="005B5E51">
              <w:t>root zone</w:t>
            </w:r>
            <w:r w:rsidR="00827307">
              <w:t xml:space="preserve"> </w:t>
            </w:r>
            <w:r w:rsidR="006E4234">
              <w:t>profile</w:t>
            </w:r>
            <w:r w:rsidR="00827307">
              <w:t xml:space="preserve"> physical and chemical </w:t>
            </w:r>
            <w:r w:rsidR="00BA0E96">
              <w:t>properties</w:t>
            </w:r>
            <w:r w:rsidR="00827307">
              <w:t xml:space="preserve"> </w:t>
            </w:r>
            <w:r w:rsidR="008C38B6">
              <w:t xml:space="preserve">to assist </w:t>
            </w:r>
            <w:r w:rsidR="00827307">
              <w:t>tree selection</w:t>
            </w:r>
          </w:p>
          <w:p w14:paraId="0157A72A" w14:textId="27C4C558" w:rsidR="00190BF0" w:rsidRPr="00190BF0" w:rsidRDefault="00190BF0" w:rsidP="00190BF0">
            <w:pPr>
              <w:pStyle w:val="SIText"/>
            </w:pPr>
            <w:r w:rsidRPr="0029629E">
              <w:t>2.</w:t>
            </w:r>
            <w:r w:rsidR="006E4234">
              <w:t>6</w:t>
            </w:r>
            <w:r w:rsidR="00827307">
              <w:t xml:space="preserve"> R</w:t>
            </w:r>
            <w:r w:rsidRPr="0029629E">
              <w:t xml:space="preserve">ecommend </w:t>
            </w:r>
            <w:r w:rsidR="001D5F1B">
              <w:t>soil</w:t>
            </w:r>
            <w:r w:rsidR="005B5E51">
              <w:t>/</w:t>
            </w:r>
            <w:r w:rsidRPr="0029629E">
              <w:t>medi</w:t>
            </w:r>
            <w:r w:rsidR="00827307">
              <w:t>a</w:t>
            </w:r>
            <w:r w:rsidRPr="0029629E">
              <w:t xml:space="preserve"> </w:t>
            </w:r>
            <w:r w:rsidR="008C38B6">
              <w:t>amendments</w:t>
            </w:r>
            <w:r w:rsidR="008C38B6" w:rsidRPr="0029629E">
              <w:t xml:space="preserve"> </w:t>
            </w:r>
            <w:r w:rsidR="00955B83">
              <w:t>for planting site</w:t>
            </w:r>
            <w:r w:rsidR="008C38B6">
              <w:t xml:space="preserve"> according to test result outcomes</w:t>
            </w:r>
          </w:p>
          <w:p w14:paraId="1AB4B619" w14:textId="39C36763" w:rsidR="00190BF0" w:rsidRDefault="00190BF0" w:rsidP="00190BF0">
            <w:pPr>
              <w:pStyle w:val="SIText"/>
            </w:pPr>
            <w:r w:rsidRPr="0029629E">
              <w:t>2.</w:t>
            </w:r>
            <w:r w:rsidR="006E4234">
              <w:t>7</w:t>
            </w:r>
            <w:r w:rsidR="00FE0DD8">
              <w:t xml:space="preserve"> Identify and e</w:t>
            </w:r>
            <w:r w:rsidRPr="0029629E">
              <w:t xml:space="preserve">valuate </w:t>
            </w:r>
            <w:r w:rsidR="00FE0DD8">
              <w:t xml:space="preserve">performance of </w:t>
            </w:r>
            <w:r w:rsidRPr="0029629E">
              <w:t xml:space="preserve">trees common in </w:t>
            </w:r>
            <w:r w:rsidR="005709C1">
              <w:t xml:space="preserve">local </w:t>
            </w:r>
            <w:r w:rsidRPr="0029629E">
              <w:t>region</w:t>
            </w:r>
            <w:r w:rsidR="005709C1">
              <w:t xml:space="preserve"> for suitability</w:t>
            </w:r>
            <w:r w:rsidR="00FE0DD8">
              <w:t xml:space="preserve"> of selection</w:t>
            </w:r>
          </w:p>
          <w:p w14:paraId="7BC18B4E" w14:textId="3D50A62D" w:rsidR="005E505F" w:rsidRDefault="00702999" w:rsidP="007C2A07">
            <w:pPr>
              <w:pStyle w:val="SIText"/>
            </w:pPr>
            <w:r w:rsidRPr="0029629E">
              <w:t>2.</w:t>
            </w:r>
            <w:r w:rsidR="006E4234">
              <w:t>8</w:t>
            </w:r>
            <w:r w:rsidRPr="00702999">
              <w:t xml:space="preserve"> Use reference materials to identify </w:t>
            </w:r>
            <w:r w:rsidR="00846BD7">
              <w:t xml:space="preserve">and select </w:t>
            </w:r>
            <w:r w:rsidRPr="00702999">
              <w:t>trees with characteristics conforming to site conditions</w:t>
            </w:r>
            <w:r w:rsidR="006E4234">
              <w:t>, selection criteria</w:t>
            </w:r>
            <w:r w:rsidRPr="00702999">
              <w:t xml:space="preserve"> and client brief</w:t>
            </w:r>
          </w:p>
          <w:p w14:paraId="3880D349" w14:textId="540243E6" w:rsidR="00190BF0" w:rsidRPr="00190BF0" w:rsidRDefault="005E505F" w:rsidP="007C2A07">
            <w:pPr>
              <w:pStyle w:val="SIText"/>
            </w:pPr>
            <w:r>
              <w:t xml:space="preserve">2.9 </w:t>
            </w:r>
            <w:r w:rsidRPr="005E505F">
              <w:t xml:space="preserve">Compile </w:t>
            </w:r>
            <w:r>
              <w:t xml:space="preserve">and update a </w:t>
            </w:r>
            <w:r w:rsidRPr="005E505F">
              <w:t xml:space="preserve">database of tree </w:t>
            </w:r>
            <w:r>
              <w:t>selections</w:t>
            </w:r>
            <w:r w:rsidRPr="005E505F">
              <w:t xml:space="preserve"> and characteristics </w:t>
            </w:r>
          </w:p>
        </w:tc>
      </w:tr>
      <w:tr w:rsidR="00190BF0" w:rsidRPr="00963A46" w14:paraId="582C6C38" w14:textId="77777777" w:rsidTr="007D4293">
        <w:trPr>
          <w:cantSplit/>
        </w:trPr>
        <w:tc>
          <w:tcPr>
            <w:tcW w:w="1396" w:type="pct"/>
            <w:shd w:val="clear" w:color="auto" w:fill="auto"/>
          </w:tcPr>
          <w:p w14:paraId="5DDBE84B" w14:textId="4A3FA121" w:rsidR="00190BF0" w:rsidRPr="00190BF0" w:rsidRDefault="00190BF0" w:rsidP="00190BF0">
            <w:pPr>
              <w:pStyle w:val="SIText"/>
            </w:pPr>
            <w:r>
              <w:lastRenderedPageBreak/>
              <w:t>3.</w:t>
            </w:r>
            <w:r w:rsidR="00FB759B">
              <w:t xml:space="preserve"> </w:t>
            </w:r>
            <w:r w:rsidRPr="00190BF0">
              <w:t>Specify trees</w:t>
            </w:r>
          </w:p>
        </w:tc>
        <w:tc>
          <w:tcPr>
            <w:tcW w:w="3604" w:type="pct"/>
            <w:shd w:val="clear" w:color="auto" w:fill="auto"/>
          </w:tcPr>
          <w:p w14:paraId="13CC9D78" w14:textId="7F571F6F" w:rsidR="00DF7043" w:rsidRDefault="00190BF0" w:rsidP="00190BF0">
            <w:pPr>
              <w:pStyle w:val="SIText"/>
            </w:pPr>
            <w:r w:rsidRPr="0029629E">
              <w:t>3.1</w:t>
            </w:r>
            <w:r>
              <w:t xml:space="preserve"> </w:t>
            </w:r>
            <w:r w:rsidR="00D143E5">
              <w:t xml:space="preserve">Research and select </w:t>
            </w:r>
            <w:r w:rsidR="00A256A0">
              <w:t xml:space="preserve">availability, type and </w:t>
            </w:r>
            <w:r w:rsidR="00DF7043">
              <w:t xml:space="preserve">size </w:t>
            </w:r>
            <w:r w:rsidR="00A256A0">
              <w:t xml:space="preserve">of tree stock </w:t>
            </w:r>
            <w:r w:rsidR="00960642">
              <w:t>for</w:t>
            </w:r>
            <w:r w:rsidR="00DF7043">
              <w:t xml:space="preserve"> selected trees</w:t>
            </w:r>
          </w:p>
          <w:p w14:paraId="70293DA8" w14:textId="68884A11" w:rsidR="00DF7043" w:rsidRDefault="00DF7043" w:rsidP="00190BF0">
            <w:pPr>
              <w:pStyle w:val="SIText"/>
            </w:pPr>
            <w:r>
              <w:t xml:space="preserve">3.2 Select </w:t>
            </w:r>
            <w:r w:rsidR="00A256A0">
              <w:t>size</w:t>
            </w:r>
            <w:r w:rsidR="00FB759B">
              <w:t xml:space="preserve"> and type</w:t>
            </w:r>
            <w:r w:rsidR="00A256A0">
              <w:t xml:space="preserve"> </w:t>
            </w:r>
            <w:r w:rsidR="00960642">
              <w:t xml:space="preserve">of tree stock </w:t>
            </w:r>
            <w:r>
              <w:t xml:space="preserve">according to </w:t>
            </w:r>
            <w:r w:rsidR="00960642">
              <w:t>tree production characteristics</w:t>
            </w:r>
            <w:r w:rsidR="00FB759B">
              <w:t xml:space="preserve"> and </w:t>
            </w:r>
            <w:r>
              <w:t xml:space="preserve">Australian </w:t>
            </w:r>
            <w:r w:rsidR="00FB759B">
              <w:t xml:space="preserve">quality </w:t>
            </w:r>
            <w:r>
              <w:t>standards</w:t>
            </w:r>
            <w:r w:rsidR="006A36C5">
              <w:t xml:space="preserve"> for tree stock</w:t>
            </w:r>
          </w:p>
          <w:p w14:paraId="60DF38B9" w14:textId="7735F2C1" w:rsidR="002F3C1B" w:rsidRDefault="00190BF0" w:rsidP="00190BF0">
            <w:pPr>
              <w:pStyle w:val="SIText"/>
            </w:pPr>
            <w:r w:rsidRPr="0029629E">
              <w:t>3.</w:t>
            </w:r>
            <w:r w:rsidR="00960642">
              <w:t>3</w:t>
            </w:r>
            <w:r>
              <w:t xml:space="preserve"> </w:t>
            </w:r>
            <w:r w:rsidR="002F3C1B">
              <w:t>Verify</w:t>
            </w:r>
            <w:r w:rsidR="002F3C1B" w:rsidRPr="0029629E">
              <w:t xml:space="preserve"> </w:t>
            </w:r>
            <w:r w:rsidR="00960642">
              <w:t xml:space="preserve">tree </w:t>
            </w:r>
            <w:r w:rsidRPr="0029629E">
              <w:t>selection</w:t>
            </w:r>
            <w:r w:rsidR="00EC3DCF">
              <w:t xml:space="preserve"> against selection criteria, </w:t>
            </w:r>
            <w:r w:rsidR="00FB759B">
              <w:t xml:space="preserve">size and quantities </w:t>
            </w:r>
            <w:r w:rsidR="002F3C1B">
              <w:t>with client</w:t>
            </w:r>
          </w:p>
          <w:p w14:paraId="6BAEDA49" w14:textId="6AD9C94B" w:rsidR="00C50C3C" w:rsidRDefault="00C50C3C" w:rsidP="00190BF0">
            <w:pPr>
              <w:pStyle w:val="SIText"/>
            </w:pPr>
            <w:r>
              <w:t>3.4 Determine planting method and specification appropriate to the species and the site</w:t>
            </w:r>
          </w:p>
          <w:p w14:paraId="3B8E2BA0" w14:textId="539D92A2" w:rsidR="00190BF0" w:rsidRPr="00190BF0" w:rsidRDefault="00FB759B" w:rsidP="00C50C3C">
            <w:pPr>
              <w:pStyle w:val="SIText"/>
            </w:pPr>
            <w:r>
              <w:t>3.</w:t>
            </w:r>
            <w:r w:rsidR="00C50C3C">
              <w:t xml:space="preserve">5 </w:t>
            </w:r>
            <w:r>
              <w:t>Document specifications for selected trees according to industry and Australian standards</w:t>
            </w:r>
          </w:p>
        </w:tc>
      </w:tr>
      <w:tr w:rsidR="00A256A0" w:rsidRPr="00963A46" w14:paraId="3654FD02" w14:textId="77777777" w:rsidTr="007D4293">
        <w:trPr>
          <w:cantSplit/>
        </w:trPr>
        <w:tc>
          <w:tcPr>
            <w:tcW w:w="1396" w:type="pct"/>
            <w:shd w:val="clear" w:color="auto" w:fill="auto"/>
          </w:tcPr>
          <w:p w14:paraId="7FED4138" w14:textId="176F19B4" w:rsidR="00A256A0" w:rsidRDefault="00A256A0">
            <w:pPr>
              <w:pStyle w:val="SIText"/>
            </w:pPr>
            <w:r>
              <w:t xml:space="preserve">4. Verify </w:t>
            </w:r>
            <w:r w:rsidR="002674A2">
              <w:t xml:space="preserve">quality of </w:t>
            </w:r>
            <w:r>
              <w:t xml:space="preserve">tree </w:t>
            </w:r>
            <w:r w:rsidR="002674A2">
              <w:t xml:space="preserve">and materials </w:t>
            </w:r>
            <w:r w:rsidR="00AC0989">
              <w:t>on delivery</w:t>
            </w:r>
          </w:p>
        </w:tc>
        <w:tc>
          <w:tcPr>
            <w:tcW w:w="3604" w:type="pct"/>
            <w:shd w:val="clear" w:color="auto" w:fill="auto"/>
          </w:tcPr>
          <w:p w14:paraId="5224916B" w14:textId="7B332426" w:rsidR="00AC0989" w:rsidRPr="00AC0989" w:rsidRDefault="00AC0989" w:rsidP="00AC0989">
            <w:pPr>
              <w:pStyle w:val="SIText"/>
            </w:pPr>
            <w:r>
              <w:t>4.</w:t>
            </w:r>
            <w:r w:rsidR="00E53AA4">
              <w:t>1</w:t>
            </w:r>
            <w:r w:rsidRPr="00AC0989">
              <w:t xml:space="preserve"> Inspect selected plants on site for quality and quantities according to specifications</w:t>
            </w:r>
          </w:p>
          <w:p w14:paraId="5FEBA331" w14:textId="53E4F2B3" w:rsidR="00AC0989" w:rsidRPr="00AC0989" w:rsidRDefault="00AC0989" w:rsidP="00AC0989">
            <w:pPr>
              <w:pStyle w:val="SIText"/>
            </w:pPr>
            <w:r>
              <w:t>4.</w:t>
            </w:r>
            <w:r w:rsidR="00E53AA4">
              <w:t>2</w:t>
            </w:r>
            <w:r w:rsidRPr="00AC0989">
              <w:t xml:space="preserve"> Inspect delivered materials</w:t>
            </w:r>
            <w:r w:rsidR="00E53AA4">
              <w:t xml:space="preserve"> for root zone profile</w:t>
            </w:r>
            <w:r w:rsidRPr="00AC0989">
              <w:t xml:space="preserve"> for quality </w:t>
            </w:r>
            <w:r w:rsidR="00E53AA4">
              <w:t xml:space="preserve">and quantity </w:t>
            </w:r>
            <w:r w:rsidR="006A36C5">
              <w:t xml:space="preserve">according to </w:t>
            </w:r>
            <w:r w:rsidRPr="00AC0989">
              <w:t>specifications</w:t>
            </w:r>
          </w:p>
          <w:p w14:paraId="4BEBF64E" w14:textId="22C215FD" w:rsidR="00A256A0" w:rsidRPr="0029629E" w:rsidRDefault="00E53AA4">
            <w:pPr>
              <w:pStyle w:val="SIText"/>
            </w:pPr>
            <w:r>
              <w:t>4.3</w:t>
            </w:r>
            <w:r w:rsidR="00AC0989">
              <w:t xml:space="preserve"> </w:t>
            </w:r>
            <w:r w:rsidR="00AC0989" w:rsidRPr="0029629E">
              <w:t>Record quality check</w:t>
            </w:r>
            <w:r>
              <w:t xml:space="preserve"> results according to workplace procedures</w:t>
            </w:r>
          </w:p>
        </w:tc>
      </w:tr>
      <w:tr w:rsidR="00190BF0" w:rsidRPr="00963A46" w14:paraId="09DE422C" w14:textId="77777777" w:rsidTr="007D4293">
        <w:trPr>
          <w:cantSplit/>
        </w:trPr>
        <w:tc>
          <w:tcPr>
            <w:tcW w:w="1396" w:type="pct"/>
            <w:shd w:val="clear" w:color="auto" w:fill="auto"/>
          </w:tcPr>
          <w:p w14:paraId="3B408B0B" w14:textId="41B969E1" w:rsidR="00190BF0" w:rsidRPr="00190BF0" w:rsidRDefault="00FB759B" w:rsidP="00190BF0">
            <w:pPr>
              <w:pStyle w:val="SIText"/>
            </w:pPr>
            <w:r>
              <w:t>5</w:t>
            </w:r>
            <w:r w:rsidR="00190BF0">
              <w:t>.</w:t>
            </w:r>
            <w:r>
              <w:t xml:space="preserve"> </w:t>
            </w:r>
            <w:r w:rsidR="00190BF0" w:rsidRPr="00190BF0">
              <w:t>Correlate and present a report</w:t>
            </w:r>
          </w:p>
        </w:tc>
        <w:tc>
          <w:tcPr>
            <w:tcW w:w="3604" w:type="pct"/>
            <w:shd w:val="clear" w:color="auto" w:fill="auto"/>
          </w:tcPr>
          <w:p w14:paraId="759D402C" w14:textId="5F0F3C00" w:rsidR="00190BF0" w:rsidRPr="00190BF0" w:rsidRDefault="00AC0989" w:rsidP="00190BF0">
            <w:pPr>
              <w:pStyle w:val="SIText"/>
            </w:pPr>
            <w:r>
              <w:t>5</w:t>
            </w:r>
            <w:r w:rsidR="00190BF0" w:rsidRPr="0029629E">
              <w:t>.</w:t>
            </w:r>
            <w:r w:rsidR="005E505F">
              <w:t>1</w:t>
            </w:r>
            <w:r w:rsidR="00190BF0">
              <w:t xml:space="preserve"> </w:t>
            </w:r>
            <w:r w:rsidR="00190BF0" w:rsidRPr="0029629E">
              <w:t>Produce a report of the identification, selection and specification process and incorporate correlated records</w:t>
            </w:r>
            <w:r w:rsidR="00CB3817">
              <w:t xml:space="preserve"> according to industry standards</w:t>
            </w:r>
          </w:p>
          <w:p w14:paraId="2CB3D424" w14:textId="6BE727F3" w:rsidR="00190BF0" w:rsidRPr="00190BF0" w:rsidRDefault="00AC0989" w:rsidP="00CD20C4">
            <w:pPr>
              <w:pStyle w:val="SIText"/>
            </w:pPr>
            <w:r>
              <w:t>5</w:t>
            </w:r>
            <w:r w:rsidR="00190BF0" w:rsidRPr="0029629E">
              <w:t>.</w:t>
            </w:r>
            <w:r w:rsidR="005E505F">
              <w:t>2</w:t>
            </w:r>
            <w:r w:rsidR="00190BF0">
              <w:t xml:space="preserve"> </w:t>
            </w:r>
            <w:r w:rsidR="00190BF0" w:rsidRPr="0029629E">
              <w:t>Present client or organisation with report</w:t>
            </w:r>
          </w:p>
        </w:tc>
      </w:tr>
    </w:tbl>
    <w:p w14:paraId="2E9D4456" w14:textId="77777777" w:rsidR="005F771F" w:rsidRDefault="005F771F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722DFFA6" w14:textId="77777777" w:rsidTr="007D4293">
        <w:trPr>
          <w:tblHeader/>
        </w:trPr>
        <w:tc>
          <w:tcPr>
            <w:tcW w:w="5000" w:type="pct"/>
            <w:gridSpan w:val="2"/>
          </w:tcPr>
          <w:p w14:paraId="344D13DD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0BFFDF81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74294C68" w14:textId="77777777" w:rsidTr="007D4293">
        <w:trPr>
          <w:tblHeader/>
        </w:trPr>
        <w:tc>
          <w:tcPr>
            <w:tcW w:w="1396" w:type="pct"/>
          </w:tcPr>
          <w:p w14:paraId="69B56E73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705B2863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F1480E" w:rsidRPr="00336FCA" w:rsidDel="00423CB2" w14:paraId="5CE81E1C" w14:textId="77777777" w:rsidTr="007D4293">
        <w:tc>
          <w:tcPr>
            <w:tcW w:w="1396" w:type="pct"/>
          </w:tcPr>
          <w:p w14:paraId="6F652817" w14:textId="56933896" w:rsidR="00F1480E" w:rsidRPr="000754EC" w:rsidRDefault="0002399F" w:rsidP="000754EC">
            <w:pPr>
              <w:pStyle w:val="SIText"/>
            </w:pPr>
            <w:r>
              <w:t>Reading</w:t>
            </w:r>
          </w:p>
        </w:tc>
        <w:tc>
          <w:tcPr>
            <w:tcW w:w="3604" w:type="pct"/>
          </w:tcPr>
          <w:p w14:paraId="16BFF35E" w14:textId="68A8012A" w:rsidR="00F1480E" w:rsidRPr="000754EC" w:rsidRDefault="00521C30" w:rsidP="00B370C3">
            <w:pPr>
              <w:pStyle w:val="SIBulletList1"/>
            </w:pPr>
            <w:r>
              <w:t>Accurately i</w:t>
            </w:r>
            <w:r w:rsidR="00D357AE">
              <w:t>nterpret</w:t>
            </w:r>
            <w:r w:rsidR="0002399F" w:rsidRPr="0002399F">
              <w:t xml:space="preserve"> information from </w:t>
            </w:r>
            <w:r w:rsidR="0002399F">
              <w:t>legislation, industry standards, botanical and biological references for plant selections and specifications</w:t>
            </w:r>
          </w:p>
        </w:tc>
      </w:tr>
      <w:tr w:rsidR="00F1480E" w:rsidRPr="00336FCA" w:rsidDel="00423CB2" w14:paraId="793AF338" w14:textId="77777777" w:rsidTr="007D4293">
        <w:tc>
          <w:tcPr>
            <w:tcW w:w="1396" w:type="pct"/>
          </w:tcPr>
          <w:p w14:paraId="4FD80484" w14:textId="5B57753D" w:rsidR="00F1480E" w:rsidRPr="000754EC" w:rsidRDefault="0002399F" w:rsidP="000754EC">
            <w:pPr>
              <w:pStyle w:val="SIText"/>
            </w:pPr>
            <w:r>
              <w:t>Writing</w:t>
            </w:r>
          </w:p>
        </w:tc>
        <w:tc>
          <w:tcPr>
            <w:tcW w:w="3604" w:type="pct"/>
          </w:tcPr>
          <w:p w14:paraId="2D322ED2" w14:textId="2154AA47" w:rsidR="00F1480E" w:rsidRPr="000754EC" w:rsidRDefault="00966A87" w:rsidP="00B370C3">
            <w:pPr>
              <w:pStyle w:val="SIBulletList1"/>
              <w:rPr>
                <w:rFonts w:eastAsia="Calibri"/>
              </w:rPr>
            </w:pPr>
            <w:r>
              <w:t>Create</w:t>
            </w:r>
            <w:r w:rsidRPr="0002399F">
              <w:t xml:space="preserve"> </w:t>
            </w:r>
            <w:r w:rsidR="0002399F">
              <w:t xml:space="preserve">reports and recommendations </w:t>
            </w:r>
            <w:r w:rsidR="0002399F" w:rsidRPr="0002399F">
              <w:t>expressing ideas, explor</w:t>
            </w:r>
            <w:r w:rsidR="0002399F">
              <w:t>ing</w:t>
            </w:r>
            <w:r w:rsidR="0002399F" w:rsidRPr="0002399F">
              <w:t xml:space="preserve"> complex issues</w:t>
            </w:r>
            <w:r w:rsidR="0002399F">
              <w:t>,</w:t>
            </w:r>
            <w:r w:rsidR="0002399F" w:rsidRPr="0002399F">
              <w:t xml:space="preserve"> </w:t>
            </w:r>
            <w:r w:rsidR="0002399F">
              <w:t>that</w:t>
            </w:r>
            <w:r w:rsidR="0002399F" w:rsidRPr="0002399F">
              <w:t xml:space="preserve"> </w:t>
            </w:r>
            <w:r>
              <w:t>are</w:t>
            </w:r>
            <w:r w:rsidRPr="0002399F">
              <w:t xml:space="preserve"> logically</w:t>
            </w:r>
            <w:r w:rsidRPr="00966A87">
              <w:t xml:space="preserve"> </w:t>
            </w:r>
            <w:r w:rsidR="0002399F" w:rsidRPr="0002399F">
              <w:t>constructed, succinct and accurate</w:t>
            </w:r>
          </w:p>
        </w:tc>
      </w:tr>
    </w:tbl>
    <w:p w14:paraId="55DAF108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609836ED" w14:textId="77777777" w:rsidTr="00F33FF2">
        <w:tc>
          <w:tcPr>
            <w:tcW w:w="5000" w:type="pct"/>
            <w:gridSpan w:val="4"/>
          </w:tcPr>
          <w:p w14:paraId="4B5D97E0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1CCA0903" w14:textId="77777777" w:rsidTr="00F33FF2">
        <w:tc>
          <w:tcPr>
            <w:tcW w:w="1028" w:type="pct"/>
          </w:tcPr>
          <w:p w14:paraId="4A801809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2F26E75D" w14:textId="77777777" w:rsidR="00F1480E" w:rsidRPr="000754EC" w:rsidRDefault="008322BE" w:rsidP="000754EC">
            <w:pPr>
              <w:pStyle w:val="SIText-Bold"/>
            </w:pPr>
            <w:r>
              <w:t xml:space="preserve">Code and title previous </w:t>
            </w:r>
            <w:r w:rsidR="00F1480E" w:rsidRPr="00923720">
              <w:t>version</w:t>
            </w:r>
          </w:p>
        </w:tc>
        <w:tc>
          <w:tcPr>
            <w:tcW w:w="1251" w:type="pct"/>
          </w:tcPr>
          <w:p w14:paraId="0286A950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031A2354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190BF0" w14:paraId="66DB814A" w14:textId="77777777" w:rsidTr="00F33FF2">
        <w:tc>
          <w:tcPr>
            <w:tcW w:w="1028" w:type="pct"/>
          </w:tcPr>
          <w:p w14:paraId="2E8ABD70" w14:textId="6D2C5597" w:rsidR="00190BF0" w:rsidRDefault="00065983" w:rsidP="00190BF0">
            <w:pPr>
              <w:pStyle w:val="SIText"/>
            </w:pPr>
            <w:r>
              <w:t>AHCARBXX</w:t>
            </w:r>
            <w:r w:rsidR="00190BF0" w:rsidRPr="00190BF0">
              <w:t xml:space="preserve">502 Identify, select and specify trees </w:t>
            </w:r>
          </w:p>
          <w:p w14:paraId="0DC88B1C" w14:textId="4D172D78" w:rsidR="00DC5585" w:rsidRPr="00190BF0" w:rsidRDefault="00DC5585" w:rsidP="00190BF0">
            <w:pPr>
              <w:pStyle w:val="SIText"/>
            </w:pPr>
          </w:p>
        </w:tc>
        <w:tc>
          <w:tcPr>
            <w:tcW w:w="1105" w:type="pct"/>
          </w:tcPr>
          <w:p w14:paraId="0448EA5D" w14:textId="3503A552" w:rsidR="00190BF0" w:rsidRDefault="00190BF0" w:rsidP="00190BF0">
            <w:pPr>
              <w:pStyle w:val="SIText"/>
            </w:pPr>
            <w:r w:rsidRPr="0029629E">
              <w:t>AHCARB502</w:t>
            </w:r>
            <w:r w:rsidR="003A0068">
              <w:t xml:space="preserve"> </w:t>
            </w:r>
            <w:r w:rsidRPr="0029629E">
              <w:t>Identify, select and specify trees</w:t>
            </w:r>
            <w:r w:rsidRPr="00190BF0">
              <w:t xml:space="preserve"> </w:t>
            </w:r>
          </w:p>
          <w:p w14:paraId="618D66E5" w14:textId="69431205" w:rsidR="00DC5585" w:rsidRPr="00190BF0" w:rsidRDefault="00DC5585" w:rsidP="00190BF0">
            <w:pPr>
              <w:pStyle w:val="SIText"/>
            </w:pPr>
          </w:p>
        </w:tc>
        <w:tc>
          <w:tcPr>
            <w:tcW w:w="1251" w:type="pct"/>
          </w:tcPr>
          <w:p w14:paraId="752E41A1" w14:textId="5AD7AB54" w:rsidR="00966A87" w:rsidRPr="00966A87" w:rsidRDefault="00966A87" w:rsidP="00966A87">
            <w:pPr>
              <w:pStyle w:val="SIText"/>
            </w:pPr>
            <w:r>
              <w:t>Elements and p</w:t>
            </w:r>
            <w:r w:rsidRPr="00966A87">
              <w:t>erformance criteria clarified</w:t>
            </w:r>
          </w:p>
          <w:p w14:paraId="0A98AC89" w14:textId="77777777" w:rsidR="00966A87" w:rsidRPr="00966A87" w:rsidRDefault="00966A87" w:rsidP="00966A87">
            <w:pPr>
              <w:pStyle w:val="SIText"/>
            </w:pPr>
            <w:r w:rsidRPr="00966A87">
              <w:t>Foundation skills added</w:t>
            </w:r>
          </w:p>
          <w:p w14:paraId="08B1421A" w14:textId="253CDD9D" w:rsidR="0002399F" w:rsidRPr="000754EC" w:rsidRDefault="00966A87">
            <w:pPr>
              <w:pStyle w:val="SIText"/>
            </w:pPr>
            <w:r w:rsidRPr="00966A87">
              <w:t>Assessment requirements updated</w:t>
            </w:r>
            <w:r w:rsidR="0065698D">
              <w:t xml:space="preserve"> </w:t>
            </w:r>
          </w:p>
        </w:tc>
        <w:tc>
          <w:tcPr>
            <w:tcW w:w="1616" w:type="pct"/>
          </w:tcPr>
          <w:p w14:paraId="134189EF" w14:textId="77777777" w:rsidR="00190BF0" w:rsidRPr="00190BF0" w:rsidRDefault="00190BF0" w:rsidP="00190BF0">
            <w:pPr>
              <w:pStyle w:val="SIText"/>
            </w:pPr>
            <w:r>
              <w:t>No e</w:t>
            </w:r>
            <w:r w:rsidRPr="000754EC">
              <w:t xml:space="preserve">quivalent unit </w:t>
            </w:r>
          </w:p>
          <w:p w14:paraId="545548ED" w14:textId="77777777" w:rsidR="00190BF0" w:rsidRPr="000754EC" w:rsidRDefault="00190BF0" w:rsidP="00190BF0">
            <w:pPr>
              <w:pStyle w:val="SIText"/>
            </w:pPr>
          </w:p>
        </w:tc>
      </w:tr>
    </w:tbl>
    <w:p w14:paraId="0DFBE1E2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3D4EFFFE" w14:textId="77777777" w:rsidTr="007D4293">
        <w:tc>
          <w:tcPr>
            <w:tcW w:w="1396" w:type="pct"/>
            <w:shd w:val="clear" w:color="auto" w:fill="auto"/>
          </w:tcPr>
          <w:p w14:paraId="13154118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316EECB8" w14:textId="5907BBA0" w:rsidR="00520E9A" w:rsidRPr="000754EC" w:rsidRDefault="00520E9A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VETNet: </w:t>
            </w:r>
          </w:p>
          <w:p w14:paraId="077C0EC3" w14:textId="77777777" w:rsidR="00F1480E" w:rsidRPr="000754EC" w:rsidRDefault="00D80164" w:rsidP="00E40225">
            <w:pPr>
              <w:pStyle w:val="SIText"/>
            </w:pPr>
            <w:hyperlink r:id="rId11" w:history="1">
              <w:r w:rsidR="00890FB8" w:rsidRPr="00890FB8">
                <w:t>https://vetnet.education.gov.au/Pages/TrainingDocs.aspx?q=c6399549-9c62-4a5e-bf1a-524b2322cf72</w:t>
              </w:r>
            </w:hyperlink>
          </w:p>
        </w:tc>
      </w:tr>
    </w:tbl>
    <w:p w14:paraId="1ABF931C" w14:textId="77777777" w:rsidR="00F1480E" w:rsidRDefault="00F1480E" w:rsidP="005F771F">
      <w:pPr>
        <w:pStyle w:val="SIText"/>
      </w:pPr>
    </w:p>
    <w:p w14:paraId="427B58DC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04E07BE6" w14:textId="77777777" w:rsidTr="007D4293">
        <w:trPr>
          <w:tblHeader/>
        </w:trPr>
        <w:tc>
          <w:tcPr>
            <w:tcW w:w="1478" w:type="pct"/>
            <w:shd w:val="clear" w:color="auto" w:fill="auto"/>
          </w:tcPr>
          <w:p w14:paraId="110CD8E6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34E9B564" w14:textId="2B0E9EF0" w:rsidR="00556C4C" w:rsidRPr="000754EC" w:rsidRDefault="00556C4C" w:rsidP="00890FB8">
            <w:pPr>
              <w:pStyle w:val="SIUnittitle"/>
            </w:pPr>
            <w:r w:rsidRPr="00F56827">
              <w:t xml:space="preserve">Assessment requirements for </w:t>
            </w:r>
            <w:r w:rsidR="00065983">
              <w:t>AHCARBXX</w:t>
            </w:r>
            <w:r w:rsidR="00190BF0" w:rsidRPr="00190BF0">
              <w:t>502 Identify, select and specify trees</w:t>
            </w:r>
          </w:p>
        </w:tc>
      </w:tr>
      <w:tr w:rsidR="00556C4C" w:rsidRPr="00A55106" w14:paraId="4DBC6C6F" w14:textId="77777777" w:rsidTr="007D4293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32FDCD5E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0029DF56" w14:textId="77777777" w:rsidTr="007D4293">
        <w:tc>
          <w:tcPr>
            <w:tcW w:w="5000" w:type="pct"/>
            <w:gridSpan w:val="2"/>
            <w:shd w:val="clear" w:color="auto" w:fill="auto"/>
          </w:tcPr>
          <w:p w14:paraId="5098BDA2" w14:textId="6FC57082" w:rsidR="0083506C" w:rsidRPr="0083506C" w:rsidRDefault="0083506C" w:rsidP="0083506C">
            <w:pPr>
              <w:rPr>
                <w:lang w:eastAsia="en-US"/>
              </w:rPr>
            </w:pPr>
            <w:r w:rsidRPr="0083506C">
              <w:t>An individual demonstrating competency must satisfy all of the elements and performance criteria in this unit.</w:t>
            </w:r>
          </w:p>
          <w:p w14:paraId="0EAFCB7E" w14:textId="77777777" w:rsidR="0083506C" w:rsidRPr="0083506C" w:rsidRDefault="0083506C" w:rsidP="0083506C"/>
          <w:p w14:paraId="4D38F8EC" w14:textId="607B543D" w:rsidR="00190BF0" w:rsidRPr="00190BF0" w:rsidRDefault="0083506C" w:rsidP="00190BF0">
            <w:pPr>
              <w:pStyle w:val="SIText"/>
            </w:pPr>
            <w:r w:rsidRPr="0083506C">
              <w:t>There must be evidence that the individual has</w:t>
            </w:r>
            <w:r>
              <w:t xml:space="preserve"> </w:t>
            </w:r>
            <w:r w:rsidR="00190BF0" w:rsidRPr="0085433F">
              <w:t>:</w:t>
            </w:r>
          </w:p>
          <w:p w14:paraId="1DB2600F" w14:textId="52120EA9" w:rsidR="00190BF0" w:rsidRPr="00190BF0" w:rsidRDefault="003A0068" w:rsidP="00190BF0">
            <w:pPr>
              <w:pStyle w:val="SIBulletList1"/>
            </w:pPr>
            <w:r>
              <w:t>c</w:t>
            </w:r>
            <w:r w:rsidR="00190BF0" w:rsidRPr="0085433F">
              <w:t>onsult</w:t>
            </w:r>
            <w:r>
              <w:t xml:space="preserve">ed with </w:t>
            </w:r>
            <w:r w:rsidR="00190BF0" w:rsidRPr="0085433F">
              <w:t>client</w:t>
            </w:r>
            <w:r>
              <w:t xml:space="preserve"> and developed a tree selection brief</w:t>
            </w:r>
          </w:p>
          <w:p w14:paraId="5F1BEF9F" w14:textId="7BA296B3" w:rsidR="00190BF0" w:rsidRPr="00190BF0" w:rsidRDefault="003A0068" w:rsidP="00190BF0">
            <w:pPr>
              <w:pStyle w:val="SIBulletList1"/>
            </w:pPr>
            <w:r>
              <w:t xml:space="preserve">identified site conditions and constraints from </w:t>
            </w:r>
            <w:r w:rsidR="00190BF0" w:rsidRPr="0085433F">
              <w:t>site inspection</w:t>
            </w:r>
          </w:p>
          <w:p w14:paraId="4DC48E3D" w14:textId="75B110FE" w:rsidR="00190BF0" w:rsidRPr="00190BF0" w:rsidRDefault="003A0068" w:rsidP="00190BF0">
            <w:pPr>
              <w:pStyle w:val="SIBulletList1"/>
            </w:pPr>
            <w:r>
              <w:t xml:space="preserve">identified limitations for tree selection from </w:t>
            </w:r>
            <w:r w:rsidR="00190BF0" w:rsidRPr="0085433F">
              <w:t xml:space="preserve">legislative, regulatory and Australian Standards </w:t>
            </w:r>
          </w:p>
          <w:p w14:paraId="08918E15" w14:textId="24E5DEAE" w:rsidR="00190BF0" w:rsidRPr="00190BF0" w:rsidRDefault="00190BF0" w:rsidP="00190BF0">
            <w:pPr>
              <w:pStyle w:val="SIBulletList1"/>
            </w:pPr>
            <w:r w:rsidRPr="0085433F">
              <w:t>determin</w:t>
            </w:r>
            <w:r w:rsidR="003A0068">
              <w:t>ed</w:t>
            </w:r>
            <w:r w:rsidRPr="0085433F">
              <w:t xml:space="preserve"> functional life expectancy of site and plantings</w:t>
            </w:r>
          </w:p>
          <w:p w14:paraId="51461A23" w14:textId="6AF41AED" w:rsidR="00C00491" w:rsidRDefault="00C00491" w:rsidP="00171152">
            <w:pPr>
              <w:pStyle w:val="SIBulletList1"/>
            </w:pPr>
            <w:r>
              <w:t xml:space="preserve">assessed tree characteristics suitable for site and client </w:t>
            </w:r>
            <w:r w:rsidR="00171152" w:rsidRPr="00171152">
              <w:t xml:space="preserve">requirements </w:t>
            </w:r>
          </w:p>
          <w:p w14:paraId="09659054" w14:textId="47FCF4D4" w:rsidR="00C00491" w:rsidRDefault="00C00491" w:rsidP="00190BF0">
            <w:pPr>
              <w:pStyle w:val="SIBulletList1"/>
            </w:pPr>
            <w:r>
              <w:t>assessed and determined the suitability of trees for site</w:t>
            </w:r>
          </w:p>
          <w:p w14:paraId="39DF29C8" w14:textId="488CC86D" w:rsidR="00C00491" w:rsidRDefault="00C00491" w:rsidP="00190BF0">
            <w:pPr>
              <w:pStyle w:val="SIBulletList1"/>
            </w:pPr>
            <w:r>
              <w:t>determined the size of planting site</w:t>
            </w:r>
          </w:p>
          <w:p w14:paraId="2775E15C" w14:textId="4447CF72" w:rsidR="00C00491" w:rsidRDefault="00C00491" w:rsidP="00190BF0">
            <w:pPr>
              <w:pStyle w:val="SIBulletList1"/>
            </w:pPr>
            <w:r>
              <w:t>assessed the root zone profile for the tree planting site</w:t>
            </w:r>
            <w:r w:rsidR="009003EE">
              <w:t>, including</w:t>
            </w:r>
            <w:r w:rsidR="00C24351">
              <w:t>:</w:t>
            </w:r>
          </w:p>
          <w:p w14:paraId="5BF1E320" w14:textId="53512A47" w:rsidR="00C00491" w:rsidRDefault="00C00491" w:rsidP="00CD20C4">
            <w:pPr>
              <w:pStyle w:val="SIBulletList2"/>
            </w:pPr>
            <w:r>
              <w:t>estimated the available root zone profile</w:t>
            </w:r>
          </w:p>
          <w:p w14:paraId="6606D06B" w14:textId="25CEE4A5" w:rsidR="00C00491" w:rsidRDefault="00C00491" w:rsidP="00CD20C4">
            <w:pPr>
              <w:pStyle w:val="SIBulletList2"/>
            </w:pPr>
            <w:r>
              <w:t>verified the root</w:t>
            </w:r>
            <w:r w:rsidR="00CD20C4">
              <w:t xml:space="preserve"> </w:t>
            </w:r>
            <w:r>
              <w:t>zone profile is proportionate for proposed tree dimensions</w:t>
            </w:r>
          </w:p>
          <w:p w14:paraId="3FF468BE" w14:textId="77777777" w:rsidR="00C00491" w:rsidRPr="00171152" w:rsidRDefault="00C00491" w:rsidP="00DC5585">
            <w:pPr>
              <w:pStyle w:val="SIBulletList2"/>
              <w:rPr>
                <w:rStyle w:val="SITemporaryText"/>
                <w:color w:val="auto"/>
                <w:sz w:val="20"/>
              </w:rPr>
            </w:pPr>
            <w:r w:rsidRPr="00171152">
              <w:rPr>
                <w:rStyle w:val="SITemporaryText"/>
                <w:color w:val="auto"/>
                <w:sz w:val="20"/>
              </w:rPr>
              <w:t>assessed the hydrological and environmental conditions on tree selection</w:t>
            </w:r>
          </w:p>
          <w:p w14:paraId="2555A435" w14:textId="057E69F3" w:rsidR="00C00491" w:rsidRPr="00171152" w:rsidRDefault="00C00491" w:rsidP="00171152">
            <w:pPr>
              <w:pStyle w:val="SIBulletList1"/>
              <w:rPr>
                <w:rStyle w:val="SITemporaryText"/>
                <w:color w:val="auto"/>
                <w:sz w:val="20"/>
              </w:rPr>
            </w:pPr>
            <w:r w:rsidRPr="00171152">
              <w:rPr>
                <w:rStyle w:val="SITemporaryText"/>
                <w:color w:val="auto"/>
                <w:sz w:val="20"/>
              </w:rPr>
              <w:t>tested root zone profile</w:t>
            </w:r>
            <w:r w:rsidR="00A41378" w:rsidRPr="00171152">
              <w:rPr>
                <w:rStyle w:val="SITemporaryText"/>
                <w:color w:val="auto"/>
                <w:sz w:val="20"/>
              </w:rPr>
              <w:t>s</w:t>
            </w:r>
            <w:r w:rsidRPr="00171152">
              <w:rPr>
                <w:rStyle w:val="SITemporaryText"/>
                <w:color w:val="auto"/>
                <w:sz w:val="20"/>
              </w:rPr>
              <w:t xml:space="preserve"> for characteristics to aid tree selection</w:t>
            </w:r>
            <w:r w:rsidR="00A41378" w:rsidRPr="00171152">
              <w:rPr>
                <w:rStyle w:val="SITemporaryText"/>
                <w:color w:val="auto"/>
                <w:sz w:val="20"/>
              </w:rPr>
              <w:t xml:space="preserve"> for at </w:t>
            </w:r>
            <w:r w:rsidR="004A7903" w:rsidRPr="00001D25">
              <w:rPr>
                <w:rStyle w:val="SITemporaryText"/>
                <w:color w:val="auto"/>
                <w:sz w:val="20"/>
              </w:rPr>
              <w:t>least 5</w:t>
            </w:r>
            <w:r w:rsidR="00A41378" w:rsidRPr="00001D25">
              <w:rPr>
                <w:rStyle w:val="SITemporaryText"/>
                <w:color w:val="auto"/>
                <w:sz w:val="20"/>
              </w:rPr>
              <w:t xml:space="preserve"> distinct root zone profiles</w:t>
            </w:r>
            <w:r w:rsidR="009003EE" w:rsidRPr="00171152">
              <w:rPr>
                <w:rStyle w:val="SITemporaryText"/>
                <w:color w:val="auto"/>
                <w:sz w:val="20"/>
              </w:rPr>
              <w:t>, including:</w:t>
            </w:r>
            <w:r w:rsidR="000A7344" w:rsidRPr="00171152">
              <w:rPr>
                <w:rStyle w:val="SITemporaryText"/>
                <w:color w:val="auto"/>
                <w:sz w:val="20"/>
              </w:rPr>
              <w:t xml:space="preserve"> </w:t>
            </w:r>
            <w:r w:rsidR="00A41378" w:rsidRPr="00DC5585">
              <w:rPr>
                <w:rStyle w:val="SITemporaryText"/>
                <w:color w:val="auto"/>
                <w:sz w:val="20"/>
              </w:rPr>
              <w:t xml:space="preserve">3 </w:t>
            </w:r>
            <w:r w:rsidR="004A7903" w:rsidRPr="00DC5585">
              <w:rPr>
                <w:rStyle w:val="SITemporaryText"/>
                <w:color w:val="auto"/>
                <w:sz w:val="20"/>
              </w:rPr>
              <w:t xml:space="preserve">natural </w:t>
            </w:r>
            <w:r w:rsidR="00A41378" w:rsidRPr="00001D25">
              <w:rPr>
                <w:rStyle w:val="SITemporaryText"/>
                <w:color w:val="auto"/>
                <w:sz w:val="20"/>
              </w:rPr>
              <w:t>soils</w:t>
            </w:r>
            <w:r w:rsidR="004A7903" w:rsidRPr="00001D25">
              <w:rPr>
                <w:rStyle w:val="SITemporaryText"/>
                <w:color w:val="auto"/>
                <w:sz w:val="20"/>
              </w:rPr>
              <w:t xml:space="preserve">, 1 soil mix </w:t>
            </w:r>
            <w:r w:rsidR="00A41378" w:rsidRPr="00001D25">
              <w:rPr>
                <w:rStyle w:val="SITemporaryText"/>
                <w:color w:val="auto"/>
                <w:sz w:val="20"/>
              </w:rPr>
              <w:t xml:space="preserve">and 1 growing </w:t>
            </w:r>
            <w:r w:rsidRPr="00001D25">
              <w:rPr>
                <w:rStyle w:val="SITemporaryText"/>
                <w:color w:val="auto"/>
                <w:sz w:val="20"/>
              </w:rPr>
              <w:t>media</w:t>
            </w:r>
            <w:r w:rsidR="000A7344" w:rsidRPr="00001D25">
              <w:rPr>
                <w:rStyle w:val="SITemporaryText"/>
                <w:color w:val="auto"/>
                <w:sz w:val="20"/>
              </w:rPr>
              <w:t>. The tests must include:</w:t>
            </w:r>
          </w:p>
          <w:p w14:paraId="405F8154" w14:textId="77777777" w:rsidR="000A7344" w:rsidRDefault="000A7344" w:rsidP="000A7344">
            <w:pPr>
              <w:pStyle w:val="SIBulletList2"/>
            </w:pPr>
            <w:r>
              <w:t>field texture assessment</w:t>
            </w:r>
          </w:p>
          <w:p w14:paraId="2AF15094" w14:textId="77777777" w:rsidR="000A7344" w:rsidRPr="000A7344" w:rsidRDefault="000A7344" w:rsidP="000A7344">
            <w:pPr>
              <w:pStyle w:val="SIBulletList2"/>
            </w:pPr>
            <w:r>
              <w:t>structure</w:t>
            </w:r>
          </w:p>
          <w:p w14:paraId="5E9D5B82" w14:textId="362AC7B5" w:rsidR="000A7344" w:rsidRDefault="000A7344" w:rsidP="000A7344">
            <w:pPr>
              <w:pStyle w:val="SIBulletList2"/>
            </w:pPr>
            <w:r>
              <w:t>compaction</w:t>
            </w:r>
          </w:p>
          <w:p w14:paraId="6BBEE829" w14:textId="6211C41C" w:rsidR="00C00491" w:rsidRDefault="000A7344" w:rsidP="000A7344">
            <w:pPr>
              <w:pStyle w:val="SIBulletList2"/>
            </w:pPr>
            <w:r>
              <w:t xml:space="preserve">bulk </w:t>
            </w:r>
            <w:r w:rsidR="00C00491">
              <w:t>density</w:t>
            </w:r>
          </w:p>
          <w:p w14:paraId="6639FD3E" w14:textId="77777777" w:rsidR="00C00491" w:rsidRDefault="00C00491" w:rsidP="00CD20C4">
            <w:pPr>
              <w:pStyle w:val="SIBulletList2"/>
            </w:pPr>
            <w:r>
              <w:t>organic content</w:t>
            </w:r>
          </w:p>
          <w:p w14:paraId="12EFA729" w14:textId="2FE2485A" w:rsidR="00C00491" w:rsidRDefault="00C00491" w:rsidP="00CD20C4">
            <w:pPr>
              <w:pStyle w:val="SIBulletList2"/>
            </w:pPr>
            <w:r>
              <w:t>pH</w:t>
            </w:r>
            <w:r w:rsidR="000A7344">
              <w:t xml:space="preserve"> and electrical conductivity</w:t>
            </w:r>
          </w:p>
          <w:p w14:paraId="5AD02C98" w14:textId="35C8B082" w:rsidR="00C00491" w:rsidRDefault="00C00491" w:rsidP="00CD20C4">
            <w:pPr>
              <w:pStyle w:val="SIBulletList2"/>
            </w:pPr>
            <w:r>
              <w:t>infiltration rate and drainage</w:t>
            </w:r>
          </w:p>
          <w:p w14:paraId="6BCFC998" w14:textId="6F283B2C" w:rsidR="00C00491" w:rsidRDefault="00C00491" w:rsidP="00CD20C4">
            <w:pPr>
              <w:pStyle w:val="SIBulletList2"/>
            </w:pPr>
            <w:r>
              <w:t>moisture holding capacity</w:t>
            </w:r>
          </w:p>
          <w:p w14:paraId="337AEC15" w14:textId="5256F3E7" w:rsidR="00C50C3C" w:rsidRDefault="00C50C3C" w:rsidP="00C50C3C">
            <w:pPr>
              <w:pStyle w:val="SIBulletList1"/>
            </w:pPr>
            <w:r>
              <w:t>d</w:t>
            </w:r>
            <w:r w:rsidRPr="00C50C3C">
              <w:t>etermine</w:t>
            </w:r>
            <w:r>
              <w:t>d</w:t>
            </w:r>
            <w:r w:rsidRPr="00C50C3C">
              <w:t xml:space="preserve"> planting method and specification appropriate to the species and the site </w:t>
            </w:r>
          </w:p>
          <w:p w14:paraId="380E188E" w14:textId="40E6B9DB" w:rsidR="005E505F" w:rsidRDefault="005E505F" w:rsidP="00C50C3C">
            <w:pPr>
              <w:pStyle w:val="SIBulletList1"/>
            </w:pPr>
            <w:r>
              <w:t>recommended soil</w:t>
            </w:r>
            <w:r w:rsidR="00B370C3">
              <w:t xml:space="preserve"> or </w:t>
            </w:r>
            <w:r>
              <w:t>media amendments from test</w:t>
            </w:r>
            <w:r w:rsidR="004A7903">
              <w:t xml:space="preserve"> results</w:t>
            </w:r>
          </w:p>
          <w:p w14:paraId="0FD0C6D9" w14:textId="16A6EAEF" w:rsidR="005E505F" w:rsidRDefault="005E505F" w:rsidP="00190BF0">
            <w:pPr>
              <w:pStyle w:val="SIBulletList1"/>
            </w:pPr>
            <w:r>
              <w:t xml:space="preserve">evaluated performance of trees common to </w:t>
            </w:r>
            <w:r w:rsidR="00B8212B">
              <w:t xml:space="preserve">a </w:t>
            </w:r>
            <w:r>
              <w:t>local region for suitability for planting site</w:t>
            </w:r>
          </w:p>
          <w:p w14:paraId="178F71EA" w14:textId="4D5A4FF4" w:rsidR="00846BD7" w:rsidRPr="00DC5585" w:rsidRDefault="005E505F" w:rsidP="00DC5585">
            <w:pPr>
              <w:pStyle w:val="SIBulletList1"/>
            </w:pPr>
            <w:r w:rsidRPr="00DC5585">
              <w:t>used reference materials to identify</w:t>
            </w:r>
            <w:r w:rsidR="00EC3DCF" w:rsidRPr="00DC5585">
              <w:t xml:space="preserve"> and select</w:t>
            </w:r>
            <w:r w:rsidR="0085791F" w:rsidRPr="00001D25">
              <w:rPr>
                <w:rStyle w:val="SITemporaryText"/>
                <w:color w:val="auto"/>
                <w:sz w:val="20"/>
              </w:rPr>
              <w:t xml:space="preserve"> ten </w:t>
            </w:r>
            <w:r w:rsidR="00E10AB4" w:rsidRPr="00001D25">
              <w:rPr>
                <w:rStyle w:val="SITemporaryText"/>
                <w:color w:val="auto"/>
                <w:sz w:val="20"/>
              </w:rPr>
              <w:t>trees</w:t>
            </w:r>
            <w:r w:rsidR="0085791F" w:rsidRPr="00001D25">
              <w:rPr>
                <w:rStyle w:val="SITemporaryText"/>
                <w:color w:val="auto"/>
                <w:sz w:val="20"/>
              </w:rPr>
              <w:t xml:space="preserve"> for three distinctly different sites (total of 30 trees)</w:t>
            </w:r>
            <w:r w:rsidR="009003EE" w:rsidRPr="00DC5585">
              <w:t xml:space="preserve">, </w:t>
            </w:r>
            <w:r w:rsidR="00351859">
              <w:t>taking into account the following</w:t>
            </w:r>
            <w:r w:rsidR="00C24351" w:rsidRPr="00DC5585">
              <w:t>:</w:t>
            </w:r>
          </w:p>
          <w:p w14:paraId="0D99FB3F" w14:textId="3593855A" w:rsidR="00E10AB4" w:rsidRDefault="00E10AB4" w:rsidP="00E10AB4">
            <w:pPr>
              <w:pStyle w:val="SIBulletList2"/>
            </w:pPr>
            <w:r>
              <w:t xml:space="preserve">geographical </w:t>
            </w:r>
            <w:r w:rsidRPr="00AC5919">
              <w:t>location</w:t>
            </w:r>
            <w:r>
              <w:t xml:space="preserve"> on the site</w:t>
            </w:r>
          </w:p>
          <w:p w14:paraId="674866D7" w14:textId="1CBA25E0" w:rsidR="00E10AB4" w:rsidRDefault="00E10AB4" w:rsidP="00E10AB4">
            <w:pPr>
              <w:pStyle w:val="SIBulletList2"/>
            </w:pPr>
            <w:r w:rsidRPr="00AC5919">
              <w:t>taxonomic characteristics</w:t>
            </w:r>
          </w:p>
          <w:p w14:paraId="5F9E46D5" w14:textId="77777777" w:rsidR="00E10AB4" w:rsidRDefault="00E10AB4" w:rsidP="00E10AB4">
            <w:pPr>
              <w:pStyle w:val="SIBulletList2"/>
            </w:pPr>
            <w:r w:rsidRPr="00AC5919">
              <w:t>edaphic and environmental preferences</w:t>
            </w:r>
          </w:p>
          <w:p w14:paraId="56103577" w14:textId="7863A6B7" w:rsidR="00E10AB4" w:rsidRDefault="00E10AB4" w:rsidP="00E10AB4">
            <w:pPr>
              <w:pStyle w:val="SIBulletList2"/>
            </w:pPr>
            <w:r w:rsidRPr="00AC5919">
              <w:t>limitations of the tree</w:t>
            </w:r>
            <w:r>
              <w:t xml:space="preserve"> for the site</w:t>
            </w:r>
          </w:p>
          <w:p w14:paraId="2B20117E" w14:textId="084BE9D1" w:rsidR="00846BD7" w:rsidRDefault="00846BD7" w:rsidP="00E10AB4">
            <w:pPr>
              <w:pStyle w:val="SIBulletList2"/>
            </w:pPr>
            <w:r>
              <w:t>rationale for tree selection</w:t>
            </w:r>
          </w:p>
          <w:p w14:paraId="59611BE5" w14:textId="5FEEEA8E" w:rsidR="00B8212B" w:rsidRDefault="005E505F" w:rsidP="00DC5585">
            <w:pPr>
              <w:pStyle w:val="SIBulletList1"/>
            </w:pPr>
            <w:r>
              <w:t xml:space="preserve">compiled and </w:t>
            </w:r>
            <w:r w:rsidRPr="00DC5585">
              <w:t xml:space="preserve">updated a data base </w:t>
            </w:r>
            <w:r w:rsidR="00A41378" w:rsidRPr="00DC5585">
              <w:t>for</w:t>
            </w:r>
            <w:r w:rsidRPr="00DC5585">
              <w:t xml:space="preserve"> at least </w:t>
            </w:r>
            <w:r w:rsidR="00DC5585" w:rsidRPr="00001D25">
              <w:rPr>
                <w:rStyle w:val="SITemporaryText"/>
                <w:color w:val="auto"/>
                <w:sz w:val="20"/>
              </w:rPr>
              <w:t>50</w:t>
            </w:r>
            <w:r w:rsidR="0085791F" w:rsidRPr="00001D25">
              <w:rPr>
                <w:rStyle w:val="SITemporaryText"/>
                <w:color w:val="auto"/>
                <w:sz w:val="20"/>
              </w:rPr>
              <w:t xml:space="preserve"> </w:t>
            </w:r>
            <w:r w:rsidR="00AC5919" w:rsidRPr="00001D25">
              <w:rPr>
                <w:rStyle w:val="SITemporaryText"/>
                <w:color w:val="auto"/>
                <w:sz w:val="20"/>
              </w:rPr>
              <w:t xml:space="preserve">tree </w:t>
            </w:r>
            <w:r w:rsidRPr="00001D25">
              <w:rPr>
                <w:rStyle w:val="SITemporaryText"/>
                <w:color w:val="auto"/>
                <w:sz w:val="20"/>
              </w:rPr>
              <w:t>species</w:t>
            </w:r>
            <w:r w:rsidR="00B8212B" w:rsidRPr="00DC5585">
              <w:t xml:space="preserve">, </w:t>
            </w:r>
            <w:r w:rsidR="00E52483" w:rsidRPr="00DC5585">
              <w:t>from</w:t>
            </w:r>
            <w:r w:rsidR="00E52483">
              <w:t xml:space="preserve"> the taxonomic groups of </w:t>
            </w:r>
            <w:r w:rsidR="00B8212B">
              <w:t>angiosperms (dicotyledons and woody monocotyledons)</w:t>
            </w:r>
            <w:r w:rsidR="00E52483">
              <w:t xml:space="preserve"> and </w:t>
            </w:r>
            <w:r w:rsidR="00B8212B">
              <w:t>gymnosperms</w:t>
            </w:r>
            <w:r w:rsidR="00E10AB4">
              <w:t xml:space="preserve"> with the following details:</w:t>
            </w:r>
          </w:p>
          <w:p w14:paraId="0C6C2104" w14:textId="6A4AB10F" w:rsidR="00E10AB4" w:rsidRDefault="00E10AB4" w:rsidP="00CD20C4">
            <w:pPr>
              <w:pStyle w:val="SIBulletList2"/>
            </w:pPr>
            <w:r>
              <w:t xml:space="preserve">botanical and </w:t>
            </w:r>
            <w:r w:rsidR="00846BD7">
              <w:t>common</w:t>
            </w:r>
            <w:r>
              <w:t xml:space="preserve"> name</w:t>
            </w:r>
          </w:p>
          <w:p w14:paraId="1DB813D1" w14:textId="77777777" w:rsidR="00E10AB4" w:rsidRDefault="00E10AB4" w:rsidP="00CD20C4">
            <w:pPr>
              <w:pStyle w:val="SIBulletList2"/>
            </w:pPr>
            <w:r>
              <w:t>general size characteristics</w:t>
            </w:r>
          </w:p>
          <w:p w14:paraId="6AF5E222" w14:textId="77777777" w:rsidR="00E10AB4" w:rsidRDefault="00E10AB4" w:rsidP="00CD20C4">
            <w:pPr>
              <w:pStyle w:val="SIBulletList2"/>
            </w:pPr>
            <w:r>
              <w:t>canopy characteristics</w:t>
            </w:r>
          </w:p>
          <w:p w14:paraId="3C7319DB" w14:textId="77777777" w:rsidR="00E10AB4" w:rsidRDefault="00E10AB4" w:rsidP="00CD20C4">
            <w:pPr>
              <w:pStyle w:val="SIBulletList2"/>
            </w:pPr>
            <w:r>
              <w:t>distinguishing features</w:t>
            </w:r>
          </w:p>
          <w:p w14:paraId="709C4D83" w14:textId="0F778CDD" w:rsidR="00AC5919" w:rsidRDefault="00E10AB4" w:rsidP="00CD20C4">
            <w:pPr>
              <w:pStyle w:val="SIBulletList2"/>
            </w:pPr>
            <w:r>
              <w:t>general cultural requirements</w:t>
            </w:r>
            <w:r w:rsidR="00E52483">
              <w:t xml:space="preserve"> </w:t>
            </w:r>
          </w:p>
          <w:p w14:paraId="37E83720" w14:textId="7B8304F3" w:rsidR="00846BD7" w:rsidRDefault="00846BD7" w:rsidP="00CD20C4">
            <w:pPr>
              <w:pStyle w:val="SIBulletList1"/>
            </w:pPr>
            <w:r>
              <w:t>investigated the availability of potential tree stock for selection</w:t>
            </w:r>
            <w:r w:rsidR="00EC3DCF">
              <w:t>s</w:t>
            </w:r>
          </w:p>
          <w:p w14:paraId="3335D4EB" w14:textId="6DD493BB" w:rsidR="00EC3DCF" w:rsidRDefault="00EC3DCF" w:rsidP="00CD20C4">
            <w:pPr>
              <w:pStyle w:val="SIBulletList1"/>
            </w:pPr>
            <w:r>
              <w:t xml:space="preserve">selected and verified </w:t>
            </w:r>
            <w:r w:rsidR="00190BF0" w:rsidRPr="0085433F">
              <w:t>tree</w:t>
            </w:r>
            <w:r>
              <w:t>s, tree stock size and quantities against selection criteria and client brief</w:t>
            </w:r>
          </w:p>
          <w:p w14:paraId="3DA4A11B" w14:textId="77777777" w:rsidR="00EC3DCF" w:rsidRDefault="00EC3DCF" w:rsidP="00CD20C4">
            <w:pPr>
              <w:pStyle w:val="SIBulletList1"/>
            </w:pPr>
            <w:r>
              <w:t>documented specifications for tree selections according to industry and Australian standards</w:t>
            </w:r>
          </w:p>
          <w:p w14:paraId="5D69ADCD" w14:textId="64CFB472" w:rsidR="00190BF0" w:rsidRPr="00190BF0" w:rsidRDefault="00190BF0" w:rsidP="00190BF0">
            <w:pPr>
              <w:pStyle w:val="SIBulletList1"/>
            </w:pPr>
            <w:r w:rsidRPr="0085433F">
              <w:t>inspect</w:t>
            </w:r>
            <w:r w:rsidR="00EC3DCF">
              <w:t>ed</w:t>
            </w:r>
            <w:r w:rsidRPr="0085433F">
              <w:t xml:space="preserve"> selected plants on site for </w:t>
            </w:r>
            <w:r w:rsidR="00EC3DCF">
              <w:t>quality and</w:t>
            </w:r>
            <w:r w:rsidRPr="0085433F">
              <w:t xml:space="preserve"> quantities according to </w:t>
            </w:r>
            <w:r w:rsidRPr="00190BF0">
              <w:t>specifications</w:t>
            </w:r>
          </w:p>
          <w:p w14:paraId="3A3D70B5" w14:textId="7348F4E6" w:rsidR="00190BF0" w:rsidRPr="00190BF0" w:rsidRDefault="00190BF0" w:rsidP="00190BF0">
            <w:pPr>
              <w:pStyle w:val="SIBulletList1"/>
            </w:pPr>
            <w:r w:rsidRPr="0085433F">
              <w:t>inspect</w:t>
            </w:r>
            <w:r w:rsidR="00EC3DCF">
              <w:t>ed</w:t>
            </w:r>
            <w:r w:rsidRPr="0085433F">
              <w:t xml:space="preserve"> delivered</w:t>
            </w:r>
            <w:r w:rsidR="00EC3DCF">
              <w:t xml:space="preserve"> root zone profile</w:t>
            </w:r>
            <w:r w:rsidRPr="0085433F">
              <w:t xml:space="preserve"> materials on site for quality </w:t>
            </w:r>
            <w:r w:rsidR="00EC3DCF">
              <w:t xml:space="preserve">according to </w:t>
            </w:r>
            <w:r w:rsidRPr="0085433F">
              <w:t>specifications</w:t>
            </w:r>
          </w:p>
          <w:p w14:paraId="6219A46C" w14:textId="50E818C2" w:rsidR="00190BF0" w:rsidRPr="00190BF0" w:rsidRDefault="00190BF0" w:rsidP="00190BF0">
            <w:pPr>
              <w:pStyle w:val="SIBulletList1"/>
            </w:pPr>
            <w:r w:rsidRPr="0085433F">
              <w:t>record</w:t>
            </w:r>
            <w:r w:rsidR="00EC3DCF">
              <w:t>ed</w:t>
            </w:r>
            <w:r w:rsidRPr="0085433F">
              <w:t xml:space="preserve"> quality checks on delivered plants and products</w:t>
            </w:r>
          </w:p>
          <w:p w14:paraId="159D62C4" w14:textId="7D50E66F" w:rsidR="00190BF0" w:rsidRPr="00190BF0" w:rsidRDefault="00190BF0" w:rsidP="00190BF0">
            <w:pPr>
              <w:pStyle w:val="SIBulletList1"/>
            </w:pPr>
            <w:r w:rsidRPr="0085433F">
              <w:t>produc</w:t>
            </w:r>
            <w:r w:rsidR="000F1C0F">
              <w:t xml:space="preserve">ed </w:t>
            </w:r>
            <w:r w:rsidRPr="0085433F">
              <w:t>a report of the identification, selection and specification process and incorporate</w:t>
            </w:r>
            <w:r w:rsidR="000F1C0F">
              <w:t>d</w:t>
            </w:r>
            <w:r w:rsidRPr="0085433F">
              <w:t xml:space="preserve"> the correlated records</w:t>
            </w:r>
          </w:p>
          <w:p w14:paraId="51E2AD94" w14:textId="46C6C2CA" w:rsidR="00556C4C" w:rsidRPr="000754EC" w:rsidRDefault="00190BF0" w:rsidP="00CD20C4">
            <w:pPr>
              <w:pStyle w:val="SIBulletList1"/>
            </w:pPr>
            <w:r w:rsidRPr="0085433F">
              <w:t>present</w:t>
            </w:r>
            <w:r w:rsidR="000F1C0F">
              <w:t>ed</w:t>
            </w:r>
            <w:r w:rsidRPr="0085433F">
              <w:t xml:space="preserve"> client or organisation with report</w:t>
            </w:r>
            <w:r w:rsidR="00171152">
              <w:t xml:space="preserve"> according to client brief</w:t>
            </w:r>
            <w:r w:rsidRPr="0085433F">
              <w:t>.</w:t>
            </w:r>
          </w:p>
        </w:tc>
      </w:tr>
    </w:tbl>
    <w:p w14:paraId="61698E2D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3A277191" w14:textId="77777777" w:rsidTr="007D4293">
        <w:trPr>
          <w:tblHeader/>
        </w:trPr>
        <w:tc>
          <w:tcPr>
            <w:tcW w:w="5000" w:type="pct"/>
            <w:shd w:val="clear" w:color="auto" w:fill="auto"/>
          </w:tcPr>
          <w:p w14:paraId="29804D6F" w14:textId="77777777" w:rsidR="00F1480E" w:rsidRPr="000754EC" w:rsidRDefault="00D71E43" w:rsidP="000754EC">
            <w:pPr>
              <w:pStyle w:val="SIHeading2"/>
            </w:pPr>
            <w:r w:rsidRPr="002C55E9">
              <w:lastRenderedPageBreak/>
              <w:t>K</w:t>
            </w:r>
            <w:r w:rsidRPr="000754EC">
              <w:t>nowledge Evidence</w:t>
            </w:r>
          </w:p>
        </w:tc>
      </w:tr>
      <w:tr w:rsidR="00F1480E" w:rsidRPr="00067E1C" w14:paraId="25594F0B" w14:textId="77777777" w:rsidTr="007D4293">
        <w:tc>
          <w:tcPr>
            <w:tcW w:w="5000" w:type="pct"/>
            <w:shd w:val="clear" w:color="auto" w:fill="auto"/>
          </w:tcPr>
          <w:p w14:paraId="163CA424" w14:textId="2DD6E89C" w:rsidR="0084711A" w:rsidRPr="0084711A" w:rsidRDefault="0084711A" w:rsidP="0084711A">
            <w:r w:rsidRPr="0084711A">
              <w:t>An individual must be able to demonstrate the knowledge required to perform the tasks outlined in the elements and performance criteria of this unit. This includes knowledge of:</w:t>
            </w:r>
          </w:p>
          <w:p w14:paraId="2F71B21A" w14:textId="2EDCA537" w:rsidR="00190BF0" w:rsidRPr="00190BF0" w:rsidRDefault="007D4293" w:rsidP="00190BF0">
            <w:pPr>
              <w:pStyle w:val="SIBulletList1"/>
            </w:pPr>
            <w:r>
              <w:t xml:space="preserve">consulting with </w:t>
            </w:r>
            <w:r w:rsidR="00190BF0" w:rsidRPr="0085433F">
              <w:t>client</w:t>
            </w:r>
            <w:r>
              <w:t>s and use and purpose of client brief</w:t>
            </w:r>
          </w:p>
          <w:p w14:paraId="37CA4BB0" w14:textId="555EA023" w:rsidR="00190BF0" w:rsidRDefault="00190BF0" w:rsidP="00190BF0">
            <w:pPr>
              <w:pStyle w:val="SIBulletList1"/>
            </w:pPr>
            <w:r w:rsidRPr="0085433F">
              <w:t>legislative and regulatory requirements</w:t>
            </w:r>
            <w:r w:rsidR="00FE1EAB">
              <w:t xml:space="preserve"> </w:t>
            </w:r>
            <w:r w:rsidR="007D4293">
              <w:t>regarding</w:t>
            </w:r>
            <w:r w:rsidR="00FE1EAB">
              <w:t xml:space="preserve"> tree selection</w:t>
            </w:r>
            <w:r w:rsidR="009003EE">
              <w:t>, including</w:t>
            </w:r>
            <w:r w:rsidR="00C24351">
              <w:t>:</w:t>
            </w:r>
          </w:p>
          <w:p w14:paraId="47BC3BE6" w14:textId="20713941" w:rsidR="00FE1EAB" w:rsidRDefault="00FE1EAB" w:rsidP="00CD20C4">
            <w:pPr>
              <w:pStyle w:val="SIBulletList2"/>
            </w:pPr>
            <w:r>
              <w:t xml:space="preserve">environmental </w:t>
            </w:r>
            <w:r w:rsidR="00FD04E2">
              <w:t xml:space="preserve">and ecological </w:t>
            </w:r>
            <w:r>
              <w:t>implications</w:t>
            </w:r>
          </w:p>
          <w:p w14:paraId="5346965C" w14:textId="2442BBB4" w:rsidR="00FE1EAB" w:rsidRDefault="00FE1EAB" w:rsidP="00CD20C4">
            <w:pPr>
              <w:pStyle w:val="SIBulletList2"/>
            </w:pPr>
            <w:r>
              <w:t>declared and other weed restrictions</w:t>
            </w:r>
          </w:p>
          <w:p w14:paraId="2D55AA9A" w14:textId="10973ED9" w:rsidR="00D538E3" w:rsidRPr="00190BF0" w:rsidRDefault="00D538E3" w:rsidP="00CD20C4">
            <w:pPr>
              <w:pStyle w:val="SIBulletList2"/>
            </w:pPr>
            <w:r>
              <w:t>hazardous tree species</w:t>
            </w:r>
          </w:p>
          <w:p w14:paraId="0F03E9CD" w14:textId="6575848D" w:rsidR="0066216A" w:rsidRDefault="0066216A" w:rsidP="00190BF0">
            <w:pPr>
              <w:pStyle w:val="SIBulletList1"/>
            </w:pPr>
            <w:r>
              <w:t>assessing site characteristics for tree selection</w:t>
            </w:r>
            <w:r w:rsidR="009003EE">
              <w:t>, including</w:t>
            </w:r>
            <w:r w:rsidR="00C24351">
              <w:t>:</w:t>
            </w:r>
          </w:p>
          <w:p w14:paraId="674DB960" w14:textId="77777777" w:rsidR="00190BF0" w:rsidRPr="00190BF0" w:rsidRDefault="00190BF0" w:rsidP="00CD20C4">
            <w:pPr>
              <w:pStyle w:val="SIBulletList2"/>
            </w:pPr>
            <w:r w:rsidRPr="0085433F">
              <w:t>functional life expectancy of tree and site</w:t>
            </w:r>
          </w:p>
          <w:p w14:paraId="2BCD91EF" w14:textId="5FA0324A" w:rsidR="00190BF0" w:rsidRDefault="00190BF0" w:rsidP="00CD20C4">
            <w:pPr>
              <w:pStyle w:val="SIBulletList2"/>
            </w:pPr>
            <w:r w:rsidRPr="0085433F">
              <w:t xml:space="preserve">tree functionality for </w:t>
            </w:r>
            <w:r w:rsidR="0066216A">
              <w:t>specified</w:t>
            </w:r>
            <w:r w:rsidR="0066216A" w:rsidRPr="00190BF0">
              <w:t xml:space="preserve"> </w:t>
            </w:r>
            <w:r w:rsidRPr="00190BF0">
              <w:t>locations</w:t>
            </w:r>
          </w:p>
          <w:p w14:paraId="0BE5CD8C" w14:textId="25690C7A" w:rsidR="00190BF0" w:rsidRDefault="00190BF0" w:rsidP="00CD20C4">
            <w:pPr>
              <w:pStyle w:val="SIBulletList2"/>
            </w:pPr>
            <w:r w:rsidRPr="0085433F">
              <w:t xml:space="preserve">appropriateness of </w:t>
            </w:r>
            <w:r w:rsidR="007D4293">
              <w:t>tree selection</w:t>
            </w:r>
            <w:r w:rsidR="007D4293" w:rsidRPr="0085433F">
              <w:t xml:space="preserve"> </w:t>
            </w:r>
            <w:r w:rsidR="007D4293">
              <w:t>characteristics</w:t>
            </w:r>
            <w:r w:rsidR="007D4293" w:rsidRPr="0085433F">
              <w:t xml:space="preserve"> </w:t>
            </w:r>
            <w:r w:rsidRPr="0085433F">
              <w:t>for site aspect and dimensions</w:t>
            </w:r>
          </w:p>
          <w:p w14:paraId="1C154DC9" w14:textId="6C44C93F" w:rsidR="00FD04E2" w:rsidRDefault="00FD04E2" w:rsidP="00CD20C4">
            <w:pPr>
              <w:pStyle w:val="SIBulletList1"/>
            </w:pPr>
            <w:r>
              <w:t>effect of site constraints on the tree selection process</w:t>
            </w:r>
            <w:r w:rsidR="009003EE">
              <w:t>, including</w:t>
            </w:r>
            <w:r w:rsidR="00C24351">
              <w:t>:</w:t>
            </w:r>
          </w:p>
          <w:p w14:paraId="7855E7BD" w14:textId="77777777" w:rsidR="00FD04E2" w:rsidRDefault="00FD04E2" w:rsidP="00CD20C4">
            <w:pPr>
              <w:pStyle w:val="SIBulletList2"/>
            </w:pPr>
            <w:r>
              <w:t>verge width</w:t>
            </w:r>
          </w:p>
          <w:p w14:paraId="77717582" w14:textId="1BC1FAD1" w:rsidR="00FD04E2" w:rsidRDefault="00FD04E2" w:rsidP="00CD20C4">
            <w:pPr>
              <w:pStyle w:val="SIBulletList2"/>
            </w:pPr>
            <w:r>
              <w:t>aerial power and telecommunications lines</w:t>
            </w:r>
          </w:p>
          <w:p w14:paraId="7BBFF119" w14:textId="695C3EB9" w:rsidR="00FD04E2" w:rsidRDefault="00FD04E2" w:rsidP="00CD20C4">
            <w:pPr>
              <w:pStyle w:val="SIBulletList2"/>
            </w:pPr>
            <w:r>
              <w:t>potential to impede visual references (roads and driveways, signage, traffic lights)</w:t>
            </w:r>
          </w:p>
          <w:p w14:paraId="41125521" w14:textId="36B387E5" w:rsidR="00FD04E2" w:rsidRDefault="00FD04E2" w:rsidP="00CD20C4">
            <w:pPr>
              <w:pStyle w:val="SIBulletList2"/>
            </w:pPr>
            <w:r>
              <w:t>potential to impede traffic flow and structures (footpaths, roadways, building, infrastructure)</w:t>
            </w:r>
          </w:p>
          <w:p w14:paraId="0A0B235E" w14:textId="04D4EB2D" w:rsidR="00190BF0" w:rsidRDefault="00C67700" w:rsidP="00190BF0">
            <w:pPr>
              <w:pStyle w:val="SIBulletList1"/>
            </w:pPr>
            <w:r>
              <w:t>use of</w:t>
            </w:r>
            <w:r w:rsidRPr="00C67700">
              <w:t xml:space="preserve"> </w:t>
            </w:r>
            <w:r w:rsidR="00190BF0" w:rsidRPr="0085433F">
              <w:t xml:space="preserve">research </w:t>
            </w:r>
            <w:r w:rsidR="007D4293">
              <w:t xml:space="preserve">techniques from </w:t>
            </w:r>
            <w:r w:rsidR="00190BF0" w:rsidRPr="0085433F">
              <w:t>reference material</w:t>
            </w:r>
            <w:r w:rsidR="007D4293">
              <w:t>s</w:t>
            </w:r>
            <w:r>
              <w:t>,</w:t>
            </w:r>
            <w:r w:rsidR="007D4293">
              <w:t xml:space="preserve"> including</w:t>
            </w:r>
            <w:r>
              <w:t>:</w:t>
            </w:r>
          </w:p>
          <w:p w14:paraId="10D3BC5B" w14:textId="3598BA5A" w:rsidR="007D4293" w:rsidRDefault="007D4293" w:rsidP="00CD20C4">
            <w:pPr>
              <w:pStyle w:val="SIBulletList2"/>
            </w:pPr>
            <w:r>
              <w:t>plant taxonomic keys</w:t>
            </w:r>
          </w:p>
          <w:p w14:paraId="329688A5" w14:textId="77777777" w:rsidR="007D4293" w:rsidRDefault="007D4293" w:rsidP="00CD20C4">
            <w:pPr>
              <w:pStyle w:val="SIBulletList2"/>
            </w:pPr>
            <w:r>
              <w:t>electronic data</w:t>
            </w:r>
          </w:p>
          <w:p w14:paraId="5EE2B1D3" w14:textId="041C9245" w:rsidR="007D4293" w:rsidRDefault="007D4293" w:rsidP="00CD20C4">
            <w:pPr>
              <w:pStyle w:val="SIBulletList2"/>
            </w:pPr>
            <w:r>
              <w:t>plant guides</w:t>
            </w:r>
          </w:p>
          <w:p w14:paraId="604ABA38" w14:textId="5458F45C" w:rsidR="00FD04E2" w:rsidRDefault="00FD04E2" w:rsidP="00190BF0">
            <w:pPr>
              <w:pStyle w:val="SIBulletList1"/>
            </w:pPr>
            <w:r>
              <w:t>broad botanical concepts of tree selection for the following:</w:t>
            </w:r>
          </w:p>
          <w:p w14:paraId="599210F3" w14:textId="77777777" w:rsidR="00FD04E2" w:rsidRDefault="00190BF0" w:rsidP="00CD20C4">
            <w:pPr>
              <w:pStyle w:val="SIBulletList2"/>
            </w:pPr>
            <w:r w:rsidRPr="0085433F">
              <w:t>ethnobotany</w:t>
            </w:r>
          </w:p>
          <w:p w14:paraId="31451BB3" w14:textId="7E67AF73" w:rsidR="00FD04E2" w:rsidRDefault="00FD04E2" w:rsidP="00CD20C4">
            <w:pPr>
              <w:pStyle w:val="SIBulletList2"/>
            </w:pPr>
            <w:r>
              <w:t xml:space="preserve">tree </w:t>
            </w:r>
            <w:r w:rsidR="00190BF0" w:rsidRPr="0085433F">
              <w:t>morphology</w:t>
            </w:r>
          </w:p>
          <w:p w14:paraId="4A8E2529" w14:textId="6AC2D7D2" w:rsidR="00FD04E2" w:rsidRDefault="00FD04E2" w:rsidP="00CD20C4">
            <w:pPr>
              <w:pStyle w:val="SIBulletList2"/>
            </w:pPr>
            <w:r>
              <w:t xml:space="preserve">tree </w:t>
            </w:r>
            <w:r w:rsidR="00190BF0" w:rsidRPr="0085433F">
              <w:t>physiology</w:t>
            </w:r>
          </w:p>
          <w:p w14:paraId="1F9C4479" w14:textId="4FDE75AB" w:rsidR="00190BF0" w:rsidRPr="00190BF0" w:rsidRDefault="00190BF0" w:rsidP="00CD20C4">
            <w:pPr>
              <w:pStyle w:val="SIBulletList2"/>
            </w:pPr>
            <w:r w:rsidRPr="0085433F">
              <w:t>taxonomy and nomenclature</w:t>
            </w:r>
          </w:p>
          <w:p w14:paraId="787A6EF6" w14:textId="77777777" w:rsidR="00190BF0" w:rsidRPr="00190BF0" w:rsidRDefault="00190BF0" w:rsidP="00CD20C4">
            <w:pPr>
              <w:pStyle w:val="SIBulletList2"/>
            </w:pPr>
            <w:r w:rsidRPr="0085433F">
              <w:t>environmental conditions for the functional characteristics of the tree</w:t>
            </w:r>
          </w:p>
          <w:p w14:paraId="0BFFD67F" w14:textId="20F5DC5D" w:rsidR="00190BF0" w:rsidRPr="00190BF0" w:rsidRDefault="00F320A9" w:rsidP="00190BF0">
            <w:pPr>
              <w:pStyle w:val="SIBulletList1"/>
            </w:pPr>
            <w:r>
              <w:t xml:space="preserve">basic calculations for estimating </w:t>
            </w:r>
            <w:r w:rsidR="00190BF0" w:rsidRPr="0085433F">
              <w:t>planting area</w:t>
            </w:r>
            <w:r>
              <w:t xml:space="preserve"> and root zone profile</w:t>
            </w:r>
          </w:p>
          <w:p w14:paraId="0906D96B" w14:textId="4A3EE8FC" w:rsidR="0066216A" w:rsidRDefault="0066216A" w:rsidP="00190BF0">
            <w:pPr>
              <w:pStyle w:val="SIBulletList1"/>
            </w:pPr>
            <w:r>
              <w:t>root</w:t>
            </w:r>
            <w:r w:rsidR="00F320A9">
              <w:t xml:space="preserve"> </w:t>
            </w:r>
            <w:r>
              <w:t xml:space="preserve">zone profile and </w:t>
            </w:r>
            <w:r w:rsidR="00F320A9">
              <w:t>characteristics</w:t>
            </w:r>
            <w:r>
              <w:t xml:space="preserve"> as a determinant for tree selection</w:t>
            </w:r>
            <w:r w:rsidR="009003EE">
              <w:t>, including</w:t>
            </w:r>
            <w:r w:rsidR="00C24351">
              <w:t>:</w:t>
            </w:r>
          </w:p>
          <w:p w14:paraId="66CF989D" w14:textId="35421640" w:rsidR="0066216A" w:rsidRDefault="0066216A" w:rsidP="00CD20C4">
            <w:pPr>
              <w:pStyle w:val="SIBulletList2"/>
            </w:pPr>
            <w:r>
              <w:t>type of root zone profile (natural soil, soil mix or growing media)</w:t>
            </w:r>
          </w:p>
          <w:p w14:paraId="70D474D0" w14:textId="7168C3A1" w:rsidR="00190BF0" w:rsidRPr="00190BF0" w:rsidRDefault="0066216A" w:rsidP="00CD20C4">
            <w:pPr>
              <w:pStyle w:val="SIBulletList2"/>
            </w:pPr>
            <w:r>
              <w:t xml:space="preserve">size and volume of root zone profile and </w:t>
            </w:r>
            <w:r w:rsidR="00190BF0" w:rsidRPr="0085433F">
              <w:t xml:space="preserve">proportion to the </w:t>
            </w:r>
            <w:r w:rsidR="00D143E5">
              <w:t xml:space="preserve">mature </w:t>
            </w:r>
            <w:r w:rsidR="00190BF0" w:rsidRPr="0085433F">
              <w:t>size of tree</w:t>
            </w:r>
          </w:p>
          <w:p w14:paraId="219255FC" w14:textId="77777777" w:rsidR="00190BF0" w:rsidRDefault="00190BF0" w:rsidP="00CD20C4">
            <w:pPr>
              <w:pStyle w:val="SIBulletList2"/>
            </w:pPr>
            <w:r w:rsidRPr="0085433F">
              <w:t>site hydrology</w:t>
            </w:r>
          </w:p>
          <w:p w14:paraId="36CFAC85" w14:textId="1169BF5E" w:rsidR="008A1077" w:rsidRPr="00190BF0" w:rsidRDefault="008A1077" w:rsidP="00CD20C4">
            <w:pPr>
              <w:pStyle w:val="SIBulletList2"/>
            </w:pPr>
            <w:r>
              <w:t>specifying soils and growing media including standards to apply</w:t>
            </w:r>
          </w:p>
          <w:p w14:paraId="1B92E42E" w14:textId="20DF4640" w:rsidR="0066216A" w:rsidRDefault="0066216A" w:rsidP="00CD20C4">
            <w:pPr>
              <w:pStyle w:val="SIBulletList1"/>
            </w:pPr>
            <w:r>
              <w:t xml:space="preserve">testing and </w:t>
            </w:r>
            <w:r w:rsidR="00190BF0" w:rsidRPr="0085433F">
              <w:t>evaluat</w:t>
            </w:r>
            <w:r>
              <w:t xml:space="preserve">ing </w:t>
            </w:r>
            <w:r w:rsidR="00190BF0" w:rsidRPr="0085433F">
              <w:t xml:space="preserve"> soils, soil mixes and growing media for </w:t>
            </w:r>
            <w:r>
              <w:t>physical and chemical properties</w:t>
            </w:r>
            <w:r w:rsidR="0086418D">
              <w:t xml:space="preserve"> </w:t>
            </w:r>
            <w:bookmarkStart w:id="0" w:name="_GoBack"/>
            <w:bookmarkEnd w:id="0"/>
            <w:r w:rsidR="00F320A9">
              <w:t>and</w:t>
            </w:r>
            <w:r w:rsidR="0086418D">
              <w:t xml:space="preserve"> suitability for growing trees</w:t>
            </w:r>
            <w:r w:rsidR="00C67700">
              <w:t>, including:</w:t>
            </w:r>
          </w:p>
          <w:p w14:paraId="6CFFAD49" w14:textId="27A7B7F7" w:rsidR="008A1077" w:rsidRDefault="008A1077" w:rsidP="00CD20C4">
            <w:pPr>
              <w:pStyle w:val="SIBulletList2"/>
            </w:pPr>
            <w:r>
              <w:t>identifying soils and soil types</w:t>
            </w:r>
          </w:p>
          <w:p w14:paraId="06513AE1" w14:textId="77777777" w:rsidR="0066216A" w:rsidRDefault="0066216A" w:rsidP="00CD20C4">
            <w:pPr>
              <w:pStyle w:val="SIBulletList2"/>
            </w:pPr>
            <w:r>
              <w:t>testing for pH, electrical conductivity (EC), nutrients</w:t>
            </w:r>
          </w:p>
          <w:p w14:paraId="08467075" w14:textId="6F7F1A61" w:rsidR="0066216A" w:rsidRDefault="0066216A" w:rsidP="00CD20C4">
            <w:pPr>
              <w:pStyle w:val="SIBulletList2"/>
            </w:pPr>
            <w:r>
              <w:t>testing for wettability, moisture holding capacity</w:t>
            </w:r>
            <w:r w:rsidR="008A1077">
              <w:t>, drainage, organic matter</w:t>
            </w:r>
            <w:r>
              <w:t xml:space="preserve">  </w:t>
            </w:r>
          </w:p>
          <w:p w14:paraId="706E47F0" w14:textId="7A23EBC8" w:rsidR="008A1077" w:rsidRDefault="0066216A" w:rsidP="00CD20C4">
            <w:pPr>
              <w:pStyle w:val="SIBulletList2"/>
            </w:pPr>
            <w:r>
              <w:t>amendments to improve</w:t>
            </w:r>
            <w:r w:rsidR="00190BF0" w:rsidRPr="0085433F">
              <w:t xml:space="preserve"> soil, soil mix and growth medi</w:t>
            </w:r>
            <w:r>
              <w:t>a</w:t>
            </w:r>
          </w:p>
          <w:p w14:paraId="2930BF0A" w14:textId="4F1941D4" w:rsidR="00190BF0" w:rsidRPr="00190BF0" w:rsidRDefault="008A1077" w:rsidP="00CD20C4">
            <w:pPr>
              <w:pStyle w:val="SIBulletList2"/>
            </w:pPr>
            <w:r>
              <w:t xml:space="preserve">growing media and </w:t>
            </w:r>
          </w:p>
          <w:p w14:paraId="4E1DBDBF" w14:textId="5AE1389F" w:rsidR="00190BF0" w:rsidRPr="00190BF0" w:rsidRDefault="00190BF0" w:rsidP="00CD20C4">
            <w:pPr>
              <w:pStyle w:val="SIBulletList2"/>
            </w:pPr>
            <w:r w:rsidRPr="0085433F">
              <w:t>soil</w:t>
            </w:r>
            <w:r w:rsidR="0086418D">
              <w:t xml:space="preserve"> selection and </w:t>
            </w:r>
            <w:r w:rsidRPr="0085433F">
              <w:t>suitability for purpose</w:t>
            </w:r>
          </w:p>
          <w:p w14:paraId="788EE4DF" w14:textId="3096DB92" w:rsidR="0086418D" w:rsidRPr="0086418D" w:rsidRDefault="0086418D" w:rsidP="0086418D">
            <w:pPr>
              <w:pStyle w:val="SIBulletList1"/>
            </w:pPr>
            <w:r w:rsidRPr="0085433F">
              <w:t>tree selection methodology using quality criteria of suitability for purpose</w:t>
            </w:r>
            <w:r w:rsidR="00C67700">
              <w:t>, including:</w:t>
            </w:r>
          </w:p>
          <w:p w14:paraId="6D46E504" w14:textId="608CF239" w:rsidR="00190BF0" w:rsidRPr="00190BF0" w:rsidRDefault="00190BF0" w:rsidP="00CD20C4">
            <w:pPr>
              <w:pStyle w:val="SIBulletList2"/>
            </w:pPr>
            <w:r w:rsidRPr="0085433F">
              <w:t xml:space="preserve">evaluation of trees common </w:t>
            </w:r>
            <w:r w:rsidR="0086418D">
              <w:t>to a</w:t>
            </w:r>
            <w:r w:rsidRPr="0085433F">
              <w:t xml:space="preserve"> region</w:t>
            </w:r>
          </w:p>
          <w:p w14:paraId="71BE29D4" w14:textId="69F1BCBD" w:rsidR="00190BF0" w:rsidRPr="00190BF0" w:rsidRDefault="00190BF0" w:rsidP="00CD20C4">
            <w:pPr>
              <w:pStyle w:val="SIBulletList2"/>
            </w:pPr>
            <w:r w:rsidRPr="0085433F">
              <w:t>document</w:t>
            </w:r>
            <w:r w:rsidR="0086418D">
              <w:t xml:space="preserve">ing and </w:t>
            </w:r>
            <w:r w:rsidRPr="0085433F">
              <w:t>rationale for tree selection</w:t>
            </w:r>
          </w:p>
          <w:p w14:paraId="4E7E19E8" w14:textId="56B4B7EA" w:rsidR="00C3537A" w:rsidRDefault="00C3537A" w:rsidP="00CD20C4">
            <w:pPr>
              <w:pStyle w:val="SIBulletList2"/>
            </w:pPr>
            <w:r>
              <w:t>selection of trees based on form and function</w:t>
            </w:r>
          </w:p>
          <w:p w14:paraId="32AE3D05" w14:textId="6167AA74" w:rsidR="00FD04E2" w:rsidRDefault="00FD04E2" w:rsidP="00CD20C4">
            <w:pPr>
              <w:pStyle w:val="SIBulletList2"/>
            </w:pPr>
            <w:r>
              <w:t>selection of trees for ecological and environmental purposes</w:t>
            </w:r>
          </w:p>
          <w:p w14:paraId="6FDFD782" w14:textId="77777777" w:rsidR="0086418D" w:rsidRDefault="00190BF0" w:rsidP="00CD20C4">
            <w:pPr>
              <w:pStyle w:val="SIBulletList2"/>
            </w:pPr>
            <w:r w:rsidRPr="0085433F">
              <w:t>recommendations of tree</w:t>
            </w:r>
            <w:r w:rsidR="0086418D">
              <w:t>s</w:t>
            </w:r>
            <w:r w:rsidR="0086418D" w:rsidRPr="0085433F">
              <w:t xml:space="preserve"> </w:t>
            </w:r>
          </w:p>
          <w:p w14:paraId="69A82A7E" w14:textId="77777777" w:rsidR="00C3537A" w:rsidRDefault="0086418D" w:rsidP="00C3537A">
            <w:pPr>
              <w:pStyle w:val="SIBulletList2"/>
            </w:pPr>
            <w:r w:rsidRPr="0085433F">
              <w:t xml:space="preserve">matching species and cultivars appropriately to the selection criteria </w:t>
            </w:r>
          </w:p>
          <w:p w14:paraId="5B04FE99" w14:textId="72322CDB" w:rsidR="00C3537A" w:rsidRPr="00C3537A" w:rsidRDefault="00C3537A" w:rsidP="00C3537A">
            <w:pPr>
              <w:pStyle w:val="SIBulletList2"/>
            </w:pPr>
            <w:r>
              <w:t xml:space="preserve">transplanting issues for </w:t>
            </w:r>
            <w:r w:rsidRPr="00C3537A">
              <w:t>mature trees</w:t>
            </w:r>
          </w:p>
          <w:p w14:paraId="6760EC94" w14:textId="53E63F3B" w:rsidR="00190BF0" w:rsidRDefault="00190BF0" w:rsidP="00CD20C4">
            <w:pPr>
              <w:pStyle w:val="SIBulletList1"/>
            </w:pPr>
            <w:r w:rsidRPr="0085433F">
              <w:t>document</w:t>
            </w:r>
            <w:r w:rsidR="0086418D">
              <w:t xml:space="preserve">ing tree </w:t>
            </w:r>
            <w:r w:rsidRPr="0085433F">
              <w:t>specifications</w:t>
            </w:r>
            <w:r w:rsidR="009003EE">
              <w:t>, including</w:t>
            </w:r>
            <w:r w:rsidR="00C24351">
              <w:t>:</w:t>
            </w:r>
          </w:p>
          <w:p w14:paraId="49715A0B" w14:textId="26FC2C86" w:rsidR="0086418D" w:rsidRDefault="0086418D" w:rsidP="00CD20C4">
            <w:pPr>
              <w:pStyle w:val="SIBulletList2"/>
            </w:pPr>
            <w:r>
              <w:t>quality standards for tree stock</w:t>
            </w:r>
          </w:p>
          <w:p w14:paraId="17B3B9C9" w14:textId="71952176" w:rsidR="0086418D" w:rsidRDefault="0086418D" w:rsidP="00CD20C4">
            <w:pPr>
              <w:pStyle w:val="SIBulletList2"/>
            </w:pPr>
            <w:r>
              <w:t>tree stock selection, type and size of plant, container, or root ball</w:t>
            </w:r>
          </w:p>
          <w:p w14:paraId="0FB3FFF1" w14:textId="671F1D41" w:rsidR="0086418D" w:rsidRDefault="0086418D" w:rsidP="00CD20C4">
            <w:pPr>
              <w:pStyle w:val="SIBulletList2"/>
            </w:pPr>
            <w:r>
              <w:t>tree stock selection and growing media quality and specifications</w:t>
            </w:r>
          </w:p>
          <w:p w14:paraId="61DEAC8C" w14:textId="368E599E" w:rsidR="00D143E5" w:rsidRPr="00190BF0" w:rsidRDefault="00D143E5" w:rsidP="00CD20C4">
            <w:pPr>
              <w:pStyle w:val="SIBulletList2"/>
            </w:pPr>
            <w:r>
              <w:t>tree planting specifications</w:t>
            </w:r>
          </w:p>
          <w:p w14:paraId="779157C9" w14:textId="0A381432" w:rsidR="00190BF0" w:rsidRDefault="00190BF0" w:rsidP="00190BF0">
            <w:pPr>
              <w:pStyle w:val="SIBulletList1"/>
            </w:pPr>
            <w:r w:rsidRPr="0085433F">
              <w:t>quality control and quality assurance</w:t>
            </w:r>
            <w:r w:rsidR="009003EE">
              <w:t>, including</w:t>
            </w:r>
            <w:r w:rsidR="00C24351">
              <w:t>:</w:t>
            </w:r>
          </w:p>
          <w:p w14:paraId="09877150" w14:textId="77777777" w:rsidR="00C3537A" w:rsidRPr="00C3537A" w:rsidRDefault="00C3537A" w:rsidP="00CD20C4">
            <w:pPr>
              <w:pStyle w:val="SIBulletList2"/>
            </w:pPr>
            <w:r>
              <w:t>checking proced</w:t>
            </w:r>
            <w:r w:rsidRPr="00C3537A">
              <w:t>ures for deliveries of plants and growing materials with the specifications</w:t>
            </w:r>
          </w:p>
          <w:p w14:paraId="1DE1B26F" w14:textId="77777777" w:rsidR="00190BF0" w:rsidRPr="00190BF0" w:rsidRDefault="00190BF0" w:rsidP="00CD20C4">
            <w:pPr>
              <w:pStyle w:val="SIBulletList2"/>
            </w:pPr>
            <w:r w:rsidRPr="0085433F">
              <w:t>how to monitor quality and apply quality controls</w:t>
            </w:r>
          </w:p>
          <w:p w14:paraId="7686FBE7" w14:textId="77777777" w:rsidR="00190BF0" w:rsidRPr="00190BF0" w:rsidRDefault="00190BF0" w:rsidP="00CD20C4">
            <w:pPr>
              <w:pStyle w:val="SIBulletList2"/>
            </w:pPr>
            <w:r w:rsidRPr="0085433F">
              <w:lastRenderedPageBreak/>
              <w:t>tree structural quality</w:t>
            </w:r>
          </w:p>
          <w:p w14:paraId="337AB3DF" w14:textId="77777777" w:rsidR="00190BF0" w:rsidRPr="00190BF0" w:rsidRDefault="00190BF0" w:rsidP="00CD20C4">
            <w:pPr>
              <w:pStyle w:val="SIBulletList2"/>
            </w:pPr>
            <w:r w:rsidRPr="0085433F">
              <w:t>recording quality checks on delivered plants and products</w:t>
            </w:r>
          </w:p>
          <w:p w14:paraId="6524D7CD" w14:textId="4B5BB16E" w:rsidR="00190BF0" w:rsidRDefault="00C3537A" w:rsidP="00190BF0">
            <w:pPr>
              <w:pStyle w:val="SIBulletList1"/>
            </w:pPr>
            <w:r>
              <w:t xml:space="preserve">design and </w:t>
            </w:r>
            <w:r w:rsidR="00190BF0" w:rsidRPr="0085433F">
              <w:t>construction</w:t>
            </w:r>
            <w:r w:rsidRPr="0085433F">
              <w:t xml:space="preserve"> </w:t>
            </w:r>
            <w:r>
              <w:t xml:space="preserve">of plant </w:t>
            </w:r>
            <w:r w:rsidRPr="0085433F">
              <w:t>database</w:t>
            </w:r>
            <w:r>
              <w:t>s</w:t>
            </w:r>
            <w:r w:rsidR="009003EE">
              <w:t>, including</w:t>
            </w:r>
            <w:r w:rsidR="00C24351">
              <w:t>:</w:t>
            </w:r>
          </w:p>
          <w:p w14:paraId="5177B4A7" w14:textId="7AFD254F" w:rsidR="00190BF0" w:rsidRPr="00190BF0" w:rsidRDefault="00C3537A" w:rsidP="00CD20C4">
            <w:pPr>
              <w:pStyle w:val="SIBulletList2"/>
            </w:pPr>
            <w:r>
              <w:t xml:space="preserve">field design for </w:t>
            </w:r>
            <w:r w:rsidR="00190BF0" w:rsidRPr="0085433F">
              <w:t>taxonomy and nomenclature</w:t>
            </w:r>
          </w:p>
          <w:p w14:paraId="5B9D2FAD" w14:textId="77777777" w:rsidR="00C3537A" w:rsidRDefault="00C3537A" w:rsidP="00CD20C4">
            <w:pPr>
              <w:pStyle w:val="SIBulletList2"/>
            </w:pPr>
            <w:r>
              <w:t xml:space="preserve">field design for </w:t>
            </w:r>
            <w:r w:rsidR="00190BF0" w:rsidRPr="0085433F">
              <w:t>characteristics of tree</w:t>
            </w:r>
          </w:p>
          <w:p w14:paraId="1273BAB1" w14:textId="2F7F8BC2" w:rsidR="00C3537A" w:rsidRDefault="00C3537A" w:rsidP="00CD20C4">
            <w:pPr>
              <w:pStyle w:val="SIBulletList2"/>
            </w:pPr>
            <w:r>
              <w:t xml:space="preserve">entry of </w:t>
            </w:r>
            <w:r w:rsidR="00190BF0" w:rsidRPr="0085433F">
              <w:t xml:space="preserve">tree </w:t>
            </w:r>
            <w:r>
              <w:t xml:space="preserve">data </w:t>
            </w:r>
          </w:p>
          <w:p w14:paraId="4910D21C" w14:textId="42343103" w:rsidR="00F1480E" w:rsidRPr="000754EC" w:rsidRDefault="00190BF0" w:rsidP="00CD20C4">
            <w:pPr>
              <w:pStyle w:val="SIBulletList1"/>
            </w:pPr>
            <w:r w:rsidRPr="0085433F">
              <w:t>report</w:t>
            </w:r>
            <w:r w:rsidR="00C3537A">
              <w:t xml:space="preserve">s and reporting procedures for </w:t>
            </w:r>
            <w:r w:rsidRPr="0085433F">
              <w:t>identification, selection and specification process.</w:t>
            </w:r>
          </w:p>
        </w:tc>
      </w:tr>
    </w:tbl>
    <w:p w14:paraId="6E3A2EC9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31DE1ECD" w14:textId="77777777" w:rsidTr="007D4293">
        <w:trPr>
          <w:tblHeader/>
        </w:trPr>
        <w:tc>
          <w:tcPr>
            <w:tcW w:w="5000" w:type="pct"/>
            <w:shd w:val="clear" w:color="auto" w:fill="auto"/>
          </w:tcPr>
          <w:p w14:paraId="4921D466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32EE8C6D" w14:textId="77777777" w:rsidTr="007D4293">
        <w:tc>
          <w:tcPr>
            <w:tcW w:w="5000" w:type="pct"/>
            <w:shd w:val="clear" w:color="auto" w:fill="auto"/>
          </w:tcPr>
          <w:p w14:paraId="54854114" w14:textId="77777777" w:rsidR="003A0068" w:rsidRPr="003A0068" w:rsidRDefault="003A0068" w:rsidP="003A0068">
            <w:pPr>
              <w:pStyle w:val="SIText"/>
            </w:pPr>
            <w:r w:rsidRPr="003A0068">
              <w:t>Assessment of skills must take place under the following conditions:</w:t>
            </w:r>
          </w:p>
          <w:p w14:paraId="0586486B" w14:textId="587023FF" w:rsidR="003A0068" w:rsidRPr="003A0068" w:rsidRDefault="003A0068" w:rsidP="00CD20C4">
            <w:pPr>
              <w:pStyle w:val="SIBulletList1"/>
            </w:pPr>
            <w:r w:rsidRPr="003A0068">
              <w:t>physical conditions:</w:t>
            </w:r>
          </w:p>
          <w:p w14:paraId="0B94DA03" w14:textId="17B2970A" w:rsidR="003A0068" w:rsidRPr="003A0068" w:rsidRDefault="003A0068" w:rsidP="00CD20C4">
            <w:pPr>
              <w:pStyle w:val="SIBulletList2"/>
            </w:pPr>
            <w:r w:rsidRPr="003A0068">
              <w:t>a</w:t>
            </w:r>
            <w:r w:rsidR="00FC6600">
              <w:t xml:space="preserve"> work</w:t>
            </w:r>
            <w:r w:rsidR="00FC32B9">
              <w:t xml:space="preserve">site requiring </w:t>
            </w:r>
            <w:r w:rsidR="00FC6600">
              <w:t xml:space="preserve">tree planting </w:t>
            </w:r>
            <w:r w:rsidRPr="003A0068">
              <w:t>or environment that accurately represents workplace conditions</w:t>
            </w:r>
          </w:p>
          <w:p w14:paraId="687C4DD9" w14:textId="2B65AF62" w:rsidR="003A0068" w:rsidRPr="003A0068" w:rsidRDefault="003A0068" w:rsidP="00CD20C4">
            <w:pPr>
              <w:pStyle w:val="SIBulletList1"/>
            </w:pPr>
            <w:r w:rsidRPr="003A0068">
              <w:t>resources, equipment and materials:</w:t>
            </w:r>
          </w:p>
          <w:p w14:paraId="1CE33634" w14:textId="2C839772" w:rsidR="00FC32B9" w:rsidRPr="00FC32B9" w:rsidRDefault="00FC32B9" w:rsidP="00ED57A0">
            <w:pPr>
              <w:pStyle w:val="SIBulletList2"/>
            </w:pPr>
            <w:r>
              <w:t xml:space="preserve">computer with </w:t>
            </w:r>
            <w:r w:rsidRPr="00FC32B9">
              <w:t>word processing software</w:t>
            </w:r>
            <w:r>
              <w:t>, and data base software</w:t>
            </w:r>
          </w:p>
          <w:p w14:paraId="2FE91C75" w14:textId="2B3D597A" w:rsidR="00FC32B9" w:rsidRDefault="00FC32B9" w:rsidP="00DA6302">
            <w:pPr>
              <w:pStyle w:val="SIBulletList2"/>
            </w:pPr>
            <w:r w:rsidRPr="00FC32B9">
              <w:t xml:space="preserve">digital </w:t>
            </w:r>
            <w:r>
              <w:t>image capture device</w:t>
            </w:r>
          </w:p>
          <w:p w14:paraId="74B3E60A" w14:textId="1CF57E3C" w:rsidR="00FC32B9" w:rsidRPr="00FC32B9" w:rsidRDefault="00FC32B9" w:rsidP="00DA6302">
            <w:pPr>
              <w:pStyle w:val="SIBulletList2"/>
            </w:pPr>
            <w:r w:rsidRPr="00FC32B9">
              <w:t>soil testing equipment</w:t>
            </w:r>
          </w:p>
          <w:p w14:paraId="348CF975" w14:textId="77777777" w:rsidR="00FC32B9" w:rsidRPr="00FC32B9" w:rsidRDefault="00FC32B9" w:rsidP="00FC32B9">
            <w:pPr>
              <w:pStyle w:val="SIBulletList2"/>
            </w:pPr>
            <w:r w:rsidRPr="00FC32B9">
              <w:t>loupe</w:t>
            </w:r>
          </w:p>
          <w:p w14:paraId="11A7C583" w14:textId="0D17D852" w:rsidR="00FC32B9" w:rsidRPr="00FC32B9" w:rsidRDefault="002C2ED2" w:rsidP="00D70326">
            <w:pPr>
              <w:pStyle w:val="SIBulletList2"/>
            </w:pPr>
            <w:r>
              <w:t xml:space="preserve">tree </w:t>
            </w:r>
            <w:r w:rsidR="00FC32B9">
              <w:t xml:space="preserve">reference materials including, </w:t>
            </w:r>
            <w:r w:rsidR="00FC32B9" w:rsidRPr="00FC32B9">
              <w:t>field guides</w:t>
            </w:r>
            <w:r w:rsidR="00FC32B9">
              <w:t xml:space="preserve">, </w:t>
            </w:r>
            <w:r w:rsidR="00FC32B9" w:rsidRPr="00FC32B9">
              <w:t>print and digital taxonomic keys</w:t>
            </w:r>
          </w:p>
          <w:p w14:paraId="6C50E384" w14:textId="32454534" w:rsidR="00FC32B9" w:rsidRPr="00FC32B9" w:rsidRDefault="008A37E6" w:rsidP="00FC32B9">
            <w:pPr>
              <w:pStyle w:val="SIBulletList2"/>
            </w:pPr>
            <w:r>
              <w:t xml:space="preserve">live </w:t>
            </w:r>
            <w:r w:rsidR="00FC32B9" w:rsidRPr="00FC32B9">
              <w:t>tree</w:t>
            </w:r>
            <w:r>
              <w:t xml:space="preserve"> </w:t>
            </w:r>
            <w:r w:rsidR="00FC32B9" w:rsidRPr="00FC32B9">
              <w:t>s</w:t>
            </w:r>
            <w:r>
              <w:t>pecimens</w:t>
            </w:r>
          </w:p>
          <w:p w14:paraId="7635303E" w14:textId="77777777" w:rsidR="00FC32B9" w:rsidRPr="00FC32B9" w:rsidRDefault="00FC32B9" w:rsidP="00FC32B9">
            <w:pPr>
              <w:pStyle w:val="SIBulletList2"/>
            </w:pPr>
            <w:r w:rsidRPr="00FC32B9">
              <w:t>soils, soil mixes and growing media</w:t>
            </w:r>
          </w:p>
          <w:p w14:paraId="79AE716F" w14:textId="770D3133" w:rsidR="003A0068" w:rsidRPr="003A0068" w:rsidRDefault="003A0068" w:rsidP="00CD20C4">
            <w:pPr>
              <w:pStyle w:val="SIBulletList1"/>
            </w:pPr>
            <w:r w:rsidRPr="003A0068">
              <w:t>specifications:</w:t>
            </w:r>
          </w:p>
          <w:p w14:paraId="3442A663" w14:textId="56BBE425" w:rsidR="003A0068" w:rsidRPr="003A0068" w:rsidRDefault="003A0068" w:rsidP="00CD20C4">
            <w:pPr>
              <w:pStyle w:val="SIBulletList2"/>
            </w:pPr>
            <w:r w:rsidRPr="003A0068">
              <w:t>workplace safety policies and procedures</w:t>
            </w:r>
            <w:r w:rsidR="00461C5D">
              <w:t xml:space="preserve"> related to tree identification and selection</w:t>
            </w:r>
          </w:p>
          <w:p w14:paraId="7BF5EF90" w14:textId="77B450D1" w:rsidR="003A0068" w:rsidRPr="003A0068" w:rsidRDefault="003A0068" w:rsidP="00CD20C4">
            <w:pPr>
              <w:pStyle w:val="SIBulletList2"/>
            </w:pPr>
            <w:r w:rsidRPr="003A0068">
              <w:t xml:space="preserve">client brief and instruction for </w:t>
            </w:r>
            <w:r w:rsidR="00F2229C">
              <w:t xml:space="preserve">tree </w:t>
            </w:r>
            <w:r w:rsidR="00242C5C">
              <w:t>requirements</w:t>
            </w:r>
            <w:r w:rsidR="00F2229C">
              <w:t xml:space="preserve"> for a specific site </w:t>
            </w:r>
          </w:p>
          <w:p w14:paraId="3F11B1EF" w14:textId="09431E9A" w:rsidR="003A0068" w:rsidRDefault="00F2229C" w:rsidP="00CD20C4">
            <w:pPr>
              <w:pStyle w:val="SIBulletList2"/>
            </w:pPr>
            <w:r>
              <w:t>Australian</w:t>
            </w:r>
            <w:r w:rsidR="003A0068" w:rsidRPr="003A0068">
              <w:t xml:space="preserve"> standards </w:t>
            </w:r>
            <w:r w:rsidR="003A0068" w:rsidRPr="0085433F">
              <w:t>AS2303</w:t>
            </w:r>
            <w:r w:rsidR="00FC32B9">
              <w:t>, AS2223 and AS</w:t>
            </w:r>
            <w:r w:rsidR="003A0068" w:rsidRPr="0085433F">
              <w:t>3743</w:t>
            </w:r>
          </w:p>
          <w:p w14:paraId="50C95264" w14:textId="2E54DAF2" w:rsidR="003A0068" w:rsidRPr="003A0068" w:rsidRDefault="003A0068" w:rsidP="00CD20C4">
            <w:pPr>
              <w:pStyle w:val="SIBulletList1"/>
            </w:pPr>
            <w:r>
              <w:t>r</w:t>
            </w:r>
            <w:r w:rsidRPr="003A0068">
              <w:t>elationships:</w:t>
            </w:r>
          </w:p>
          <w:p w14:paraId="566A9A19" w14:textId="128B2EC9" w:rsidR="003A0068" w:rsidRPr="003A0068" w:rsidRDefault="003A0068" w:rsidP="00CD20C4">
            <w:pPr>
              <w:pStyle w:val="SIBulletList2"/>
            </w:pPr>
            <w:r w:rsidRPr="003A0068">
              <w:t>client.</w:t>
            </w:r>
          </w:p>
          <w:p w14:paraId="52A68DC4" w14:textId="77777777" w:rsidR="003A0068" w:rsidRPr="003A0068" w:rsidRDefault="003A0068" w:rsidP="003A0068">
            <w:pPr>
              <w:pStyle w:val="SIText"/>
            </w:pPr>
          </w:p>
          <w:p w14:paraId="5A998C7E" w14:textId="77777777" w:rsidR="003A0068" w:rsidRPr="003A0068" w:rsidRDefault="003A0068" w:rsidP="003A0068">
            <w:pPr>
              <w:pStyle w:val="SIText"/>
            </w:pPr>
            <w:r w:rsidRPr="003A0068">
              <w:t>Assessors must satisfy current standards for RTOs in the assessment of arboriculture units of competency.</w:t>
            </w:r>
          </w:p>
          <w:p w14:paraId="4FAF9404" w14:textId="77777777" w:rsidR="003A0068" w:rsidRPr="003A0068" w:rsidRDefault="003A0068" w:rsidP="003A0068">
            <w:pPr>
              <w:pStyle w:val="SIText"/>
            </w:pPr>
          </w:p>
          <w:p w14:paraId="1DCE39EB" w14:textId="77777777" w:rsidR="003A0068" w:rsidRPr="003A0068" w:rsidRDefault="003A0068" w:rsidP="003A0068">
            <w:pPr>
              <w:pStyle w:val="SIText"/>
            </w:pPr>
            <w:r w:rsidRPr="003A0068">
              <w:t xml:space="preserve">Assessment must be conducted only by persons who have: </w:t>
            </w:r>
          </w:p>
          <w:p w14:paraId="0B90A565" w14:textId="6F56CE03" w:rsidR="003A0068" w:rsidRPr="003A0068" w:rsidRDefault="003A0068" w:rsidP="00CD20C4">
            <w:pPr>
              <w:pStyle w:val="SIBulletList1"/>
            </w:pPr>
            <w:r w:rsidRPr="003A0068">
              <w:t>arboriculture vocational competencies at least to the level being assessed</w:t>
            </w:r>
          </w:p>
          <w:p w14:paraId="55B73D10" w14:textId="52AED89A" w:rsidR="003A0068" w:rsidRDefault="003A0068" w:rsidP="00CD20C4">
            <w:pPr>
              <w:pStyle w:val="SIBulletList1"/>
            </w:pPr>
            <w:r w:rsidRPr="003A0068">
              <w:t>current arboriculture industry skills directly relevant to the unit of competency being assessed</w:t>
            </w:r>
            <w:r w:rsidR="00FC6600">
              <w:t>.</w:t>
            </w:r>
          </w:p>
          <w:p w14:paraId="281B1B2E" w14:textId="7570767F" w:rsidR="00F1480E" w:rsidRPr="000754EC" w:rsidRDefault="00F1480E" w:rsidP="00CD20C4">
            <w:pPr>
              <w:pStyle w:val="SIText"/>
              <w:rPr>
                <w:rFonts w:eastAsia="Calibri"/>
              </w:rPr>
            </w:pPr>
          </w:p>
        </w:tc>
      </w:tr>
    </w:tbl>
    <w:p w14:paraId="048E0DD7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7900A0F1" w14:textId="77777777" w:rsidTr="004679E3">
        <w:tc>
          <w:tcPr>
            <w:tcW w:w="990" w:type="pct"/>
            <w:shd w:val="clear" w:color="auto" w:fill="auto"/>
          </w:tcPr>
          <w:p w14:paraId="58B59538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492A7450" w14:textId="05394013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>Guides, are available at VETNet:</w:t>
            </w:r>
          </w:p>
          <w:p w14:paraId="7CBCFB46" w14:textId="77777777" w:rsidR="00F1480E" w:rsidRPr="000754EC" w:rsidRDefault="00D80164" w:rsidP="000754EC">
            <w:pPr>
              <w:pStyle w:val="SIText"/>
            </w:pPr>
            <w:hyperlink r:id="rId12" w:history="1">
              <w:r w:rsidR="00890FB8" w:rsidRPr="00890FB8">
                <w:t>https://vetnet.education.gov.au/Pages/TrainingDocs.aspx?q=c6399549-9c62-4a5e-bf1a-524b2322cf72</w:t>
              </w:r>
            </w:hyperlink>
          </w:p>
        </w:tc>
      </w:tr>
    </w:tbl>
    <w:p w14:paraId="282B28C6" w14:textId="77777777" w:rsidR="00F1480E" w:rsidRDefault="00F1480E" w:rsidP="005F771F">
      <w:pPr>
        <w:pStyle w:val="SIText"/>
      </w:pPr>
    </w:p>
    <w:sectPr w:rsidR="00F1480E" w:rsidSect="00AE32CB">
      <w:headerReference w:type="default" r:id="rId13"/>
      <w:footerReference w:type="default" r:id="rId14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0098F4" w14:textId="77777777" w:rsidR="009F1747" w:rsidRDefault="009F1747" w:rsidP="00BF3F0A">
      <w:r>
        <w:separator/>
      </w:r>
    </w:p>
    <w:p w14:paraId="20F89897" w14:textId="77777777" w:rsidR="009F1747" w:rsidRDefault="009F1747"/>
  </w:endnote>
  <w:endnote w:type="continuationSeparator" w:id="0">
    <w:p w14:paraId="0D7754E2" w14:textId="77777777" w:rsidR="009F1747" w:rsidRDefault="009F1747" w:rsidP="00BF3F0A">
      <w:r>
        <w:continuationSeparator/>
      </w:r>
    </w:p>
    <w:p w14:paraId="36002550" w14:textId="77777777" w:rsidR="009F1747" w:rsidRDefault="009F174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8721817"/>
      <w:docPartObj>
        <w:docPartGallery w:val="Page Numbers (Bottom of Page)"/>
        <w:docPartUnique/>
      </w:docPartObj>
    </w:sdtPr>
    <w:sdtEndPr/>
    <w:sdtContent>
      <w:p w14:paraId="44CCB1D2" w14:textId="4B9768BF" w:rsidR="007D4293" w:rsidRPr="000754EC" w:rsidRDefault="007D4293" w:rsidP="005F771F">
        <w:pPr>
          <w:pStyle w:val="SIText"/>
        </w:pPr>
        <w:r>
          <w:t>Skills Impact Unit of Competency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D80164">
          <w:rPr>
            <w:noProof/>
          </w:rPr>
          <w:t>1</w:t>
        </w:r>
        <w:r w:rsidRPr="000754EC">
          <w:fldChar w:fldCharType="end"/>
        </w:r>
      </w:p>
      <w:p w14:paraId="7BCEA412" w14:textId="77777777" w:rsidR="007D4293" w:rsidRDefault="007D4293" w:rsidP="005F771F">
        <w:pPr>
          <w:pStyle w:val="SIText"/>
        </w:pPr>
        <w:r w:rsidRPr="000754EC">
          <w:t xml:space="preserve">Template modified on </w:t>
        </w:r>
        <w:r>
          <w:t xml:space="preserve">1 November </w:t>
        </w:r>
        <w:r w:rsidRPr="000754EC">
          <w:t>2017</w:t>
        </w:r>
      </w:p>
    </w:sdtContent>
  </w:sdt>
  <w:p w14:paraId="41793E20" w14:textId="77777777" w:rsidR="007D4293" w:rsidRDefault="007D429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05AE4A" w14:textId="77777777" w:rsidR="009F1747" w:rsidRDefault="009F1747" w:rsidP="00BF3F0A">
      <w:r>
        <w:separator/>
      </w:r>
    </w:p>
    <w:p w14:paraId="05FC22FB" w14:textId="77777777" w:rsidR="009F1747" w:rsidRDefault="009F1747"/>
  </w:footnote>
  <w:footnote w:type="continuationSeparator" w:id="0">
    <w:p w14:paraId="28ABDA99" w14:textId="77777777" w:rsidR="009F1747" w:rsidRDefault="009F1747" w:rsidP="00BF3F0A">
      <w:r>
        <w:continuationSeparator/>
      </w:r>
    </w:p>
    <w:p w14:paraId="63EDDB13" w14:textId="77777777" w:rsidR="009F1747" w:rsidRDefault="009F174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DDAD75" w14:textId="778B45DA" w:rsidR="007D4293" w:rsidRPr="00190BF0" w:rsidRDefault="00D80164" w:rsidP="00190BF0">
    <w:pPr>
      <w:pStyle w:val="SIText"/>
    </w:pPr>
    <w:sdt>
      <w:sdtPr>
        <w:id w:val="-1053845859"/>
        <w:docPartObj>
          <w:docPartGallery w:val="Watermarks"/>
          <w:docPartUnique/>
        </w:docPartObj>
      </w:sdtPr>
      <w:sdtEndPr/>
      <w:sdtContent>
        <w:r>
          <w:pict w14:anchorId="2543F5E9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7D4293">
      <w:t>AHCARB</w:t>
    </w:r>
    <w:r w:rsidR="00001D25">
      <w:t>XX</w:t>
    </w:r>
    <w:r w:rsidR="007D4293">
      <w:t xml:space="preserve">502 </w:t>
    </w:r>
    <w:r w:rsidR="007D4293" w:rsidRPr="00190BF0">
      <w:t>Identify, select and specify trees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32940B1C"/>
    <w:multiLevelType w:val="hybridMultilevel"/>
    <w:tmpl w:val="B41621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F20E39"/>
    <w:multiLevelType w:val="hybridMultilevel"/>
    <w:tmpl w:val="909AD1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416956"/>
    <w:multiLevelType w:val="hybridMultilevel"/>
    <w:tmpl w:val="BD948A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4" w15:restartNumberingAfterBreak="0">
    <w:nsid w:val="5CDB185D"/>
    <w:multiLevelType w:val="hybridMultilevel"/>
    <w:tmpl w:val="DDA23C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4950F5"/>
    <w:multiLevelType w:val="hybridMultilevel"/>
    <w:tmpl w:val="04F8FBC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91525C"/>
    <w:multiLevelType w:val="hybridMultilevel"/>
    <w:tmpl w:val="9C76CA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9"/>
  </w:num>
  <w:num w:numId="5">
    <w:abstractNumId w:val="1"/>
  </w:num>
  <w:num w:numId="6">
    <w:abstractNumId w:val="7"/>
  </w:num>
  <w:num w:numId="7">
    <w:abstractNumId w:val="2"/>
  </w:num>
  <w:num w:numId="8">
    <w:abstractNumId w:val="0"/>
  </w:num>
  <w:num w:numId="9">
    <w:abstractNumId w:val="18"/>
  </w:num>
  <w:num w:numId="10">
    <w:abstractNumId w:val="12"/>
  </w:num>
  <w:num w:numId="11">
    <w:abstractNumId w:val="17"/>
  </w:num>
  <w:num w:numId="12">
    <w:abstractNumId w:val="13"/>
  </w:num>
  <w:num w:numId="13">
    <w:abstractNumId w:val="20"/>
  </w:num>
  <w:num w:numId="14">
    <w:abstractNumId w:val="4"/>
  </w:num>
  <w:num w:numId="15">
    <w:abstractNumId w:val="5"/>
  </w:num>
  <w:num w:numId="16">
    <w:abstractNumId w:val="21"/>
  </w:num>
  <w:num w:numId="17">
    <w:abstractNumId w:val="11"/>
  </w:num>
  <w:num w:numId="18">
    <w:abstractNumId w:val="16"/>
  </w:num>
  <w:num w:numId="19">
    <w:abstractNumId w:val="10"/>
  </w:num>
  <w:num w:numId="20">
    <w:abstractNumId w:val="14"/>
  </w:num>
  <w:num w:numId="21">
    <w:abstractNumId w:val="9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ocumentProtection w:formatting="1" w:enforcement="1" w:cryptProviderType="rsaAES" w:cryptAlgorithmClass="hash" w:cryptAlgorithmType="typeAny" w:cryptAlgorithmSid="14" w:cryptSpinCount="100000" w:hash="fzkT461s7n64EXlX/4V+BkdMYT4+QyMSJlQJClROzYPZjWSlHvYN08WlKeLQ3zkZTBiTFIVawwvwTnQqUp3vSA==" w:salt="a2wBJ03QsgPfwg0W4xQhKw=="/>
  <w:styleLockTheme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FB8"/>
    <w:rsid w:val="000014B9"/>
    <w:rsid w:val="00001D25"/>
    <w:rsid w:val="00005A15"/>
    <w:rsid w:val="0001108F"/>
    <w:rsid w:val="000115E2"/>
    <w:rsid w:val="000126D0"/>
    <w:rsid w:val="0001296A"/>
    <w:rsid w:val="00016803"/>
    <w:rsid w:val="00023992"/>
    <w:rsid w:val="0002399F"/>
    <w:rsid w:val="000275AE"/>
    <w:rsid w:val="00041E59"/>
    <w:rsid w:val="00055410"/>
    <w:rsid w:val="00064BFE"/>
    <w:rsid w:val="00065983"/>
    <w:rsid w:val="00070B3E"/>
    <w:rsid w:val="00071F95"/>
    <w:rsid w:val="000737BB"/>
    <w:rsid w:val="00074E47"/>
    <w:rsid w:val="000754EC"/>
    <w:rsid w:val="0008213F"/>
    <w:rsid w:val="0009093B"/>
    <w:rsid w:val="000A5441"/>
    <w:rsid w:val="000A606D"/>
    <w:rsid w:val="000A7344"/>
    <w:rsid w:val="000C149A"/>
    <w:rsid w:val="000C224E"/>
    <w:rsid w:val="000E25E6"/>
    <w:rsid w:val="000E2C86"/>
    <w:rsid w:val="000F1C0F"/>
    <w:rsid w:val="000F29F2"/>
    <w:rsid w:val="00101659"/>
    <w:rsid w:val="00105AEA"/>
    <w:rsid w:val="001078BF"/>
    <w:rsid w:val="00133957"/>
    <w:rsid w:val="001372F6"/>
    <w:rsid w:val="00144385"/>
    <w:rsid w:val="00146554"/>
    <w:rsid w:val="00146EEC"/>
    <w:rsid w:val="00151D55"/>
    <w:rsid w:val="00151D93"/>
    <w:rsid w:val="00156EF3"/>
    <w:rsid w:val="00171152"/>
    <w:rsid w:val="00176E4F"/>
    <w:rsid w:val="00183EAF"/>
    <w:rsid w:val="0018546B"/>
    <w:rsid w:val="00190BF0"/>
    <w:rsid w:val="001A06CC"/>
    <w:rsid w:val="001A6A3E"/>
    <w:rsid w:val="001A7B6D"/>
    <w:rsid w:val="001B34D5"/>
    <w:rsid w:val="001B513A"/>
    <w:rsid w:val="001C0A75"/>
    <w:rsid w:val="001C1306"/>
    <w:rsid w:val="001D30EB"/>
    <w:rsid w:val="001D5C1B"/>
    <w:rsid w:val="001D5F1B"/>
    <w:rsid w:val="001D7F5B"/>
    <w:rsid w:val="001E0849"/>
    <w:rsid w:val="001E16BC"/>
    <w:rsid w:val="001E16DF"/>
    <w:rsid w:val="001F2BA5"/>
    <w:rsid w:val="001F308D"/>
    <w:rsid w:val="00201A7C"/>
    <w:rsid w:val="0021210E"/>
    <w:rsid w:val="0021414D"/>
    <w:rsid w:val="00223124"/>
    <w:rsid w:val="00233143"/>
    <w:rsid w:val="00234444"/>
    <w:rsid w:val="00242293"/>
    <w:rsid w:val="00242C5C"/>
    <w:rsid w:val="00244EA7"/>
    <w:rsid w:val="00262FC3"/>
    <w:rsid w:val="0026394F"/>
    <w:rsid w:val="002674A2"/>
    <w:rsid w:val="00267AF6"/>
    <w:rsid w:val="00276DB8"/>
    <w:rsid w:val="00282664"/>
    <w:rsid w:val="00285FB8"/>
    <w:rsid w:val="002970C3"/>
    <w:rsid w:val="002A4CD3"/>
    <w:rsid w:val="002A6CC4"/>
    <w:rsid w:val="002C2ED2"/>
    <w:rsid w:val="002C55E9"/>
    <w:rsid w:val="002D0C8B"/>
    <w:rsid w:val="002D330A"/>
    <w:rsid w:val="002E170C"/>
    <w:rsid w:val="002E193E"/>
    <w:rsid w:val="002F3C1B"/>
    <w:rsid w:val="00305EFF"/>
    <w:rsid w:val="00310A6A"/>
    <w:rsid w:val="003144E6"/>
    <w:rsid w:val="003270E6"/>
    <w:rsid w:val="00331436"/>
    <w:rsid w:val="00337E82"/>
    <w:rsid w:val="00346FDC"/>
    <w:rsid w:val="00350BB1"/>
    <w:rsid w:val="00351859"/>
    <w:rsid w:val="00352C83"/>
    <w:rsid w:val="00366805"/>
    <w:rsid w:val="0037067D"/>
    <w:rsid w:val="00373436"/>
    <w:rsid w:val="00380DE2"/>
    <w:rsid w:val="0038735B"/>
    <w:rsid w:val="0039151E"/>
    <w:rsid w:val="003916D1"/>
    <w:rsid w:val="003A0068"/>
    <w:rsid w:val="003A21F0"/>
    <w:rsid w:val="003A277F"/>
    <w:rsid w:val="003A58BA"/>
    <w:rsid w:val="003A5AE7"/>
    <w:rsid w:val="003A7221"/>
    <w:rsid w:val="003B0CB8"/>
    <w:rsid w:val="003B3493"/>
    <w:rsid w:val="003C055E"/>
    <w:rsid w:val="003C13AE"/>
    <w:rsid w:val="003D24FE"/>
    <w:rsid w:val="003D2E73"/>
    <w:rsid w:val="003E4E38"/>
    <w:rsid w:val="003E72B6"/>
    <w:rsid w:val="003E7BBE"/>
    <w:rsid w:val="004127E3"/>
    <w:rsid w:val="00417496"/>
    <w:rsid w:val="00431410"/>
    <w:rsid w:val="0043212E"/>
    <w:rsid w:val="00434366"/>
    <w:rsid w:val="00434ECE"/>
    <w:rsid w:val="00444423"/>
    <w:rsid w:val="00452F3E"/>
    <w:rsid w:val="00461C5D"/>
    <w:rsid w:val="004640AE"/>
    <w:rsid w:val="004679E3"/>
    <w:rsid w:val="00475172"/>
    <w:rsid w:val="004758B0"/>
    <w:rsid w:val="004832D2"/>
    <w:rsid w:val="00485559"/>
    <w:rsid w:val="00485608"/>
    <w:rsid w:val="00494768"/>
    <w:rsid w:val="004A142B"/>
    <w:rsid w:val="004A3860"/>
    <w:rsid w:val="004A44E8"/>
    <w:rsid w:val="004A581D"/>
    <w:rsid w:val="004A7706"/>
    <w:rsid w:val="004A77E3"/>
    <w:rsid w:val="004A7903"/>
    <w:rsid w:val="004B29B7"/>
    <w:rsid w:val="004B7A28"/>
    <w:rsid w:val="004C0C79"/>
    <w:rsid w:val="004C2244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DC7"/>
    <w:rsid w:val="004F78DA"/>
    <w:rsid w:val="00520E9A"/>
    <w:rsid w:val="00521C30"/>
    <w:rsid w:val="005248C1"/>
    <w:rsid w:val="00526134"/>
    <w:rsid w:val="005405B2"/>
    <w:rsid w:val="005427C8"/>
    <w:rsid w:val="005446D1"/>
    <w:rsid w:val="00556C4C"/>
    <w:rsid w:val="00557369"/>
    <w:rsid w:val="00564ADD"/>
    <w:rsid w:val="005708EB"/>
    <w:rsid w:val="005709C1"/>
    <w:rsid w:val="0057294D"/>
    <w:rsid w:val="00575BC6"/>
    <w:rsid w:val="00583902"/>
    <w:rsid w:val="005A1D70"/>
    <w:rsid w:val="005A3AA5"/>
    <w:rsid w:val="005A6C9C"/>
    <w:rsid w:val="005A74DC"/>
    <w:rsid w:val="005B5146"/>
    <w:rsid w:val="005B5E51"/>
    <w:rsid w:val="005D1AFD"/>
    <w:rsid w:val="005E505F"/>
    <w:rsid w:val="005E51E6"/>
    <w:rsid w:val="005F027A"/>
    <w:rsid w:val="005F33CC"/>
    <w:rsid w:val="005F771F"/>
    <w:rsid w:val="006121D4"/>
    <w:rsid w:val="00613B49"/>
    <w:rsid w:val="00616845"/>
    <w:rsid w:val="00620E8E"/>
    <w:rsid w:val="00633CFE"/>
    <w:rsid w:val="00634FCA"/>
    <w:rsid w:val="0063528F"/>
    <w:rsid w:val="00643D1B"/>
    <w:rsid w:val="006452B8"/>
    <w:rsid w:val="00652E62"/>
    <w:rsid w:val="0065698D"/>
    <w:rsid w:val="0066216A"/>
    <w:rsid w:val="00686A49"/>
    <w:rsid w:val="00687B62"/>
    <w:rsid w:val="00690C44"/>
    <w:rsid w:val="006969D9"/>
    <w:rsid w:val="006A2B68"/>
    <w:rsid w:val="006A36C5"/>
    <w:rsid w:val="006A46E6"/>
    <w:rsid w:val="006C2F32"/>
    <w:rsid w:val="006D38C3"/>
    <w:rsid w:val="006D4448"/>
    <w:rsid w:val="006D6DFD"/>
    <w:rsid w:val="006E2C4D"/>
    <w:rsid w:val="006E4234"/>
    <w:rsid w:val="006E42FE"/>
    <w:rsid w:val="006F0D02"/>
    <w:rsid w:val="006F10FE"/>
    <w:rsid w:val="006F3622"/>
    <w:rsid w:val="00702999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37E80"/>
    <w:rsid w:val="007404E9"/>
    <w:rsid w:val="007444CF"/>
    <w:rsid w:val="0074665A"/>
    <w:rsid w:val="00752C75"/>
    <w:rsid w:val="00757005"/>
    <w:rsid w:val="00761DBE"/>
    <w:rsid w:val="007638F3"/>
    <w:rsid w:val="0076523B"/>
    <w:rsid w:val="00771B60"/>
    <w:rsid w:val="00781D77"/>
    <w:rsid w:val="00783549"/>
    <w:rsid w:val="007860B7"/>
    <w:rsid w:val="00786DC8"/>
    <w:rsid w:val="0079493F"/>
    <w:rsid w:val="007A300D"/>
    <w:rsid w:val="007C2A07"/>
    <w:rsid w:val="007C51DC"/>
    <w:rsid w:val="007D23A5"/>
    <w:rsid w:val="007D4293"/>
    <w:rsid w:val="007D5A78"/>
    <w:rsid w:val="007E3BD1"/>
    <w:rsid w:val="007F1563"/>
    <w:rsid w:val="007F1EB2"/>
    <w:rsid w:val="007F44DB"/>
    <w:rsid w:val="007F5A8B"/>
    <w:rsid w:val="00816362"/>
    <w:rsid w:val="00817D51"/>
    <w:rsid w:val="00823530"/>
    <w:rsid w:val="00823FF4"/>
    <w:rsid w:val="00827307"/>
    <w:rsid w:val="00830267"/>
    <w:rsid w:val="008306E7"/>
    <w:rsid w:val="008322BE"/>
    <w:rsid w:val="00834BC8"/>
    <w:rsid w:val="0083506C"/>
    <w:rsid w:val="00837FD6"/>
    <w:rsid w:val="00846BD7"/>
    <w:rsid w:val="0084711A"/>
    <w:rsid w:val="00847B60"/>
    <w:rsid w:val="00850243"/>
    <w:rsid w:val="00851BE5"/>
    <w:rsid w:val="00852AB7"/>
    <w:rsid w:val="008545EB"/>
    <w:rsid w:val="0085791F"/>
    <w:rsid w:val="0086418D"/>
    <w:rsid w:val="00865011"/>
    <w:rsid w:val="00886790"/>
    <w:rsid w:val="008908DE"/>
    <w:rsid w:val="00890FB8"/>
    <w:rsid w:val="008935CB"/>
    <w:rsid w:val="00894557"/>
    <w:rsid w:val="008A1077"/>
    <w:rsid w:val="008A12ED"/>
    <w:rsid w:val="008A37E6"/>
    <w:rsid w:val="008A39D3"/>
    <w:rsid w:val="008A58CC"/>
    <w:rsid w:val="008B2C77"/>
    <w:rsid w:val="008B4AD2"/>
    <w:rsid w:val="008B7138"/>
    <w:rsid w:val="008C38B6"/>
    <w:rsid w:val="008E260C"/>
    <w:rsid w:val="008E39BE"/>
    <w:rsid w:val="008E62EC"/>
    <w:rsid w:val="008F32F6"/>
    <w:rsid w:val="009003EE"/>
    <w:rsid w:val="00916CD7"/>
    <w:rsid w:val="00920927"/>
    <w:rsid w:val="00921B38"/>
    <w:rsid w:val="00923720"/>
    <w:rsid w:val="009278C9"/>
    <w:rsid w:val="00932CD7"/>
    <w:rsid w:val="00944C09"/>
    <w:rsid w:val="00946F73"/>
    <w:rsid w:val="009527CB"/>
    <w:rsid w:val="00953835"/>
    <w:rsid w:val="00955B83"/>
    <w:rsid w:val="00960642"/>
    <w:rsid w:val="00960ECE"/>
    <w:rsid w:val="00960F6C"/>
    <w:rsid w:val="00966A87"/>
    <w:rsid w:val="00970747"/>
    <w:rsid w:val="00997BFC"/>
    <w:rsid w:val="009A5900"/>
    <w:rsid w:val="009A6E6C"/>
    <w:rsid w:val="009A6F3F"/>
    <w:rsid w:val="009B1303"/>
    <w:rsid w:val="009B331A"/>
    <w:rsid w:val="009C0DF9"/>
    <w:rsid w:val="009C2650"/>
    <w:rsid w:val="009D15E2"/>
    <w:rsid w:val="009D15FE"/>
    <w:rsid w:val="009D5D2C"/>
    <w:rsid w:val="009F0DCC"/>
    <w:rsid w:val="009F11CA"/>
    <w:rsid w:val="009F1747"/>
    <w:rsid w:val="00A001BC"/>
    <w:rsid w:val="00A0695B"/>
    <w:rsid w:val="00A12CC7"/>
    <w:rsid w:val="00A13052"/>
    <w:rsid w:val="00A216A8"/>
    <w:rsid w:val="00A223A6"/>
    <w:rsid w:val="00A256A0"/>
    <w:rsid w:val="00A306BF"/>
    <w:rsid w:val="00A3639E"/>
    <w:rsid w:val="00A41378"/>
    <w:rsid w:val="00A5092E"/>
    <w:rsid w:val="00A554D6"/>
    <w:rsid w:val="00A56E14"/>
    <w:rsid w:val="00A6476B"/>
    <w:rsid w:val="00A76C6C"/>
    <w:rsid w:val="00A87356"/>
    <w:rsid w:val="00A92DD1"/>
    <w:rsid w:val="00AA5338"/>
    <w:rsid w:val="00AB1B8E"/>
    <w:rsid w:val="00AC0696"/>
    <w:rsid w:val="00AC0989"/>
    <w:rsid w:val="00AC4C98"/>
    <w:rsid w:val="00AC5919"/>
    <w:rsid w:val="00AC5F6B"/>
    <w:rsid w:val="00AD3896"/>
    <w:rsid w:val="00AD5B47"/>
    <w:rsid w:val="00AE1ED9"/>
    <w:rsid w:val="00AE32CB"/>
    <w:rsid w:val="00AF3957"/>
    <w:rsid w:val="00AF69AA"/>
    <w:rsid w:val="00B0712C"/>
    <w:rsid w:val="00B12013"/>
    <w:rsid w:val="00B13ADA"/>
    <w:rsid w:val="00B22C67"/>
    <w:rsid w:val="00B2505D"/>
    <w:rsid w:val="00B3508F"/>
    <w:rsid w:val="00B370C3"/>
    <w:rsid w:val="00B443EE"/>
    <w:rsid w:val="00B560C8"/>
    <w:rsid w:val="00B61150"/>
    <w:rsid w:val="00B615A2"/>
    <w:rsid w:val="00B65BC7"/>
    <w:rsid w:val="00B721DE"/>
    <w:rsid w:val="00B746B9"/>
    <w:rsid w:val="00B8212B"/>
    <w:rsid w:val="00B848D4"/>
    <w:rsid w:val="00B865B7"/>
    <w:rsid w:val="00BA0E96"/>
    <w:rsid w:val="00BA1CB1"/>
    <w:rsid w:val="00BA4178"/>
    <w:rsid w:val="00BA482D"/>
    <w:rsid w:val="00BB1755"/>
    <w:rsid w:val="00BB23F4"/>
    <w:rsid w:val="00BC5075"/>
    <w:rsid w:val="00BC5419"/>
    <w:rsid w:val="00BD3B0F"/>
    <w:rsid w:val="00BF1D4C"/>
    <w:rsid w:val="00BF3F0A"/>
    <w:rsid w:val="00C00491"/>
    <w:rsid w:val="00C143C3"/>
    <w:rsid w:val="00C1739B"/>
    <w:rsid w:val="00C21ADE"/>
    <w:rsid w:val="00C24351"/>
    <w:rsid w:val="00C26067"/>
    <w:rsid w:val="00C262FD"/>
    <w:rsid w:val="00C30A29"/>
    <w:rsid w:val="00C317DC"/>
    <w:rsid w:val="00C3537A"/>
    <w:rsid w:val="00C50C3C"/>
    <w:rsid w:val="00C578E9"/>
    <w:rsid w:val="00C67700"/>
    <w:rsid w:val="00C70626"/>
    <w:rsid w:val="00C72860"/>
    <w:rsid w:val="00C73582"/>
    <w:rsid w:val="00C73B90"/>
    <w:rsid w:val="00C742EC"/>
    <w:rsid w:val="00C96AF3"/>
    <w:rsid w:val="00C97CCC"/>
    <w:rsid w:val="00CA0274"/>
    <w:rsid w:val="00CB3817"/>
    <w:rsid w:val="00CB746F"/>
    <w:rsid w:val="00CC451E"/>
    <w:rsid w:val="00CD20C4"/>
    <w:rsid w:val="00CD4E9D"/>
    <w:rsid w:val="00CD4F4D"/>
    <w:rsid w:val="00CE7D19"/>
    <w:rsid w:val="00CF0CF5"/>
    <w:rsid w:val="00CF2B3E"/>
    <w:rsid w:val="00CF6549"/>
    <w:rsid w:val="00D0201F"/>
    <w:rsid w:val="00D03685"/>
    <w:rsid w:val="00D07D4E"/>
    <w:rsid w:val="00D115AA"/>
    <w:rsid w:val="00D143E5"/>
    <w:rsid w:val="00D145BE"/>
    <w:rsid w:val="00D2035A"/>
    <w:rsid w:val="00D20C57"/>
    <w:rsid w:val="00D25D16"/>
    <w:rsid w:val="00D32124"/>
    <w:rsid w:val="00D357AE"/>
    <w:rsid w:val="00D538E3"/>
    <w:rsid w:val="00D54C76"/>
    <w:rsid w:val="00D71E43"/>
    <w:rsid w:val="00D727F3"/>
    <w:rsid w:val="00D73695"/>
    <w:rsid w:val="00D80164"/>
    <w:rsid w:val="00D810DE"/>
    <w:rsid w:val="00D87D32"/>
    <w:rsid w:val="00D91188"/>
    <w:rsid w:val="00D92C83"/>
    <w:rsid w:val="00DA0A81"/>
    <w:rsid w:val="00DA3C10"/>
    <w:rsid w:val="00DA53B5"/>
    <w:rsid w:val="00DC1D69"/>
    <w:rsid w:val="00DC5585"/>
    <w:rsid w:val="00DC5A3A"/>
    <w:rsid w:val="00DD0726"/>
    <w:rsid w:val="00DF7043"/>
    <w:rsid w:val="00E10AB4"/>
    <w:rsid w:val="00E238E6"/>
    <w:rsid w:val="00E35064"/>
    <w:rsid w:val="00E3681D"/>
    <w:rsid w:val="00E40225"/>
    <w:rsid w:val="00E501F0"/>
    <w:rsid w:val="00E52483"/>
    <w:rsid w:val="00E53AA4"/>
    <w:rsid w:val="00E6166D"/>
    <w:rsid w:val="00E91BFF"/>
    <w:rsid w:val="00E92933"/>
    <w:rsid w:val="00E94FAD"/>
    <w:rsid w:val="00EB0AA4"/>
    <w:rsid w:val="00EB5C88"/>
    <w:rsid w:val="00EC0469"/>
    <w:rsid w:val="00EC3DCF"/>
    <w:rsid w:val="00EF01F8"/>
    <w:rsid w:val="00EF40EF"/>
    <w:rsid w:val="00EF47FE"/>
    <w:rsid w:val="00F069BD"/>
    <w:rsid w:val="00F1480E"/>
    <w:rsid w:val="00F1497D"/>
    <w:rsid w:val="00F16AAC"/>
    <w:rsid w:val="00F20329"/>
    <w:rsid w:val="00F2229C"/>
    <w:rsid w:val="00F320A9"/>
    <w:rsid w:val="00F33FF2"/>
    <w:rsid w:val="00F4160C"/>
    <w:rsid w:val="00F438FC"/>
    <w:rsid w:val="00F50001"/>
    <w:rsid w:val="00F5616F"/>
    <w:rsid w:val="00F56451"/>
    <w:rsid w:val="00F56827"/>
    <w:rsid w:val="00F60946"/>
    <w:rsid w:val="00F62866"/>
    <w:rsid w:val="00F65EF0"/>
    <w:rsid w:val="00F71651"/>
    <w:rsid w:val="00F76191"/>
    <w:rsid w:val="00F76CC6"/>
    <w:rsid w:val="00F83D7C"/>
    <w:rsid w:val="00FB232E"/>
    <w:rsid w:val="00FB759B"/>
    <w:rsid w:val="00FC32B9"/>
    <w:rsid w:val="00FC6600"/>
    <w:rsid w:val="00FD04E2"/>
    <w:rsid w:val="00FD557D"/>
    <w:rsid w:val="00FE0282"/>
    <w:rsid w:val="00FE0DD8"/>
    <w:rsid w:val="00FE124D"/>
    <w:rsid w:val="00FE1EAB"/>
    <w:rsid w:val="00FE6F0C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7888FF1C"/>
  <w15:docId w15:val="{D641B99D-7EB2-4277-A762-D523439B6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paragraph" w:styleId="TOC1">
    <w:name w:val="toc 1"/>
    <w:basedOn w:val="Normal"/>
    <w:next w:val="Normal"/>
    <w:autoRedefine/>
    <w:uiPriority w:val="39"/>
    <w:semiHidden/>
    <w:unhideWhenUsed/>
    <w:locked/>
    <w:rsid w:val="00190BF0"/>
    <w:pPr>
      <w:spacing w:after="100"/>
    </w:pPr>
  </w:style>
  <w:style w:type="paragraph" w:styleId="NormalWeb">
    <w:name w:val="Normal (Web)"/>
    <w:basedOn w:val="Normal"/>
    <w:uiPriority w:val="99"/>
    <w:semiHidden/>
    <w:unhideWhenUsed/>
    <w:locked/>
    <w:rsid w:val="00CD20C4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04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vetnet.education.gov.au/Pages/TrainingDocs.aspx?q=c6399549-9c62-4a5e-bf1a-524b2322cf72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etnet.education.gov.au/Pages/TrainingDocs.aspx?q=c6399549-9c62-4a5e-bf1a-524b2322cf72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cinda\Desktop\19-05%20AHC%20V4%20Aboriculture\templated\TEM.SkillsImpact.UnitAnd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signedTo xmlns="http://schemas.microsoft.com/sharepoint/v3">
      <UserInfo>
        <DisplayName>Ron Barrow</DisplayName>
        <AccountId>962</AccountId>
        <AccountType/>
      </UserInfo>
    </AssignedTo>
    <Project_x0020_Phase xmlns="d50bbff7-d6dd-47d2-864a-cfdc2c3db0f4">Validation</Project_x0020_Phas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174023BB66AD4F9EFDE4703E51A410" ma:contentTypeVersion="" ma:contentTypeDescription="Create a new document." ma:contentTypeScope="" ma:versionID="29346ce3e7e34313d89694fd3e3615e2">
  <xsd:schema xmlns:xsd="http://www.w3.org/2001/XMLSchema" xmlns:xs="http://www.w3.org/2001/XMLSchema" xmlns:p="http://schemas.microsoft.com/office/2006/metadata/properties" xmlns:ns1="http://schemas.microsoft.com/sharepoint/v3" xmlns:ns2="d50bbff7-d6dd-47d2-864a-cfdc2c3db0f4" xmlns:ns3="f27446b0-e682-4c44-8af2-fbf5d5a4e58f" targetNamespace="http://schemas.microsoft.com/office/2006/metadata/properties" ma:root="true" ma:fieldsID="4f608b4fb9e9bc55e9109d760af09c0d" ns1:_="" ns2:_="" ns3:_="">
    <xsd:import namespace="http://schemas.microsoft.com/sharepoint/v3"/>
    <xsd:import namespace="d50bbff7-d6dd-47d2-864a-cfdc2c3db0f4"/>
    <xsd:import namespace="f27446b0-e682-4c44-8af2-fbf5d5a4e58f"/>
    <xsd:element name="properties">
      <xsd:complexType>
        <xsd:sequence>
          <xsd:element name="documentManagement">
            <xsd:complexType>
              <xsd:all>
                <xsd:element ref="ns1:AssignedTo" minOccurs="0"/>
                <xsd:element ref="ns2:Project_x0020_Phase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ssignedTo" ma:index="8" nillable="true" ma:displayName="Assigned To" ma:list="UserInfo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0bbff7-d6dd-47d2-864a-cfdc2c3db0f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9" nillable="true" ma:displayName="Project Phase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7446b0-e682-4c44-8af2-fbf5d5a4e5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1A418-7300-48D4-9067-F3084374D9B5}">
  <ds:schemaRefs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f27446b0-e682-4c44-8af2-fbf5d5a4e58f"/>
    <ds:schemaRef ds:uri="d50bbff7-d6dd-47d2-864a-cfdc2c3db0f4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F855B94-F532-4286-B757-CA88D1FE9C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50bbff7-d6dd-47d2-864a-cfdc2c3db0f4"/>
    <ds:schemaRef ds:uri="f27446b0-e682-4c44-8af2-fbf5d5a4e5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A5D8D22-07FE-4E11-A8DA-22325497C6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TEM.SkillsImpact.UnitAndAR</Template>
  <TotalTime>1173</TotalTime>
  <Pages>5</Pages>
  <Words>1858</Words>
  <Characters>10597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12431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Lucinda O'Brien</dc:creator>
  <cp:lastModifiedBy>Tom Vassallo</cp:lastModifiedBy>
  <cp:revision>62</cp:revision>
  <cp:lastPrinted>2016-05-27T05:21:00Z</cp:lastPrinted>
  <dcterms:created xsi:type="dcterms:W3CDTF">2018-08-31T06:25:00Z</dcterms:created>
  <dcterms:modified xsi:type="dcterms:W3CDTF">2019-04-25T03:32:00Z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0x010100A1174023BB66AD4F9EFDE4703E51A410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  <property fmtid="{D5CDD505-2E9C-101B-9397-08002B2CF9AE}" pid="18" name="AuthorIds_UIVersion_5120">
    <vt:lpwstr>962</vt:lpwstr>
  </property>
</Properties>
</file>