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04DE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0704DE4" w14:textId="77777777" w:rsidTr="00146EEC">
        <w:tc>
          <w:tcPr>
            <w:tcW w:w="2689" w:type="dxa"/>
          </w:tcPr>
          <w:p w14:paraId="10704DE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0704DE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10704DEA" w14:textId="77777777" w:rsidTr="00146EEC">
        <w:tc>
          <w:tcPr>
            <w:tcW w:w="2689" w:type="dxa"/>
          </w:tcPr>
          <w:p w14:paraId="10704DE8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10704DE9" w14:textId="593F3C9F" w:rsidR="00890FB8" w:rsidRPr="00890FB8" w:rsidRDefault="00890FB8" w:rsidP="00716F31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716F31">
              <w:t>4</w:t>
            </w:r>
            <w:r w:rsidRPr="00890FB8">
              <w:t>.0.</w:t>
            </w:r>
          </w:p>
        </w:tc>
      </w:tr>
    </w:tbl>
    <w:p w14:paraId="10704D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0704DE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0704DEC" w14:textId="6A05849D" w:rsidR="00F1480E" w:rsidRPr="000754EC" w:rsidRDefault="00E738F3" w:rsidP="000754EC">
            <w:pPr>
              <w:pStyle w:val="SIUNITCODE"/>
            </w:pPr>
            <w:r>
              <w:t>AHCARBXX</w:t>
            </w:r>
            <w:r w:rsidR="000177C4">
              <w:t>404</w:t>
            </w:r>
          </w:p>
        </w:tc>
        <w:tc>
          <w:tcPr>
            <w:tcW w:w="3604" w:type="pct"/>
            <w:shd w:val="clear" w:color="auto" w:fill="auto"/>
          </w:tcPr>
          <w:p w14:paraId="10704DED" w14:textId="77777777" w:rsidR="00F1480E" w:rsidRPr="000754EC" w:rsidRDefault="000177C4" w:rsidP="000754EC">
            <w:pPr>
              <w:pStyle w:val="SIUnittitle"/>
            </w:pPr>
            <w:r w:rsidRPr="000177C4">
              <w:t>Conduct a safety audit</w:t>
            </w:r>
          </w:p>
        </w:tc>
      </w:tr>
      <w:tr w:rsidR="00F1480E" w:rsidRPr="00963A46" w14:paraId="10704DF9" w14:textId="77777777" w:rsidTr="00CA2922">
        <w:tc>
          <w:tcPr>
            <w:tcW w:w="1396" w:type="pct"/>
            <w:shd w:val="clear" w:color="auto" w:fill="auto"/>
          </w:tcPr>
          <w:p w14:paraId="10704DE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0704DF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0704DF1" w14:textId="78145A24" w:rsidR="000177C4" w:rsidRPr="000177C4" w:rsidRDefault="000177C4" w:rsidP="000177C4">
            <w:pPr>
              <w:pStyle w:val="SIText"/>
            </w:pPr>
            <w:r w:rsidRPr="00E242FE">
              <w:t xml:space="preserve">This unit of competency describes the skills and knowledge required to </w:t>
            </w:r>
            <w:r w:rsidR="00121274">
              <w:t xml:space="preserve">prepare for and </w:t>
            </w:r>
            <w:r w:rsidRPr="00E242FE">
              <w:t xml:space="preserve">conduct safety audits of </w:t>
            </w:r>
            <w:r w:rsidR="00416570">
              <w:t xml:space="preserve">arboriculture </w:t>
            </w:r>
            <w:r w:rsidR="00121274">
              <w:t>work team</w:t>
            </w:r>
            <w:r w:rsidR="0003361F">
              <w:t>s</w:t>
            </w:r>
            <w:r w:rsidR="00121274">
              <w:t xml:space="preserve">, </w:t>
            </w:r>
            <w:r w:rsidR="00186BAB">
              <w:t xml:space="preserve">work </w:t>
            </w:r>
            <w:r w:rsidR="00121274">
              <w:t>procedures and</w:t>
            </w:r>
            <w:r w:rsidR="00186BAB">
              <w:t xml:space="preserve"> practices</w:t>
            </w:r>
            <w:r w:rsidR="0003361F">
              <w:t>. It includes the</w:t>
            </w:r>
            <w:r w:rsidR="00186BAB">
              <w:t xml:space="preserve"> </w:t>
            </w:r>
            <w:r w:rsidR="0003361F" w:rsidRPr="00416570">
              <w:t>detect</w:t>
            </w:r>
            <w:r w:rsidR="0003361F">
              <w:t>ion of</w:t>
            </w:r>
            <w:r w:rsidR="00416570" w:rsidRPr="00416570">
              <w:t xml:space="preserve"> faults in height safety equipment and determin</w:t>
            </w:r>
            <w:r w:rsidR="0003361F">
              <w:t>ation of</w:t>
            </w:r>
            <w:r w:rsidR="00416570" w:rsidRPr="00416570">
              <w:t xml:space="preserve"> remedial action</w:t>
            </w:r>
            <w:r w:rsidRPr="000177C4">
              <w:t>.</w:t>
            </w:r>
          </w:p>
          <w:p w14:paraId="10704DF2" w14:textId="77777777" w:rsidR="000177C4" w:rsidRPr="00E242FE" w:rsidRDefault="000177C4" w:rsidP="000177C4">
            <w:pPr>
              <w:pStyle w:val="SIText"/>
            </w:pPr>
          </w:p>
          <w:p w14:paraId="10704DF4" w14:textId="5AEEF704" w:rsidR="00EC3B3A" w:rsidRDefault="00416570" w:rsidP="00EC3B3A">
            <w:r w:rsidRPr="00416570">
              <w:t>This unit applies to individuals d</w:t>
            </w:r>
            <w:r w:rsidR="0048737A">
              <w:t>esignated as "H</w:t>
            </w:r>
            <w:r w:rsidRPr="00416570">
              <w:t>eight safety equipment inspectors</w:t>
            </w:r>
            <w:r w:rsidR="0048737A">
              <w:t>"</w:t>
            </w:r>
            <w:r w:rsidRPr="00416570">
              <w:t>. Work is implemented with low risk work procedures to comply with Australian Standards. (AS1891.4:2009). They work autonomously, instruct and monitor the work of others within a team. They use discretion and judgment in the selection, allocation and use of available resources.</w:t>
            </w:r>
          </w:p>
          <w:p w14:paraId="2434312F" w14:textId="77777777" w:rsidR="00416570" w:rsidRDefault="00416570" w:rsidP="00EC3B3A"/>
          <w:p w14:paraId="10704DF8" w14:textId="70BD679B" w:rsidR="00373436" w:rsidRPr="000754EC" w:rsidRDefault="00EC3B3A" w:rsidP="00716F31">
            <w:r w:rsidRPr="00EC3B3A">
              <w:t xml:space="preserve">Legislation, regulations and by-laws relating to the treatment and removal of trees apply in some </w:t>
            </w:r>
            <w:r w:rsidR="005C0B2F">
              <w:t>S</w:t>
            </w:r>
            <w:r w:rsidRPr="00EC3B3A">
              <w:t>tates</w:t>
            </w:r>
            <w:r w:rsidR="005C0B2F">
              <w:t xml:space="preserve"> and</w:t>
            </w:r>
            <w:r w:rsidRPr="00EC3B3A">
              <w:t xml:space="preserve"> </w:t>
            </w:r>
            <w:r w:rsidR="005C0B2F">
              <w:t>T</w:t>
            </w:r>
            <w:r w:rsidRPr="00EC3B3A">
              <w:t>erritories</w:t>
            </w:r>
            <w:r w:rsidR="005C0B2F">
              <w:t>.</w:t>
            </w:r>
          </w:p>
        </w:tc>
      </w:tr>
      <w:tr w:rsidR="00F1480E" w:rsidRPr="00963A46" w14:paraId="10704DFC" w14:textId="77777777" w:rsidTr="00CA2922">
        <w:tc>
          <w:tcPr>
            <w:tcW w:w="1396" w:type="pct"/>
            <w:shd w:val="clear" w:color="auto" w:fill="auto"/>
          </w:tcPr>
          <w:p w14:paraId="10704DF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0704DFB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0704DFF" w14:textId="77777777" w:rsidTr="00CA2922">
        <w:tc>
          <w:tcPr>
            <w:tcW w:w="1396" w:type="pct"/>
            <w:shd w:val="clear" w:color="auto" w:fill="auto"/>
          </w:tcPr>
          <w:p w14:paraId="10704DF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0704DFE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10704E0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0704E0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0704E0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0704E0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0704E0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0704E0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0704E0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177C4" w:rsidRPr="00963A46" w14:paraId="10704E0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704E07" w14:textId="77777777" w:rsidR="000177C4" w:rsidRPr="000177C4" w:rsidRDefault="000177C4" w:rsidP="000177C4">
            <w:pPr>
              <w:pStyle w:val="SIText"/>
            </w:pPr>
            <w:r>
              <w:t>1.</w:t>
            </w:r>
            <w:r w:rsidR="00A9479A">
              <w:t xml:space="preserve"> </w:t>
            </w:r>
            <w:r w:rsidRPr="000177C4">
              <w:t>Perform audit planning</w:t>
            </w:r>
          </w:p>
        </w:tc>
        <w:tc>
          <w:tcPr>
            <w:tcW w:w="3604" w:type="pct"/>
            <w:shd w:val="clear" w:color="auto" w:fill="auto"/>
          </w:tcPr>
          <w:p w14:paraId="10704E08" w14:textId="6217129E" w:rsidR="000177C4" w:rsidRPr="000177C4" w:rsidRDefault="000177C4" w:rsidP="000177C4">
            <w:pPr>
              <w:pStyle w:val="SIText"/>
            </w:pPr>
            <w:r w:rsidRPr="00E242FE">
              <w:t>1.1</w:t>
            </w:r>
            <w:r>
              <w:t xml:space="preserve"> </w:t>
            </w:r>
            <w:r w:rsidRPr="00E242FE">
              <w:t xml:space="preserve">Identify objectives, </w:t>
            </w:r>
            <w:r w:rsidRPr="000177C4">
              <w:t>scope and focus</w:t>
            </w:r>
            <w:r w:rsidR="00EC3B3A" w:rsidRPr="00E242FE">
              <w:t xml:space="preserve"> </w:t>
            </w:r>
            <w:r w:rsidR="00EC3B3A">
              <w:t xml:space="preserve">of </w:t>
            </w:r>
            <w:r w:rsidR="00EC3B3A" w:rsidRPr="00EC3B3A">
              <w:t>audit</w:t>
            </w:r>
          </w:p>
          <w:p w14:paraId="10704E09" w14:textId="2A3231FC" w:rsidR="000177C4" w:rsidRPr="000177C4" w:rsidRDefault="000177C4" w:rsidP="000177C4">
            <w:pPr>
              <w:pStyle w:val="SIText"/>
            </w:pPr>
            <w:r w:rsidRPr="00E242FE">
              <w:t>1.2</w:t>
            </w:r>
            <w:r>
              <w:t xml:space="preserve"> </w:t>
            </w:r>
            <w:r w:rsidRPr="00E242FE">
              <w:t xml:space="preserve">Identify </w:t>
            </w:r>
            <w:r w:rsidR="00416570">
              <w:t xml:space="preserve">audit </w:t>
            </w:r>
            <w:r w:rsidRPr="00E242FE">
              <w:t xml:space="preserve">target </w:t>
            </w:r>
            <w:r w:rsidR="00416570">
              <w:t>an</w:t>
            </w:r>
            <w:r w:rsidRPr="00E242FE">
              <w:t xml:space="preserve">d </w:t>
            </w:r>
            <w:r w:rsidR="00416570">
              <w:t xml:space="preserve">required </w:t>
            </w:r>
            <w:r w:rsidRPr="00E242FE">
              <w:t>documentation</w:t>
            </w:r>
          </w:p>
          <w:p w14:paraId="10704E0A" w14:textId="62B44A51" w:rsidR="000177C4" w:rsidRPr="000177C4" w:rsidRDefault="000177C4" w:rsidP="000177C4">
            <w:pPr>
              <w:pStyle w:val="SIText"/>
            </w:pPr>
            <w:r w:rsidRPr="00E242FE">
              <w:t>1.3</w:t>
            </w:r>
            <w:r>
              <w:t xml:space="preserve"> </w:t>
            </w:r>
            <w:r w:rsidRPr="00E242FE">
              <w:t>Determine audit process and sampling technique</w:t>
            </w:r>
          </w:p>
          <w:p w14:paraId="10704E0B" w14:textId="792B2266" w:rsidR="000177C4" w:rsidRPr="000177C4" w:rsidRDefault="000177C4" w:rsidP="000177C4">
            <w:pPr>
              <w:pStyle w:val="SIText"/>
            </w:pPr>
            <w:r w:rsidRPr="00E242FE">
              <w:t>1.4</w:t>
            </w:r>
            <w:r>
              <w:t xml:space="preserve"> </w:t>
            </w:r>
            <w:r w:rsidR="00416570">
              <w:t>P</w:t>
            </w:r>
            <w:r w:rsidR="00A9479A">
              <w:t xml:space="preserve">lan </w:t>
            </w:r>
            <w:r w:rsidRPr="00E242FE">
              <w:t xml:space="preserve">frequency </w:t>
            </w:r>
            <w:r w:rsidR="00EC3B3A">
              <w:t>and scheduling</w:t>
            </w:r>
            <w:r w:rsidRPr="00E242FE">
              <w:t xml:space="preserve"> of audit event</w:t>
            </w:r>
            <w:r w:rsidR="001F27A3">
              <w:t>s</w:t>
            </w:r>
          </w:p>
          <w:p w14:paraId="10704E0C" w14:textId="77777777" w:rsidR="000177C4" w:rsidRPr="000177C4" w:rsidRDefault="000177C4" w:rsidP="000177C4">
            <w:pPr>
              <w:pStyle w:val="SIText"/>
            </w:pPr>
            <w:r w:rsidRPr="00E242FE">
              <w:t>1.5</w:t>
            </w:r>
            <w:r>
              <w:t xml:space="preserve"> </w:t>
            </w:r>
            <w:r w:rsidRPr="00E242FE">
              <w:t>Prepare audit documentation</w:t>
            </w:r>
          </w:p>
          <w:p w14:paraId="10704E0D" w14:textId="77777777" w:rsidR="000177C4" w:rsidRPr="000177C4" w:rsidRDefault="000177C4" w:rsidP="000177C4">
            <w:pPr>
              <w:pStyle w:val="SIText"/>
            </w:pPr>
            <w:r w:rsidRPr="00E242FE">
              <w:t>1.6</w:t>
            </w:r>
            <w:r>
              <w:t xml:space="preserve"> </w:t>
            </w:r>
            <w:r w:rsidRPr="00E242FE">
              <w:t>Conduct pre-audit communications with client and relevant stakeholders</w:t>
            </w:r>
          </w:p>
        </w:tc>
      </w:tr>
      <w:tr w:rsidR="000177C4" w:rsidRPr="00963A46" w14:paraId="10704E1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704E0F" w14:textId="77777777" w:rsidR="000177C4" w:rsidRPr="000177C4" w:rsidRDefault="000177C4" w:rsidP="000177C4">
            <w:pPr>
              <w:pStyle w:val="SIText"/>
            </w:pPr>
            <w:r>
              <w:t>2.</w:t>
            </w:r>
            <w:r w:rsidR="00A9479A">
              <w:t xml:space="preserve"> </w:t>
            </w:r>
            <w:r w:rsidRPr="000177C4">
              <w:t>Undertake safety audit activities</w:t>
            </w:r>
          </w:p>
        </w:tc>
        <w:tc>
          <w:tcPr>
            <w:tcW w:w="3604" w:type="pct"/>
            <w:shd w:val="clear" w:color="auto" w:fill="auto"/>
          </w:tcPr>
          <w:p w14:paraId="10704E10" w14:textId="06D390C1" w:rsidR="000177C4" w:rsidRPr="000177C4" w:rsidRDefault="000177C4" w:rsidP="000177C4">
            <w:pPr>
              <w:pStyle w:val="SIText"/>
            </w:pPr>
            <w:r w:rsidRPr="00E242FE">
              <w:t>2.1</w:t>
            </w:r>
            <w:r>
              <w:t xml:space="preserve"> </w:t>
            </w:r>
            <w:r w:rsidR="001F27A3" w:rsidRPr="001F27A3">
              <w:t>Undertake a site-specific job safety analysis (JSA) and record and implement control measures</w:t>
            </w:r>
          </w:p>
          <w:p w14:paraId="10704E11" w14:textId="7D64EC97" w:rsidR="000177C4" w:rsidRPr="000177C4" w:rsidRDefault="000177C4" w:rsidP="000177C4">
            <w:pPr>
              <w:pStyle w:val="SIText"/>
            </w:pPr>
            <w:r w:rsidRPr="00E242FE">
              <w:t>2.2</w:t>
            </w:r>
            <w:r>
              <w:t xml:space="preserve"> </w:t>
            </w:r>
            <w:r w:rsidRPr="00E242FE">
              <w:t xml:space="preserve">Conduct </w:t>
            </w:r>
            <w:r w:rsidR="00A9479A">
              <w:t>planned</w:t>
            </w:r>
            <w:r w:rsidR="001F27A3">
              <w:t xml:space="preserve"> </w:t>
            </w:r>
            <w:r w:rsidRPr="00E242FE">
              <w:t>audit testing of site operations for usage of personal protective equipment</w:t>
            </w:r>
          </w:p>
          <w:p w14:paraId="10704E12" w14:textId="0608F96B" w:rsidR="000177C4" w:rsidRPr="000177C4" w:rsidRDefault="000177C4" w:rsidP="000177C4">
            <w:pPr>
              <w:pStyle w:val="SIText"/>
            </w:pPr>
            <w:r w:rsidRPr="00E242FE">
              <w:t>2.3</w:t>
            </w:r>
            <w:r>
              <w:t xml:space="preserve"> </w:t>
            </w:r>
            <w:r w:rsidRPr="00E242FE">
              <w:t xml:space="preserve">Conduct </w:t>
            </w:r>
            <w:r w:rsidR="00A9479A">
              <w:t>planned</w:t>
            </w:r>
            <w:r w:rsidR="001F27A3" w:rsidRPr="00E242FE">
              <w:t xml:space="preserve"> </w:t>
            </w:r>
            <w:r w:rsidRPr="00E242FE">
              <w:t>audit testing of tools</w:t>
            </w:r>
            <w:r w:rsidR="003E6EB9">
              <w:t xml:space="preserve"> and</w:t>
            </w:r>
            <w:r w:rsidRPr="00E242FE">
              <w:t xml:space="preserve"> equipment for defective components</w:t>
            </w:r>
          </w:p>
          <w:p w14:paraId="10704E13" w14:textId="2DE2192E" w:rsidR="000177C4" w:rsidRDefault="000177C4" w:rsidP="000177C4">
            <w:pPr>
              <w:pStyle w:val="SIText"/>
            </w:pPr>
            <w:r w:rsidRPr="00E242FE">
              <w:t>2.4</w:t>
            </w:r>
            <w:r>
              <w:t xml:space="preserve"> </w:t>
            </w:r>
            <w:r w:rsidRPr="00E242FE">
              <w:t xml:space="preserve">Conduct </w:t>
            </w:r>
            <w:r w:rsidR="00A9479A">
              <w:t>planned</w:t>
            </w:r>
            <w:r w:rsidR="001F27A3" w:rsidRPr="00E242FE">
              <w:t xml:space="preserve"> </w:t>
            </w:r>
            <w:r w:rsidRPr="00E242FE">
              <w:t xml:space="preserve">audit inspection of </w:t>
            </w:r>
            <w:r w:rsidR="001F27A3">
              <w:t xml:space="preserve">emergency and </w:t>
            </w:r>
            <w:r w:rsidRPr="00E242FE">
              <w:t>rescue equipment</w:t>
            </w:r>
          </w:p>
          <w:p w14:paraId="18B370D1" w14:textId="1F07849B" w:rsidR="00416570" w:rsidRPr="000177C4" w:rsidRDefault="00416570" w:rsidP="000177C4">
            <w:pPr>
              <w:pStyle w:val="SIText"/>
            </w:pPr>
            <w:r>
              <w:t xml:space="preserve">2.5 </w:t>
            </w:r>
            <w:r w:rsidRPr="00416570">
              <w:t>Conduct planned audit inspection of height safety equipment</w:t>
            </w:r>
          </w:p>
          <w:p w14:paraId="10704E15" w14:textId="5A97F4CD" w:rsidR="000177C4" w:rsidRPr="000177C4" w:rsidRDefault="000177C4" w:rsidP="000177C4">
            <w:pPr>
              <w:pStyle w:val="SIText"/>
            </w:pPr>
            <w:r w:rsidRPr="00E242FE">
              <w:t>2.</w:t>
            </w:r>
            <w:r w:rsidR="00416570">
              <w:t>6</w:t>
            </w:r>
            <w:r>
              <w:t xml:space="preserve"> </w:t>
            </w:r>
            <w:r w:rsidRPr="00E242FE">
              <w:t xml:space="preserve">Conduct </w:t>
            </w:r>
            <w:r w:rsidR="00A9479A">
              <w:t>planned</w:t>
            </w:r>
            <w:r w:rsidR="001F27A3" w:rsidRPr="00E242FE">
              <w:t xml:space="preserve"> </w:t>
            </w:r>
            <w:r w:rsidRPr="00E242FE">
              <w:t xml:space="preserve">audit inspection of </w:t>
            </w:r>
            <w:r w:rsidR="001F27A3">
              <w:t xml:space="preserve">workplace safety </w:t>
            </w:r>
            <w:r w:rsidRPr="00E242FE">
              <w:t>documentation</w:t>
            </w:r>
          </w:p>
          <w:p w14:paraId="10704E18" w14:textId="6159BF2F" w:rsidR="000177C4" w:rsidRPr="000177C4" w:rsidRDefault="000177C4">
            <w:pPr>
              <w:pStyle w:val="SIText"/>
            </w:pPr>
            <w:r w:rsidRPr="00E242FE">
              <w:t>2.</w:t>
            </w:r>
            <w:r w:rsidR="00416570">
              <w:t>7</w:t>
            </w:r>
            <w:r>
              <w:t xml:space="preserve"> </w:t>
            </w:r>
            <w:r w:rsidRPr="00E242FE">
              <w:t xml:space="preserve">Confirm currency of </w:t>
            </w:r>
            <w:r w:rsidR="001F27A3">
              <w:t>licencing</w:t>
            </w:r>
            <w:r w:rsidRPr="00E242FE">
              <w:t xml:space="preserve"> require</w:t>
            </w:r>
            <w:r w:rsidR="00A9479A">
              <w:t>ments of individuals in work team</w:t>
            </w:r>
            <w:r w:rsidRPr="00E242FE">
              <w:t xml:space="preserve"> </w:t>
            </w:r>
            <w:r w:rsidR="00A9479A">
              <w:t>for</w:t>
            </w:r>
            <w:r w:rsidR="00A9479A" w:rsidRPr="00E242FE">
              <w:t xml:space="preserve"> </w:t>
            </w:r>
            <w:r w:rsidRPr="00E242FE">
              <w:t>specialised work functions</w:t>
            </w:r>
          </w:p>
        </w:tc>
      </w:tr>
      <w:tr w:rsidR="000177C4" w:rsidRPr="00963A46" w14:paraId="10704E2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704E1A" w14:textId="77777777" w:rsidR="000177C4" w:rsidRPr="000177C4" w:rsidRDefault="000177C4" w:rsidP="000177C4">
            <w:pPr>
              <w:pStyle w:val="SIText"/>
            </w:pPr>
            <w:r>
              <w:t>3.</w:t>
            </w:r>
            <w:r w:rsidR="00A9479A">
              <w:t xml:space="preserve"> </w:t>
            </w:r>
            <w:r w:rsidRPr="000177C4">
              <w:t>Identify and respond to non-conformance</w:t>
            </w:r>
          </w:p>
        </w:tc>
        <w:tc>
          <w:tcPr>
            <w:tcW w:w="3604" w:type="pct"/>
            <w:shd w:val="clear" w:color="auto" w:fill="auto"/>
          </w:tcPr>
          <w:p w14:paraId="10704E1B" w14:textId="7DBAB78C" w:rsidR="000177C4" w:rsidRPr="000177C4" w:rsidRDefault="000177C4" w:rsidP="000177C4">
            <w:pPr>
              <w:pStyle w:val="SIText"/>
            </w:pPr>
            <w:r w:rsidRPr="00E242FE">
              <w:t>3.1</w:t>
            </w:r>
            <w:r>
              <w:t xml:space="preserve"> </w:t>
            </w:r>
            <w:r w:rsidR="00B36D83">
              <w:t>Assess</w:t>
            </w:r>
            <w:r w:rsidRPr="00E242FE">
              <w:t xml:space="preserve"> </w:t>
            </w:r>
            <w:r w:rsidR="00A9479A">
              <w:t xml:space="preserve">safety audit outcomes </w:t>
            </w:r>
            <w:r w:rsidR="00B36D83">
              <w:t xml:space="preserve">against </w:t>
            </w:r>
            <w:r w:rsidR="00A9479A" w:rsidRPr="00A9479A">
              <w:t xml:space="preserve">compliance </w:t>
            </w:r>
            <w:r w:rsidR="00A9479A">
              <w:t>to safety policies and procedures</w:t>
            </w:r>
          </w:p>
          <w:p w14:paraId="10704E1C" w14:textId="7F2079BB" w:rsidR="000177C4" w:rsidRDefault="000177C4" w:rsidP="000177C4">
            <w:pPr>
              <w:pStyle w:val="SIText"/>
            </w:pPr>
            <w:r w:rsidRPr="00E242FE">
              <w:t>3.2</w:t>
            </w:r>
            <w:r>
              <w:t xml:space="preserve"> </w:t>
            </w:r>
            <w:r w:rsidRPr="00E242FE">
              <w:t xml:space="preserve">Identify </w:t>
            </w:r>
            <w:r w:rsidR="00A151FC">
              <w:t>non-</w:t>
            </w:r>
            <w:r w:rsidR="00FC316A">
              <w:t>conformance</w:t>
            </w:r>
            <w:r w:rsidR="00CD5362">
              <w:t xml:space="preserve"> with safety policies, </w:t>
            </w:r>
            <w:r w:rsidR="00FC316A">
              <w:t xml:space="preserve">procedures </w:t>
            </w:r>
            <w:r w:rsidR="00416570" w:rsidRPr="00416570">
              <w:t xml:space="preserve">manufacturer's instructions </w:t>
            </w:r>
            <w:r w:rsidR="00CD5362">
              <w:t xml:space="preserve">and </w:t>
            </w:r>
            <w:r w:rsidR="00416570">
              <w:t xml:space="preserve">applicable </w:t>
            </w:r>
            <w:r w:rsidR="00CD5362">
              <w:t>industry standards</w:t>
            </w:r>
          </w:p>
          <w:p w14:paraId="05EC1A8D" w14:textId="53B384AA" w:rsidR="00416570" w:rsidRPr="000177C4" w:rsidRDefault="00416570" w:rsidP="000177C4">
            <w:pPr>
              <w:pStyle w:val="SIText"/>
            </w:pPr>
            <w:r w:rsidRPr="00416570">
              <w:t>3.3 Identify and detect faults, levels of wear and damage in equipment and determine remedial action</w:t>
            </w:r>
          </w:p>
          <w:p w14:paraId="10704E1D" w14:textId="12DC2070" w:rsidR="000177C4" w:rsidRPr="000177C4" w:rsidRDefault="000177C4" w:rsidP="000177C4">
            <w:pPr>
              <w:pStyle w:val="SIText"/>
            </w:pPr>
            <w:r w:rsidRPr="00E242FE">
              <w:t>3.</w:t>
            </w:r>
            <w:r w:rsidR="00416570">
              <w:t>4</w:t>
            </w:r>
            <w:r>
              <w:t xml:space="preserve"> </w:t>
            </w:r>
            <w:r w:rsidRPr="00E242FE">
              <w:t xml:space="preserve">Issue </w:t>
            </w:r>
            <w:r w:rsidR="00FC316A">
              <w:t xml:space="preserve">rectification notices </w:t>
            </w:r>
            <w:r w:rsidRPr="00E242FE">
              <w:t xml:space="preserve">for </w:t>
            </w:r>
            <w:r w:rsidR="00FC316A">
              <w:t xml:space="preserve">breaches in </w:t>
            </w:r>
            <w:r w:rsidRPr="00E242FE">
              <w:t>work</w:t>
            </w:r>
            <w:r w:rsidR="00FC316A">
              <w:t xml:space="preserve"> health and safety policies, procedures</w:t>
            </w:r>
            <w:r w:rsidRPr="00E242FE">
              <w:t xml:space="preserve"> </w:t>
            </w:r>
            <w:r w:rsidR="00FC316A">
              <w:t xml:space="preserve">and </w:t>
            </w:r>
            <w:r w:rsidRPr="00E242FE">
              <w:t xml:space="preserve">practices </w:t>
            </w:r>
          </w:p>
          <w:p w14:paraId="10704E1F" w14:textId="23F8228F" w:rsidR="00B221BA" w:rsidRDefault="000177C4" w:rsidP="000177C4">
            <w:pPr>
              <w:pStyle w:val="SIText"/>
            </w:pPr>
            <w:r w:rsidRPr="00E242FE">
              <w:t>3.</w:t>
            </w:r>
            <w:r w:rsidR="00416570">
              <w:t>5</w:t>
            </w:r>
            <w:r>
              <w:t xml:space="preserve"> </w:t>
            </w:r>
            <w:r w:rsidR="00FC316A">
              <w:t>Remove from service and t</w:t>
            </w:r>
            <w:r w:rsidRPr="00E242FE">
              <w:t xml:space="preserve">ag </w:t>
            </w:r>
            <w:r w:rsidR="00FC316A">
              <w:t xml:space="preserve">unsafe </w:t>
            </w:r>
            <w:r w:rsidRPr="00E242FE">
              <w:t>tools</w:t>
            </w:r>
            <w:r w:rsidR="003E6EB9">
              <w:t xml:space="preserve"> and</w:t>
            </w:r>
            <w:r w:rsidR="00FC316A">
              <w:t xml:space="preserve"> </w:t>
            </w:r>
            <w:r w:rsidRPr="00E242FE">
              <w:t>equipment</w:t>
            </w:r>
            <w:r w:rsidR="00AD58B6">
              <w:t xml:space="preserve"> </w:t>
            </w:r>
            <w:r w:rsidR="00FC316A">
              <w:t xml:space="preserve">according to </w:t>
            </w:r>
            <w:r w:rsidR="00B221BA">
              <w:t>workplace safety procedures</w:t>
            </w:r>
          </w:p>
          <w:p w14:paraId="10704E22" w14:textId="6F4843CF" w:rsidR="000177C4" w:rsidRPr="000177C4" w:rsidRDefault="000177C4" w:rsidP="00E15039">
            <w:pPr>
              <w:pStyle w:val="SIText"/>
            </w:pPr>
            <w:r w:rsidRPr="00E242FE">
              <w:t>3.</w:t>
            </w:r>
            <w:r w:rsidR="00416570">
              <w:t>6</w:t>
            </w:r>
            <w:r>
              <w:t xml:space="preserve"> </w:t>
            </w:r>
            <w:r w:rsidR="00B221BA" w:rsidRPr="00B221BA">
              <w:t xml:space="preserve">Promote </w:t>
            </w:r>
            <w:r w:rsidR="00B221BA">
              <w:t xml:space="preserve">safety </w:t>
            </w:r>
            <w:r w:rsidR="00B221BA" w:rsidRPr="00B221BA">
              <w:t>improvement</w:t>
            </w:r>
            <w:r w:rsidR="00B221BA">
              <w:t xml:space="preserve">s </w:t>
            </w:r>
            <w:r w:rsidR="00B221BA" w:rsidRPr="00B221BA">
              <w:t>through professional development activities</w:t>
            </w:r>
          </w:p>
        </w:tc>
      </w:tr>
      <w:tr w:rsidR="000177C4" w:rsidRPr="00963A46" w14:paraId="10704E2D" w14:textId="77777777" w:rsidTr="0084535E">
        <w:trPr>
          <w:cantSplit/>
          <w:trHeight w:val="1802"/>
        </w:trPr>
        <w:tc>
          <w:tcPr>
            <w:tcW w:w="1396" w:type="pct"/>
            <w:shd w:val="clear" w:color="auto" w:fill="auto"/>
          </w:tcPr>
          <w:p w14:paraId="10704E24" w14:textId="77777777" w:rsidR="000177C4" w:rsidRPr="000177C4" w:rsidRDefault="000177C4" w:rsidP="000177C4">
            <w:pPr>
              <w:pStyle w:val="SIText"/>
            </w:pPr>
            <w:r>
              <w:lastRenderedPageBreak/>
              <w:t>4.</w:t>
            </w:r>
            <w:r w:rsidR="00A9479A">
              <w:t xml:space="preserve"> </w:t>
            </w:r>
            <w:r w:rsidRPr="000177C4">
              <w:t>Record, report and present audit results</w:t>
            </w:r>
          </w:p>
        </w:tc>
        <w:tc>
          <w:tcPr>
            <w:tcW w:w="3604" w:type="pct"/>
            <w:shd w:val="clear" w:color="auto" w:fill="auto"/>
          </w:tcPr>
          <w:p w14:paraId="10704E25" w14:textId="17C109AA" w:rsidR="000177C4" w:rsidRPr="000177C4" w:rsidRDefault="000177C4" w:rsidP="000177C4">
            <w:pPr>
              <w:pStyle w:val="SIText"/>
            </w:pPr>
            <w:r w:rsidRPr="00E242FE">
              <w:t>4.1</w:t>
            </w:r>
            <w:r>
              <w:t xml:space="preserve"> </w:t>
            </w:r>
            <w:r w:rsidRPr="00E242FE">
              <w:t>Prepare safety audit report</w:t>
            </w:r>
            <w:r w:rsidR="00B221BA">
              <w:t xml:space="preserve"> according to workplace procedures</w:t>
            </w:r>
          </w:p>
          <w:p w14:paraId="10704E26" w14:textId="77777777" w:rsidR="00B221BA" w:rsidRPr="00B221BA" w:rsidRDefault="00B221BA" w:rsidP="00B221BA">
            <w:pPr>
              <w:pStyle w:val="SIText"/>
            </w:pPr>
            <w:r w:rsidRPr="00B221BA">
              <w:t>4.</w:t>
            </w:r>
            <w:r w:rsidR="00E76AA3">
              <w:t>2</w:t>
            </w:r>
            <w:r w:rsidRPr="00B221BA">
              <w:t xml:space="preserve"> Review </w:t>
            </w:r>
            <w:r w:rsidR="00E76AA3">
              <w:t xml:space="preserve">safety audit outcomes </w:t>
            </w:r>
            <w:r w:rsidRPr="00B221BA">
              <w:t>against</w:t>
            </w:r>
            <w:r w:rsidR="00E76AA3">
              <w:t xml:space="preserve"> workplace</w:t>
            </w:r>
            <w:r w:rsidRPr="00B221BA">
              <w:t xml:space="preserve"> </w:t>
            </w:r>
            <w:r w:rsidR="00E76AA3">
              <w:t xml:space="preserve">policies, procedures and industry safety </w:t>
            </w:r>
            <w:r w:rsidRPr="00B221BA">
              <w:t>standards</w:t>
            </w:r>
          </w:p>
          <w:p w14:paraId="10704E27" w14:textId="77777777" w:rsidR="00B221BA" w:rsidRPr="00B221BA" w:rsidRDefault="00E76AA3" w:rsidP="00B221BA">
            <w:pPr>
              <w:pStyle w:val="SIText"/>
            </w:pPr>
            <w:r>
              <w:t>4.3</w:t>
            </w:r>
            <w:r w:rsidR="00B221BA" w:rsidRPr="00B221BA">
              <w:t xml:space="preserve"> Identify and record </w:t>
            </w:r>
            <w:r>
              <w:t>inconsistencies in safe work practices and recommend action for approval according to workplace safety procedures</w:t>
            </w:r>
          </w:p>
          <w:p w14:paraId="10704E28" w14:textId="36E9B4F1" w:rsidR="00B221BA" w:rsidRPr="00B221BA" w:rsidRDefault="00E76AA3" w:rsidP="00B221BA">
            <w:pPr>
              <w:pStyle w:val="SIText"/>
            </w:pPr>
            <w:r>
              <w:t>4.4</w:t>
            </w:r>
            <w:r w:rsidR="00B221BA" w:rsidRPr="00B221BA">
              <w:t xml:space="preserve"> Implement </w:t>
            </w:r>
            <w:r>
              <w:t xml:space="preserve">recommendations </w:t>
            </w:r>
            <w:r w:rsidR="00B221BA" w:rsidRPr="00B221BA">
              <w:t xml:space="preserve">to resolve </w:t>
            </w:r>
            <w:r w:rsidRPr="00B221BA">
              <w:t>u</w:t>
            </w:r>
            <w:r>
              <w:t>nsafe work practices according to workplace safety procedures</w:t>
            </w:r>
          </w:p>
          <w:p w14:paraId="31F7F3C3" w14:textId="77777777" w:rsidR="00416570" w:rsidRDefault="00B221BA" w:rsidP="000177C4">
            <w:pPr>
              <w:pStyle w:val="SIText"/>
            </w:pPr>
            <w:r w:rsidRPr="00B221BA">
              <w:t>4.</w:t>
            </w:r>
            <w:r w:rsidR="00E76AA3">
              <w:t>5</w:t>
            </w:r>
            <w:r w:rsidRPr="00B221BA">
              <w:t xml:space="preserve"> Record and report results of </w:t>
            </w:r>
            <w:r w:rsidR="00E76AA3">
              <w:t>safety</w:t>
            </w:r>
            <w:r w:rsidRPr="00B221BA">
              <w:t xml:space="preserve"> audit according to workplace procedures</w:t>
            </w:r>
          </w:p>
          <w:p w14:paraId="10704E2C" w14:textId="3FD41D77" w:rsidR="000177C4" w:rsidRPr="000177C4" w:rsidRDefault="00416570" w:rsidP="000177C4">
            <w:pPr>
              <w:pStyle w:val="SIText"/>
            </w:pPr>
            <w:r>
              <w:t>4.6 Maintain equipment data and audit inspection records according to industry standards and workplace</w:t>
            </w:r>
            <w:r w:rsidRPr="00416570">
              <w:t xml:space="preserve"> requirements</w:t>
            </w:r>
          </w:p>
        </w:tc>
      </w:tr>
    </w:tbl>
    <w:p w14:paraId="10704E2E" w14:textId="77777777" w:rsidR="005F771F" w:rsidRDefault="005F771F" w:rsidP="005F771F">
      <w:pPr>
        <w:pStyle w:val="SIText"/>
      </w:pPr>
    </w:p>
    <w:p w14:paraId="10704E30" w14:textId="77777777" w:rsidR="00F1480E" w:rsidRPr="00DD0726" w:rsidRDefault="00F1480E" w:rsidP="00E1503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0704E33" w14:textId="77777777" w:rsidTr="00CA2922">
        <w:trPr>
          <w:tblHeader/>
        </w:trPr>
        <w:tc>
          <w:tcPr>
            <w:tcW w:w="5000" w:type="pct"/>
            <w:gridSpan w:val="2"/>
          </w:tcPr>
          <w:p w14:paraId="10704E3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0704E3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0704E36" w14:textId="77777777" w:rsidTr="00CA2922">
        <w:trPr>
          <w:tblHeader/>
        </w:trPr>
        <w:tc>
          <w:tcPr>
            <w:tcW w:w="1396" w:type="pct"/>
          </w:tcPr>
          <w:p w14:paraId="10704E3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0704E3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0704E39" w14:textId="77777777" w:rsidTr="00CA2922">
        <w:tc>
          <w:tcPr>
            <w:tcW w:w="1396" w:type="pct"/>
          </w:tcPr>
          <w:p w14:paraId="10704E37" w14:textId="4CFA3D35" w:rsidR="00F1480E" w:rsidRPr="000754EC" w:rsidRDefault="00DC284F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0704E38" w14:textId="0DC7A19F" w:rsidR="00F1480E" w:rsidRPr="000754EC" w:rsidRDefault="00CC6929" w:rsidP="0027013B">
            <w:pPr>
              <w:pStyle w:val="SIBulletList1"/>
            </w:pPr>
            <w:r>
              <w:t>Identify and interpret critical information in</w:t>
            </w:r>
            <w:r w:rsidR="0003361F">
              <w:t xml:space="preserve"> </w:t>
            </w:r>
            <w:r w:rsidR="00DC284F">
              <w:t>documentation</w:t>
            </w:r>
            <w:r>
              <w:t xml:space="preserve"> used </w:t>
            </w:r>
            <w:r w:rsidR="0027013B" w:rsidRPr="0027013B">
              <w:t xml:space="preserve">for </w:t>
            </w:r>
            <w:r w:rsidR="0027013B">
              <w:t xml:space="preserve">workplace compliance, </w:t>
            </w:r>
            <w:r>
              <w:t>including</w:t>
            </w:r>
            <w:r w:rsidR="00DC284F">
              <w:t xml:space="preserve">, </w:t>
            </w:r>
            <w:r w:rsidR="00416570" w:rsidRPr="00416570">
              <w:t xml:space="preserve">manufacturer's instructions, </w:t>
            </w:r>
            <w:r>
              <w:t xml:space="preserve">workplace </w:t>
            </w:r>
            <w:r w:rsidR="00DC284F">
              <w:t xml:space="preserve">policies and procedures for equipment, </w:t>
            </w:r>
            <w:r w:rsidR="0027013B">
              <w:t>and industry standards</w:t>
            </w:r>
            <w:r w:rsidR="00DC284F">
              <w:t xml:space="preserve"> </w:t>
            </w:r>
          </w:p>
        </w:tc>
      </w:tr>
      <w:tr w:rsidR="00DC284F" w:rsidRPr="00336FCA" w:rsidDel="00423CB2" w14:paraId="5F710332" w14:textId="77777777" w:rsidTr="00E15039">
        <w:trPr>
          <w:trHeight w:val="391"/>
        </w:trPr>
        <w:tc>
          <w:tcPr>
            <w:tcW w:w="1396" w:type="pct"/>
          </w:tcPr>
          <w:p w14:paraId="1E3045D2" w14:textId="61F9F35E" w:rsidR="00DC284F" w:rsidRDefault="00DC284F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3CF35E2F" w14:textId="06CF6EBF" w:rsidR="00DC284F" w:rsidRPr="000754EC" w:rsidRDefault="0027013B" w:rsidP="00EC3210">
            <w:pPr>
              <w:pStyle w:val="SIBulletList1"/>
            </w:pPr>
            <w:r>
              <w:t xml:space="preserve">Accurately </w:t>
            </w:r>
            <w:r w:rsidR="007B334D">
              <w:t xml:space="preserve">and clearly </w:t>
            </w:r>
            <w:r w:rsidR="00CA1515">
              <w:t>report</w:t>
            </w:r>
            <w:r w:rsidR="00DC284F" w:rsidRPr="00DC284F">
              <w:t xml:space="preserve"> outcomes </w:t>
            </w:r>
            <w:r w:rsidR="00CA1515">
              <w:t xml:space="preserve">of safety audits </w:t>
            </w:r>
            <w:r w:rsidR="00DC284F" w:rsidRPr="00DC284F">
              <w:t xml:space="preserve">using industry terminology </w:t>
            </w:r>
          </w:p>
        </w:tc>
      </w:tr>
    </w:tbl>
    <w:p w14:paraId="10704E4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0704E50" w14:textId="77777777" w:rsidTr="00F33FF2">
        <w:tc>
          <w:tcPr>
            <w:tcW w:w="5000" w:type="pct"/>
            <w:gridSpan w:val="4"/>
          </w:tcPr>
          <w:p w14:paraId="10704E4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0704E55" w14:textId="77777777" w:rsidTr="00F33FF2">
        <w:tc>
          <w:tcPr>
            <w:tcW w:w="1028" w:type="pct"/>
          </w:tcPr>
          <w:p w14:paraId="10704E5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0704E5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0704E5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0704E5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0704E5B" w14:textId="77777777" w:rsidTr="00F33FF2">
        <w:tc>
          <w:tcPr>
            <w:tcW w:w="1028" w:type="pct"/>
          </w:tcPr>
          <w:p w14:paraId="574D8502" w14:textId="28ACCC43" w:rsidR="00041E59" w:rsidRDefault="00E738F3" w:rsidP="000754EC">
            <w:pPr>
              <w:pStyle w:val="SIText"/>
            </w:pPr>
            <w:r>
              <w:t>AHCARBXX</w:t>
            </w:r>
            <w:r w:rsidR="000177C4" w:rsidRPr="000177C4">
              <w:t>404 Conduct a safety audit</w:t>
            </w:r>
          </w:p>
          <w:p w14:paraId="10704E56" w14:textId="418F80F7" w:rsidR="00F5421B" w:rsidRPr="000754EC" w:rsidRDefault="00F5421B" w:rsidP="000754EC">
            <w:pPr>
              <w:pStyle w:val="SIText"/>
            </w:pPr>
          </w:p>
        </w:tc>
        <w:tc>
          <w:tcPr>
            <w:tcW w:w="1105" w:type="pct"/>
          </w:tcPr>
          <w:p w14:paraId="35B53EEB" w14:textId="054EB1CC" w:rsidR="00041E59" w:rsidRDefault="00EC3B3A" w:rsidP="000754EC">
            <w:pPr>
              <w:pStyle w:val="SIText"/>
            </w:pPr>
            <w:r>
              <w:t>AHCA</w:t>
            </w:r>
            <w:r w:rsidRPr="00EC3B3A">
              <w:t>RB404 Conduct a safety audit</w:t>
            </w:r>
          </w:p>
          <w:p w14:paraId="10704E57" w14:textId="1689DA7C" w:rsidR="00F5421B" w:rsidRPr="000754EC" w:rsidRDefault="00F5421B" w:rsidP="000754EC">
            <w:pPr>
              <w:pStyle w:val="SIText"/>
            </w:pPr>
          </w:p>
        </w:tc>
        <w:tc>
          <w:tcPr>
            <w:tcW w:w="1251" w:type="pct"/>
          </w:tcPr>
          <w:p w14:paraId="7B4279E1" w14:textId="40CA573E" w:rsidR="0079265F" w:rsidRPr="0079265F" w:rsidRDefault="0079265F" w:rsidP="0079265F">
            <w:pPr>
              <w:pStyle w:val="SIText"/>
            </w:pPr>
            <w:r>
              <w:t>P</w:t>
            </w:r>
            <w:r w:rsidRPr="0079265F">
              <w:t>erformance criteria clarified</w:t>
            </w:r>
          </w:p>
          <w:p w14:paraId="404AAD3E" w14:textId="77777777" w:rsidR="0079265F" w:rsidRPr="0079265F" w:rsidRDefault="0079265F" w:rsidP="0079265F">
            <w:pPr>
              <w:pStyle w:val="SIText"/>
            </w:pPr>
            <w:r w:rsidRPr="0079265F">
              <w:t>Foundation skills added</w:t>
            </w:r>
          </w:p>
          <w:p w14:paraId="10704E58" w14:textId="443D5E84" w:rsidR="0084535E" w:rsidRPr="000754EC" w:rsidRDefault="0079265F" w:rsidP="0084535E">
            <w:pPr>
              <w:pStyle w:val="SIText"/>
            </w:pPr>
            <w:r w:rsidRPr="0079265F">
              <w:t>Assessment requirements updated</w:t>
            </w:r>
          </w:p>
        </w:tc>
        <w:tc>
          <w:tcPr>
            <w:tcW w:w="1616" w:type="pct"/>
          </w:tcPr>
          <w:p w14:paraId="10704E59" w14:textId="77777777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10704E5A" w14:textId="77777777" w:rsidR="00916CD7" w:rsidRPr="000754EC" w:rsidRDefault="00916CD7" w:rsidP="000754EC">
            <w:pPr>
              <w:pStyle w:val="SIText"/>
            </w:pPr>
          </w:p>
        </w:tc>
      </w:tr>
    </w:tbl>
    <w:p w14:paraId="10704E5C" w14:textId="6FE708A4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0704E60" w14:textId="77777777" w:rsidTr="00CA2922">
        <w:tc>
          <w:tcPr>
            <w:tcW w:w="1396" w:type="pct"/>
            <w:shd w:val="clear" w:color="auto" w:fill="auto"/>
          </w:tcPr>
          <w:p w14:paraId="10704E5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0704E5E" w14:textId="2D12EA61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10704E5F" w14:textId="77777777" w:rsidR="00F1480E" w:rsidRPr="000754EC" w:rsidRDefault="00B9274C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10704E61" w14:textId="77777777" w:rsidR="00F1480E" w:rsidRDefault="00F1480E" w:rsidP="005F771F">
      <w:pPr>
        <w:pStyle w:val="SIText"/>
      </w:pPr>
    </w:p>
    <w:p w14:paraId="10704E6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0704E6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0704E6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0704E64" w14:textId="015FD37C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E738F3">
              <w:t>AHCARBXX</w:t>
            </w:r>
            <w:r w:rsidR="000177C4" w:rsidRPr="000177C4">
              <w:t>404 Conduct a safety audit</w:t>
            </w:r>
          </w:p>
        </w:tc>
      </w:tr>
      <w:tr w:rsidR="00556C4C" w:rsidRPr="00A55106" w14:paraId="10704E6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0704E6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0704E8F" w14:textId="77777777" w:rsidTr="00113678">
        <w:tc>
          <w:tcPr>
            <w:tcW w:w="5000" w:type="pct"/>
            <w:gridSpan w:val="2"/>
            <w:shd w:val="clear" w:color="auto" w:fill="auto"/>
          </w:tcPr>
          <w:p w14:paraId="10704E68" w14:textId="77777777" w:rsidR="00AC111D" w:rsidRPr="00AC111D" w:rsidRDefault="00AC111D" w:rsidP="00AC111D">
            <w:pPr>
              <w:rPr>
                <w:lang w:eastAsia="en-US"/>
              </w:rPr>
            </w:pPr>
            <w:r w:rsidRPr="00AC111D">
              <w:t>An individual demonstrating competency must satisfy all of the elements and performance criteria in this unit.</w:t>
            </w:r>
          </w:p>
          <w:p w14:paraId="10704E69" w14:textId="77777777" w:rsidR="00AC111D" w:rsidRPr="008E35DF" w:rsidRDefault="00AC111D" w:rsidP="00AD58B6">
            <w:pPr>
              <w:pStyle w:val="SIText"/>
            </w:pPr>
          </w:p>
          <w:p w14:paraId="10704E6C" w14:textId="27BBFB72" w:rsidR="000177C4" w:rsidRPr="008E35DF" w:rsidRDefault="00AC111D">
            <w:pPr>
              <w:pStyle w:val="SIText"/>
            </w:pPr>
            <w:r w:rsidRPr="008E35DF">
              <w:t xml:space="preserve">There must be evidence that </w:t>
            </w:r>
            <w:r w:rsidR="00792B18" w:rsidRPr="008E35DF">
              <w:t>the individual has conduct</w:t>
            </w:r>
            <w:r w:rsidR="00EC3210">
              <w:t xml:space="preserve">ed three separated </w:t>
            </w:r>
            <w:r w:rsidR="00792B18" w:rsidRPr="008E35DF">
              <w:t>safety audits</w:t>
            </w:r>
            <w:r w:rsidR="00EC3210">
              <w:t>, including</w:t>
            </w:r>
            <w:r w:rsidR="00E109FE">
              <w:t xml:space="preserve"> completion of the following for each audit</w:t>
            </w:r>
            <w:r w:rsidR="000177C4" w:rsidRPr="008E35DF">
              <w:t>:</w:t>
            </w:r>
          </w:p>
          <w:p w14:paraId="10704E6D" w14:textId="01C3EC62" w:rsidR="00284AD2" w:rsidRDefault="00E109FE" w:rsidP="000177C4">
            <w:pPr>
              <w:pStyle w:val="SIBulletList1"/>
            </w:pPr>
            <w:r>
              <w:t>p</w:t>
            </w:r>
            <w:r w:rsidR="00284AD2">
              <w:t>repar</w:t>
            </w:r>
            <w:r>
              <w:t>ation</w:t>
            </w:r>
            <w:r w:rsidR="00772CF1">
              <w:t>, including</w:t>
            </w:r>
            <w:r w:rsidR="003E1CB8">
              <w:t>:</w:t>
            </w:r>
          </w:p>
          <w:p w14:paraId="10704E6E" w14:textId="2805BA2E" w:rsidR="000177C4" w:rsidRDefault="00284AD2" w:rsidP="00E15039">
            <w:pPr>
              <w:pStyle w:val="SIBulletList2"/>
            </w:pPr>
            <w:r>
              <w:t>i</w:t>
            </w:r>
            <w:r w:rsidR="000177C4" w:rsidRPr="001734E9">
              <w:t>dentif</w:t>
            </w:r>
            <w:r>
              <w:t xml:space="preserve">ied </w:t>
            </w:r>
            <w:r w:rsidR="000177C4" w:rsidRPr="001734E9">
              <w:t>safety audit objectives, scope and focus</w:t>
            </w:r>
          </w:p>
          <w:p w14:paraId="50F573BF" w14:textId="14BE40A0" w:rsidR="007644E2" w:rsidRPr="007644E2" w:rsidRDefault="007644E2" w:rsidP="007644E2">
            <w:pPr>
              <w:pStyle w:val="SIBulletList2"/>
            </w:pPr>
            <w:r>
              <w:t xml:space="preserve">reviewed </w:t>
            </w:r>
            <w:r w:rsidRPr="007644E2">
              <w:t>legislation, standards, codes of practice, manufacturer's instructions and industry guidance</w:t>
            </w:r>
            <w:r>
              <w:t xml:space="preserve"> required for audit</w:t>
            </w:r>
          </w:p>
          <w:p w14:paraId="10704E6F" w14:textId="7EC44EF9" w:rsidR="000177C4" w:rsidRPr="000177C4" w:rsidRDefault="000177C4" w:rsidP="00E15039">
            <w:pPr>
              <w:pStyle w:val="SIBulletList2"/>
            </w:pPr>
            <w:r w:rsidRPr="001734E9">
              <w:t>identif</w:t>
            </w:r>
            <w:r w:rsidR="00284AD2">
              <w:t>ied</w:t>
            </w:r>
            <w:r w:rsidRPr="001734E9">
              <w:t xml:space="preserve"> target operations and documentation</w:t>
            </w:r>
            <w:r w:rsidR="00284AD2">
              <w:t xml:space="preserve"> required for audit</w:t>
            </w:r>
          </w:p>
          <w:p w14:paraId="10704E70" w14:textId="4C16A59C" w:rsidR="000177C4" w:rsidRPr="000177C4" w:rsidRDefault="000177C4" w:rsidP="00E15039">
            <w:pPr>
              <w:pStyle w:val="SIBulletList2"/>
            </w:pPr>
            <w:r w:rsidRPr="001734E9">
              <w:t>determin</w:t>
            </w:r>
            <w:r w:rsidR="00284AD2">
              <w:t xml:space="preserve">ed the </w:t>
            </w:r>
            <w:r w:rsidRPr="001734E9">
              <w:t>audit process and sampling technique</w:t>
            </w:r>
          </w:p>
          <w:p w14:paraId="10704E71" w14:textId="0E378BF5" w:rsidR="000177C4" w:rsidRPr="000177C4" w:rsidRDefault="000177C4" w:rsidP="00E15039">
            <w:pPr>
              <w:pStyle w:val="SIBulletList2"/>
            </w:pPr>
            <w:r w:rsidRPr="001734E9">
              <w:t>determi</w:t>
            </w:r>
            <w:r w:rsidR="00284AD2">
              <w:t>ned the</w:t>
            </w:r>
            <w:r w:rsidRPr="001734E9">
              <w:t xml:space="preserve"> frequency and </w:t>
            </w:r>
            <w:r w:rsidR="00284AD2">
              <w:t>scheduling</w:t>
            </w:r>
            <w:r w:rsidRPr="001734E9">
              <w:t xml:space="preserve"> of audit event</w:t>
            </w:r>
            <w:r w:rsidR="00284AD2">
              <w:t>s</w:t>
            </w:r>
          </w:p>
          <w:p w14:paraId="10704E72" w14:textId="0400E6B6" w:rsidR="000177C4" w:rsidRPr="000177C4" w:rsidRDefault="000177C4" w:rsidP="00E15039">
            <w:pPr>
              <w:pStyle w:val="SIBulletList2"/>
            </w:pPr>
            <w:r w:rsidRPr="001734E9">
              <w:t>prepa</w:t>
            </w:r>
            <w:r w:rsidR="00284AD2">
              <w:t xml:space="preserve">red </w:t>
            </w:r>
            <w:r w:rsidRPr="001734E9">
              <w:t>audit documentation</w:t>
            </w:r>
            <w:r w:rsidR="00284AD2">
              <w:t xml:space="preserve"> for recording audit</w:t>
            </w:r>
          </w:p>
          <w:p w14:paraId="10704E73" w14:textId="5AF34B80" w:rsidR="000177C4" w:rsidRPr="000177C4" w:rsidRDefault="00284AD2" w:rsidP="00E15039">
            <w:pPr>
              <w:pStyle w:val="SIBulletList2"/>
            </w:pPr>
            <w:r>
              <w:t xml:space="preserve">communicated </w:t>
            </w:r>
            <w:r w:rsidR="000177C4" w:rsidRPr="001734E9">
              <w:t xml:space="preserve">audit </w:t>
            </w:r>
            <w:r>
              <w:t>requirements</w:t>
            </w:r>
            <w:r w:rsidRPr="001734E9">
              <w:t xml:space="preserve"> </w:t>
            </w:r>
            <w:r w:rsidR="000177C4" w:rsidRPr="001734E9">
              <w:t>with client and relevant stakeholders</w:t>
            </w:r>
          </w:p>
          <w:p w14:paraId="10704E74" w14:textId="54502C6A" w:rsidR="00A151FC" w:rsidRPr="00A151FC" w:rsidRDefault="00A151FC" w:rsidP="00A151FC">
            <w:pPr>
              <w:pStyle w:val="SIBulletList1"/>
            </w:pPr>
            <w:r w:rsidRPr="00A151FC">
              <w:t>undert</w:t>
            </w:r>
            <w:r w:rsidR="00E109FE">
              <w:t>aken</w:t>
            </w:r>
            <w:r w:rsidRPr="00A151FC">
              <w:t xml:space="preserve"> a site-specific job safety analysis (JSA) and recorded and implemented control measures</w:t>
            </w:r>
          </w:p>
          <w:p w14:paraId="10704E76" w14:textId="77777777" w:rsidR="00A151FC" w:rsidRDefault="000177C4" w:rsidP="000177C4">
            <w:pPr>
              <w:pStyle w:val="SIBulletList1"/>
            </w:pPr>
            <w:r w:rsidRPr="001734E9">
              <w:t>conduct</w:t>
            </w:r>
            <w:r w:rsidR="00A151FC">
              <w:t>ed site audits according to planned schedule against workplace and industry safety standards for the following:</w:t>
            </w:r>
          </w:p>
          <w:p w14:paraId="10704E77" w14:textId="0D4C4B58" w:rsidR="000177C4" w:rsidRPr="000177C4" w:rsidRDefault="000177C4" w:rsidP="00E15039">
            <w:pPr>
              <w:pStyle w:val="SIBulletList2"/>
            </w:pPr>
            <w:r w:rsidRPr="001734E9">
              <w:t xml:space="preserve">testing </w:t>
            </w:r>
            <w:r w:rsidR="00A151FC">
              <w:t xml:space="preserve">and use </w:t>
            </w:r>
            <w:r w:rsidRPr="001734E9">
              <w:t>of personal protective equipment</w:t>
            </w:r>
          </w:p>
          <w:p w14:paraId="6B3A56C8" w14:textId="70906F1E" w:rsidR="007644E2" w:rsidRDefault="000177C4" w:rsidP="00E15039">
            <w:pPr>
              <w:pStyle w:val="SIBulletList2"/>
            </w:pPr>
            <w:r w:rsidRPr="001734E9">
              <w:t xml:space="preserve">testing </w:t>
            </w:r>
            <w:r w:rsidR="00A151FC">
              <w:t xml:space="preserve">and inspection </w:t>
            </w:r>
            <w:r w:rsidRPr="001734E9">
              <w:t>of tools</w:t>
            </w:r>
            <w:r w:rsidR="00487154">
              <w:t xml:space="preserve"> and</w:t>
            </w:r>
            <w:r w:rsidRPr="001734E9">
              <w:t xml:space="preserve"> equipment for </w:t>
            </w:r>
            <w:r w:rsidR="00A151FC" w:rsidRPr="00A151FC">
              <w:t xml:space="preserve">safety </w:t>
            </w:r>
            <w:r w:rsidRPr="001734E9">
              <w:t>defect</w:t>
            </w:r>
            <w:r w:rsidR="00A151FC">
              <w:t xml:space="preserve">s </w:t>
            </w:r>
          </w:p>
          <w:p w14:paraId="4655AE23" w14:textId="77777777" w:rsidR="007644E2" w:rsidRPr="007644E2" w:rsidRDefault="007644E2" w:rsidP="007644E2">
            <w:pPr>
              <w:pStyle w:val="SIBulletList2"/>
            </w:pPr>
            <w:r>
              <w:t>inspection of height-safety equipment for condition and suitability for intended use</w:t>
            </w:r>
          </w:p>
          <w:p w14:paraId="10704E79" w14:textId="03D90265" w:rsidR="000177C4" w:rsidRDefault="000177C4" w:rsidP="00E15039">
            <w:pPr>
              <w:pStyle w:val="SIBulletList2"/>
            </w:pPr>
            <w:r w:rsidRPr="001734E9">
              <w:t xml:space="preserve">inspection </w:t>
            </w:r>
            <w:r w:rsidR="00792B18">
              <w:t xml:space="preserve">and operation </w:t>
            </w:r>
            <w:r w:rsidRPr="001734E9">
              <w:t xml:space="preserve">of </w:t>
            </w:r>
            <w:r w:rsidR="00A151FC">
              <w:t xml:space="preserve">emergency and </w:t>
            </w:r>
            <w:r w:rsidRPr="001734E9">
              <w:t>rescue equipment</w:t>
            </w:r>
          </w:p>
          <w:p w14:paraId="10704E7A" w14:textId="77777777" w:rsidR="00A151FC" w:rsidRDefault="00A151FC" w:rsidP="00E15039">
            <w:pPr>
              <w:pStyle w:val="SIBulletList2"/>
            </w:pPr>
            <w:r>
              <w:t>maintenance of workplace safety documentation</w:t>
            </w:r>
          </w:p>
          <w:p w14:paraId="10704E7B" w14:textId="77777777" w:rsidR="00A151FC" w:rsidRDefault="00A151FC" w:rsidP="00E15039">
            <w:pPr>
              <w:pStyle w:val="SIBulletList2"/>
            </w:pPr>
            <w:r>
              <w:t>confirmed currency of licencing requirements for specialised equipment</w:t>
            </w:r>
          </w:p>
          <w:p w14:paraId="10704E82" w14:textId="6DFD9055" w:rsidR="000177C4" w:rsidRPr="000177C4" w:rsidRDefault="000177C4" w:rsidP="000177C4">
            <w:pPr>
              <w:pStyle w:val="SIBulletList1"/>
            </w:pPr>
            <w:r w:rsidRPr="001734E9">
              <w:t>identif</w:t>
            </w:r>
            <w:r w:rsidR="00A151FC">
              <w:t xml:space="preserve">ied and </w:t>
            </w:r>
            <w:r w:rsidRPr="001734E9">
              <w:t>record</w:t>
            </w:r>
            <w:r w:rsidR="00A151FC">
              <w:t>ed</w:t>
            </w:r>
            <w:r w:rsidRPr="001734E9">
              <w:t xml:space="preserve"> non-conformance</w:t>
            </w:r>
            <w:r w:rsidR="00A151FC">
              <w:t>s with safety policies, procedures and standards</w:t>
            </w:r>
          </w:p>
          <w:p w14:paraId="10704E84" w14:textId="0C4CAA01" w:rsidR="000177C4" w:rsidRDefault="000177C4" w:rsidP="000177C4">
            <w:pPr>
              <w:pStyle w:val="SIBulletList1"/>
            </w:pPr>
            <w:r w:rsidRPr="001734E9">
              <w:t>issu</w:t>
            </w:r>
            <w:r w:rsidR="00CD5362">
              <w:t>ed rectification notices f</w:t>
            </w:r>
            <w:r w:rsidRPr="001734E9">
              <w:t xml:space="preserve">or </w:t>
            </w:r>
            <w:r w:rsidR="00CD5362">
              <w:t>breaches in safe</w:t>
            </w:r>
            <w:r w:rsidRPr="001734E9">
              <w:t xml:space="preserve"> work practices </w:t>
            </w:r>
          </w:p>
          <w:p w14:paraId="65F798A2" w14:textId="59057637" w:rsidR="007644E2" w:rsidRPr="007644E2" w:rsidRDefault="007644E2" w:rsidP="007644E2">
            <w:pPr>
              <w:pStyle w:val="SIBulletList1"/>
            </w:pPr>
            <w:r>
              <w:t>recommended alternative equipment</w:t>
            </w:r>
            <w:r w:rsidRPr="007644E2">
              <w:t xml:space="preserve"> configurations </w:t>
            </w:r>
            <w:r w:rsidR="00487154" w:rsidRPr="007644E2">
              <w:t>and</w:t>
            </w:r>
            <w:r w:rsidR="00487154">
              <w:t xml:space="preserve"> </w:t>
            </w:r>
            <w:r w:rsidRPr="007644E2">
              <w:t>practices to comply with industry standards</w:t>
            </w:r>
          </w:p>
          <w:p w14:paraId="10704E87" w14:textId="313518BB" w:rsidR="000177C4" w:rsidRPr="000177C4" w:rsidRDefault="00CD5362" w:rsidP="000177C4">
            <w:pPr>
              <w:pStyle w:val="SIBulletList1"/>
            </w:pPr>
            <w:r>
              <w:t xml:space="preserve">removed from service and </w:t>
            </w:r>
            <w:r w:rsidR="000177C4" w:rsidRPr="001734E9">
              <w:t>tagg</w:t>
            </w:r>
            <w:r>
              <w:t>ed</w:t>
            </w:r>
            <w:r w:rsidR="000177C4" w:rsidRPr="001734E9">
              <w:t xml:space="preserve"> unsafe tools</w:t>
            </w:r>
            <w:r w:rsidR="00487154">
              <w:t xml:space="preserve"> and</w:t>
            </w:r>
            <w:r>
              <w:t xml:space="preserve"> </w:t>
            </w:r>
            <w:r w:rsidR="000177C4" w:rsidRPr="001734E9">
              <w:t>equipment</w:t>
            </w:r>
            <w:r>
              <w:t xml:space="preserve"> according to workplace safety procedures</w:t>
            </w:r>
          </w:p>
          <w:p w14:paraId="10704E88" w14:textId="37FB3128" w:rsidR="000177C4" w:rsidRPr="000177C4" w:rsidRDefault="00CD5362" w:rsidP="000177C4">
            <w:pPr>
              <w:pStyle w:val="SIBulletList1"/>
            </w:pPr>
            <w:r>
              <w:t>promoted safety improvements through professional development</w:t>
            </w:r>
          </w:p>
          <w:p w14:paraId="10704E89" w14:textId="3A998FB7" w:rsidR="000177C4" w:rsidRPr="000177C4" w:rsidRDefault="000177C4" w:rsidP="000177C4">
            <w:pPr>
              <w:pStyle w:val="SIBulletList1"/>
            </w:pPr>
            <w:r w:rsidRPr="001734E9">
              <w:t>prepar</w:t>
            </w:r>
            <w:r w:rsidR="00CD5362">
              <w:t xml:space="preserve">ed </w:t>
            </w:r>
            <w:r w:rsidRPr="001734E9">
              <w:t>safety audit report</w:t>
            </w:r>
          </w:p>
          <w:p w14:paraId="10704E8A" w14:textId="0C8623DC" w:rsidR="000177C4" w:rsidRPr="000177C4" w:rsidRDefault="00CD5362" w:rsidP="000177C4">
            <w:pPr>
              <w:pStyle w:val="SIBulletList1"/>
            </w:pPr>
            <w:r>
              <w:t xml:space="preserve">reviewed safety audit report and </w:t>
            </w:r>
            <w:r w:rsidR="000177C4" w:rsidRPr="001734E9">
              <w:t>recommend</w:t>
            </w:r>
            <w:r>
              <w:t xml:space="preserve">ed </w:t>
            </w:r>
            <w:r w:rsidR="000177C4" w:rsidRPr="001734E9">
              <w:t xml:space="preserve">action </w:t>
            </w:r>
            <w:r>
              <w:t>for approval</w:t>
            </w:r>
          </w:p>
          <w:p w14:paraId="10704E8B" w14:textId="111A689F" w:rsidR="000177C4" w:rsidRPr="000177C4" w:rsidRDefault="000177C4" w:rsidP="000177C4">
            <w:pPr>
              <w:pStyle w:val="SIBulletList1"/>
            </w:pPr>
            <w:r w:rsidRPr="001734E9">
              <w:t>obtain</w:t>
            </w:r>
            <w:r w:rsidR="00CD5362">
              <w:t>ed approval and implemented recommendations</w:t>
            </w:r>
          </w:p>
          <w:p w14:paraId="2522A68D" w14:textId="6A5B8198" w:rsidR="007644E2" w:rsidRDefault="00CD5362" w:rsidP="000177C4">
            <w:pPr>
              <w:pStyle w:val="SIBulletList1"/>
            </w:pPr>
            <w:r>
              <w:t>recorded and reported safety audit outcomes according to workplace procedures</w:t>
            </w:r>
          </w:p>
          <w:p w14:paraId="10704E8E" w14:textId="145E95A2" w:rsidR="00556C4C" w:rsidRPr="000754EC" w:rsidRDefault="007644E2" w:rsidP="007644E2">
            <w:pPr>
              <w:pStyle w:val="SIBulletList1"/>
            </w:pPr>
            <w:r w:rsidRPr="007644E2">
              <w:t>maintained inspection records and equipment data in an appropriate format according to industry standards and organisational procedures</w:t>
            </w:r>
            <w:r w:rsidR="00CD5362">
              <w:t>.</w:t>
            </w:r>
          </w:p>
        </w:tc>
      </w:tr>
    </w:tbl>
    <w:p w14:paraId="10704E9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704E9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0704E9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704EC9" w14:textId="77777777" w:rsidTr="00CA2922">
        <w:tc>
          <w:tcPr>
            <w:tcW w:w="5000" w:type="pct"/>
            <w:shd w:val="clear" w:color="auto" w:fill="auto"/>
          </w:tcPr>
          <w:p w14:paraId="10704E94" w14:textId="5D028F01" w:rsidR="000177C4" w:rsidRPr="000177C4" w:rsidRDefault="0068113D" w:rsidP="00AD58B6">
            <w:r w:rsidRPr="0068113D">
              <w:t>An individual must be able to demonstrate the knowledge required to perform the tasks outlined in the elements and performance criteria of this unit. This includes knowledge of:</w:t>
            </w:r>
          </w:p>
          <w:p w14:paraId="10704E95" w14:textId="7B768020" w:rsidR="00D42DAC" w:rsidRDefault="00D42DAC" w:rsidP="000177C4">
            <w:pPr>
              <w:pStyle w:val="SIBulletList1"/>
            </w:pPr>
            <w:r>
              <w:t>process and procedures of developing and conducting safety audits</w:t>
            </w:r>
            <w:r w:rsidR="00772CF1">
              <w:t>, including</w:t>
            </w:r>
            <w:r w:rsidR="003E1CB8">
              <w:t>:</w:t>
            </w:r>
          </w:p>
          <w:p w14:paraId="10704E96" w14:textId="77777777" w:rsidR="000177C4" w:rsidRPr="000177C4" w:rsidRDefault="00D42DAC" w:rsidP="00E15039">
            <w:pPr>
              <w:pStyle w:val="SIBulletList2"/>
            </w:pPr>
            <w:r>
              <w:t xml:space="preserve">developing </w:t>
            </w:r>
            <w:r w:rsidR="000177C4" w:rsidRPr="001734E9">
              <w:t>safety audit objectives</w:t>
            </w:r>
          </w:p>
          <w:p w14:paraId="10704E97" w14:textId="77777777" w:rsidR="000177C4" w:rsidRPr="000177C4" w:rsidRDefault="00D42DAC" w:rsidP="00E15039">
            <w:pPr>
              <w:pStyle w:val="SIBulletList2"/>
            </w:pPr>
            <w:r>
              <w:t xml:space="preserve">understanding and developing </w:t>
            </w:r>
            <w:r w:rsidR="000177C4" w:rsidRPr="001734E9">
              <w:t>safety audit scope</w:t>
            </w:r>
            <w:r>
              <w:t xml:space="preserve"> and focus</w:t>
            </w:r>
          </w:p>
          <w:p w14:paraId="10704E99" w14:textId="683D37CA" w:rsidR="000177C4" w:rsidRPr="000177C4" w:rsidRDefault="00D42DAC" w:rsidP="00E15039">
            <w:pPr>
              <w:pStyle w:val="SIBulletList2"/>
            </w:pPr>
            <w:r>
              <w:t xml:space="preserve">specifying the </w:t>
            </w:r>
            <w:r w:rsidR="000177C4" w:rsidRPr="001734E9">
              <w:t>operation</w:t>
            </w:r>
            <w:r w:rsidR="002E4CA2">
              <w:t>al</w:t>
            </w:r>
            <w:r w:rsidR="002E4CA2" w:rsidRPr="001734E9">
              <w:t xml:space="preserve"> </w:t>
            </w:r>
            <w:r w:rsidR="002E4CA2" w:rsidRPr="002E4CA2">
              <w:t>target</w:t>
            </w:r>
            <w:r w:rsidR="002E4CA2">
              <w:t>s for audit</w:t>
            </w:r>
          </w:p>
          <w:p w14:paraId="10704E9C" w14:textId="5DA44208" w:rsidR="000177C4" w:rsidRPr="000177C4" w:rsidRDefault="002E4CA2" w:rsidP="00E15039">
            <w:pPr>
              <w:pStyle w:val="SIBulletList2"/>
            </w:pPr>
            <w:r>
              <w:t xml:space="preserve">audit </w:t>
            </w:r>
            <w:r w:rsidR="000177C4" w:rsidRPr="001734E9">
              <w:t>sampling technique</w:t>
            </w:r>
          </w:p>
          <w:p w14:paraId="10704E9E" w14:textId="3E0F676A" w:rsidR="000177C4" w:rsidRPr="000177C4" w:rsidRDefault="002E4CA2" w:rsidP="00E15039">
            <w:pPr>
              <w:pStyle w:val="SIBulletList2"/>
            </w:pPr>
            <w:r>
              <w:t xml:space="preserve">scheduling the </w:t>
            </w:r>
            <w:r w:rsidR="000177C4" w:rsidRPr="001734E9">
              <w:t>frequency</w:t>
            </w:r>
            <w:r>
              <w:t xml:space="preserve"> and </w:t>
            </w:r>
            <w:r w:rsidR="000177C4" w:rsidRPr="001734E9">
              <w:t>timing of audit event</w:t>
            </w:r>
            <w:r>
              <w:t>s</w:t>
            </w:r>
          </w:p>
          <w:p w14:paraId="10704E9F" w14:textId="77777777" w:rsidR="000177C4" w:rsidRPr="000177C4" w:rsidRDefault="002E4CA2" w:rsidP="00E15039">
            <w:pPr>
              <w:pStyle w:val="SIBulletList2"/>
            </w:pPr>
            <w:r>
              <w:t xml:space="preserve">developing </w:t>
            </w:r>
            <w:r w:rsidR="000177C4" w:rsidRPr="001734E9">
              <w:t>audit documentation</w:t>
            </w:r>
            <w:r>
              <w:t xml:space="preserve"> and checklists</w:t>
            </w:r>
          </w:p>
          <w:p w14:paraId="10704EA0" w14:textId="27EAA1AF" w:rsidR="000177C4" w:rsidRPr="000177C4" w:rsidRDefault="000177C4">
            <w:pPr>
              <w:pStyle w:val="SIBulletList1"/>
            </w:pPr>
            <w:r w:rsidRPr="001734E9">
              <w:t>communication</w:t>
            </w:r>
            <w:r w:rsidR="002E4CA2">
              <w:t xml:space="preserve"> strategies for informing key stakeholders of audit and their purpose</w:t>
            </w:r>
          </w:p>
          <w:p w14:paraId="10704EA1" w14:textId="7EC0733F" w:rsidR="002E4CA2" w:rsidRDefault="002E4CA2" w:rsidP="000177C4">
            <w:pPr>
              <w:pStyle w:val="SIBulletList1"/>
            </w:pPr>
            <w:r>
              <w:t>testing and observation of safety procedures and practices</w:t>
            </w:r>
            <w:r w:rsidR="00772CF1">
              <w:t>, including</w:t>
            </w:r>
            <w:r w:rsidR="003E1CB8">
              <w:t>:</w:t>
            </w:r>
          </w:p>
          <w:p w14:paraId="10704EA2" w14:textId="77777777" w:rsidR="002E4CA2" w:rsidRDefault="002E4CA2" w:rsidP="00E15039">
            <w:pPr>
              <w:pStyle w:val="SIBulletList2"/>
            </w:pPr>
            <w:r>
              <w:t>work function and operational safety</w:t>
            </w:r>
          </w:p>
          <w:p w14:paraId="10704EA3" w14:textId="70D7AAFA" w:rsidR="000177C4" w:rsidRPr="000177C4" w:rsidRDefault="000177C4" w:rsidP="00E15039">
            <w:pPr>
              <w:pStyle w:val="SIBulletList2"/>
            </w:pPr>
            <w:r w:rsidRPr="001734E9">
              <w:t>us</w:t>
            </w:r>
            <w:r w:rsidR="002E4CA2">
              <w:t xml:space="preserve">e and condition of </w:t>
            </w:r>
            <w:r w:rsidRPr="001734E9">
              <w:t>personal protective equipment</w:t>
            </w:r>
          </w:p>
          <w:p w14:paraId="10704EA4" w14:textId="4EE6DDA8" w:rsidR="002E4CA2" w:rsidRDefault="000177C4">
            <w:pPr>
              <w:pStyle w:val="SIBulletList1"/>
            </w:pPr>
            <w:r w:rsidRPr="001734E9">
              <w:t xml:space="preserve">testing </w:t>
            </w:r>
            <w:r w:rsidR="002E4CA2">
              <w:t xml:space="preserve">and observation of </w:t>
            </w:r>
            <w:r w:rsidRPr="001734E9">
              <w:t xml:space="preserve"> tools</w:t>
            </w:r>
            <w:r w:rsidR="00487154">
              <w:t xml:space="preserve"> and</w:t>
            </w:r>
            <w:r w:rsidRPr="001734E9">
              <w:t xml:space="preserve"> equipment </w:t>
            </w:r>
            <w:r w:rsidR="008E35DF">
              <w:t>use on site</w:t>
            </w:r>
            <w:r w:rsidR="00772CF1">
              <w:t>, including</w:t>
            </w:r>
            <w:r w:rsidR="003E1CB8">
              <w:t>:</w:t>
            </w:r>
          </w:p>
          <w:p w14:paraId="10704EA5" w14:textId="77777777" w:rsidR="002E4CA2" w:rsidRDefault="000177C4" w:rsidP="00E15039">
            <w:pPr>
              <w:pStyle w:val="SIBulletList2"/>
            </w:pPr>
            <w:r w:rsidRPr="001734E9">
              <w:lastRenderedPageBreak/>
              <w:t>defective components</w:t>
            </w:r>
          </w:p>
          <w:p w14:paraId="10704EA6" w14:textId="77777777" w:rsidR="000177C4" w:rsidRDefault="002E4CA2" w:rsidP="00E15039">
            <w:pPr>
              <w:pStyle w:val="SIBulletList2"/>
            </w:pPr>
            <w:r>
              <w:t>correct safe operation</w:t>
            </w:r>
          </w:p>
          <w:p w14:paraId="10704EA7" w14:textId="77777777" w:rsidR="002E4CA2" w:rsidRDefault="002E4CA2" w:rsidP="00E15039">
            <w:pPr>
              <w:pStyle w:val="SIBulletList2"/>
            </w:pPr>
            <w:r>
              <w:t>pre-start checks and shut down procedures</w:t>
            </w:r>
          </w:p>
          <w:p w14:paraId="10704EA9" w14:textId="19992181" w:rsidR="00792B18" w:rsidRPr="002E4CA2" w:rsidRDefault="002E4CA2" w:rsidP="00E15039">
            <w:pPr>
              <w:pStyle w:val="SIBulletList2"/>
            </w:pPr>
            <w:r w:rsidRPr="002E4CA2">
              <w:t>use and maintenance of safety guards</w:t>
            </w:r>
          </w:p>
          <w:p w14:paraId="10704EAA" w14:textId="77777777" w:rsidR="00384202" w:rsidRDefault="00384202" w:rsidP="00384202">
            <w:pPr>
              <w:pStyle w:val="SIBulletList2"/>
            </w:pPr>
            <w:r>
              <w:t xml:space="preserve">restriction on equipment use </w:t>
            </w:r>
          </w:p>
          <w:p w14:paraId="10704EAB" w14:textId="77777777" w:rsidR="00384202" w:rsidRPr="00384202" w:rsidRDefault="00384202" w:rsidP="00384202">
            <w:pPr>
              <w:pStyle w:val="SIBulletList2"/>
            </w:pPr>
            <w:r w:rsidRPr="00384202">
              <w:t>tagging tools a</w:t>
            </w:r>
            <w:r>
              <w:t>nd equipment</w:t>
            </w:r>
          </w:p>
          <w:p w14:paraId="10704EAC" w14:textId="77777777" w:rsidR="002E4CA2" w:rsidRPr="002E4CA2" w:rsidRDefault="00384202" w:rsidP="00E15039">
            <w:pPr>
              <w:pStyle w:val="SIBulletList2"/>
            </w:pPr>
            <w:r w:rsidRPr="00384202">
              <w:t xml:space="preserve">repair information </w:t>
            </w:r>
            <w:r>
              <w:t>and logbooks</w:t>
            </w:r>
          </w:p>
          <w:p w14:paraId="10704EAD" w14:textId="720B4D75" w:rsidR="002E4CA2" w:rsidRDefault="002E4CA2">
            <w:pPr>
              <w:pStyle w:val="SIBulletList1"/>
            </w:pPr>
            <w:r>
              <w:t xml:space="preserve">testing and checking operation and availability of emergency </w:t>
            </w:r>
            <w:r w:rsidR="008E35DF">
              <w:t>resources</w:t>
            </w:r>
            <w:r w:rsidR="00772CF1">
              <w:t>, including</w:t>
            </w:r>
            <w:r w:rsidR="003E1CB8">
              <w:t>:</w:t>
            </w:r>
          </w:p>
          <w:p w14:paraId="10704EAE" w14:textId="22A71334" w:rsidR="000177C4" w:rsidRDefault="000177C4" w:rsidP="00E15039">
            <w:pPr>
              <w:pStyle w:val="SIBulletList2"/>
            </w:pPr>
            <w:r w:rsidRPr="002E4CA2">
              <w:t>rescue equipment</w:t>
            </w:r>
            <w:r w:rsidR="00792B18">
              <w:t xml:space="preserve"> kit</w:t>
            </w:r>
          </w:p>
          <w:p w14:paraId="10704EAF" w14:textId="77777777" w:rsidR="002E4CA2" w:rsidRDefault="002E4CA2" w:rsidP="00E15039">
            <w:pPr>
              <w:pStyle w:val="SIBulletList2"/>
            </w:pPr>
            <w:r>
              <w:t>first aid kit</w:t>
            </w:r>
          </w:p>
          <w:p w14:paraId="7E06CD3F" w14:textId="7E987459" w:rsidR="007644E2" w:rsidRPr="002E4CA2" w:rsidRDefault="00792B18" w:rsidP="00E15039">
            <w:pPr>
              <w:pStyle w:val="SIBulletList2"/>
            </w:pPr>
            <w:r>
              <w:t>emergency response procedures</w:t>
            </w:r>
          </w:p>
          <w:p w14:paraId="5D91F21F" w14:textId="681970A2" w:rsidR="007644E2" w:rsidRPr="007644E2" w:rsidRDefault="007644E2" w:rsidP="00E15039">
            <w:pPr>
              <w:pStyle w:val="SIBulletList1"/>
            </w:pPr>
            <w:r w:rsidRPr="007644E2">
              <w:t xml:space="preserve">testing and checking </w:t>
            </w:r>
            <w:r w:rsidR="00AD58B6">
              <w:t>procedures</w:t>
            </w:r>
            <w:r w:rsidR="00772CF1">
              <w:t xml:space="preserve"> </w:t>
            </w:r>
            <w:r w:rsidR="00AD58B6">
              <w:t>used for</w:t>
            </w:r>
            <w:r w:rsidR="003E1CB8">
              <w:t>:</w:t>
            </w:r>
          </w:p>
          <w:p w14:paraId="4302856C" w14:textId="77777777" w:rsidR="007644E2" w:rsidRPr="007644E2" w:rsidRDefault="007644E2" w:rsidP="00E15039">
            <w:pPr>
              <w:pStyle w:val="SIBulletList2"/>
            </w:pPr>
            <w:r w:rsidRPr="007644E2">
              <w:t>arborist height safety equipment</w:t>
            </w:r>
          </w:p>
          <w:p w14:paraId="52C56B3B" w14:textId="77777777" w:rsidR="007644E2" w:rsidRPr="007644E2" w:rsidRDefault="007644E2" w:rsidP="00E15039">
            <w:pPr>
              <w:pStyle w:val="SIBulletList2"/>
            </w:pPr>
            <w:r w:rsidRPr="007644E2">
              <w:t>rigging and climbing ropes</w:t>
            </w:r>
          </w:p>
          <w:p w14:paraId="7AAF9EF5" w14:textId="3302D81C" w:rsidR="007644E2" w:rsidRPr="007644E2" w:rsidRDefault="007644E2" w:rsidP="00B9274C">
            <w:pPr>
              <w:pStyle w:val="SIBulletList1"/>
            </w:pPr>
            <w:r w:rsidRPr="007644E2">
              <w:t>manufacturer's guidelines, industry standards and applicable regulations to determine suitable configurations and use of arborist height safety equipment</w:t>
            </w:r>
          </w:p>
          <w:p w14:paraId="10704EB1" w14:textId="1CAB9B22" w:rsidR="001F27A3" w:rsidRDefault="00792B18" w:rsidP="00E15039">
            <w:pPr>
              <w:pStyle w:val="SIBulletList1"/>
            </w:pPr>
            <w:r>
              <w:t>purpose and use of s</w:t>
            </w:r>
            <w:r w:rsidR="001F27A3">
              <w:t>afety documentation</w:t>
            </w:r>
            <w:r w:rsidR="00772CF1">
              <w:t>, including</w:t>
            </w:r>
            <w:r w:rsidR="003E1CB8">
              <w:t>:</w:t>
            </w:r>
          </w:p>
          <w:p w14:paraId="10704EB2" w14:textId="77777777" w:rsidR="001F27A3" w:rsidRDefault="001F27A3" w:rsidP="00E15039">
            <w:pPr>
              <w:pStyle w:val="SIBulletList2"/>
            </w:pPr>
            <w:r>
              <w:t xml:space="preserve">injury, accident and </w:t>
            </w:r>
            <w:r w:rsidR="00B221BA">
              <w:t xml:space="preserve">incident </w:t>
            </w:r>
            <w:r>
              <w:t>reports</w:t>
            </w:r>
          </w:p>
          <w:p w14:paraId="10704EB3" w14:textId="77777777" w:rsidR="001F27A3" w:rsidRDefault="001F27A3" w:rsidP="00E15039">
            <w:pPr>
              <w:pStyle w:val="SIBulletList2"/>
            </w:pPr>
            <w:r>
              <w:t>job safety analysis (JSA)</w:t>
            </w:r>
          </w:p>
          <w:p w14:paraId="10704EB4" w14:textId="7E6B2FBB" w:rsidR="00B221BA" w:rsidRDefault="00B221BA" w:rsidP="00E15039">
            <w:pPr>
              <w:pStyle w:val="SIBulletList2"/>
            </w:pPr>
            <w:r>
              <w:t>equipment tags and repairs log books</w:t>
            </w:r>
          </w:p>
          <w:p w14:paraId="10704EB5" w14:textId="77777777" w:rsidR="001F27A3" w:rsidRPr="001F27A3" w:rsidRDefault="001F27A3" w:rsidP="00E15039">
            <w:pPr>
              <w:pStyle w:val="SIBulletList2"/>
            </w:pPr>
            <w:r>
              <w:t xml:space="preserve">availability of chemical and material safety data sheets </w:t>
            </w:r>
          </w:p>
          <w:p w14:paraId="10704EB7" w14:textId="2024AA43" w:rsidR="000177C4" w:rsidRDefault="00792B18" w:rsidP="000177C4">
            <w:pPr>
              <w:pStyle w:val="SIBulletList1"/>
            </w:pPr>
            <w:r>
              <w:t xml:space="preserve">audit requirements and safety procedures requiring </w:t>
            </w:r>
            <w:r w:rsidR="000177C4" w:rsidRPr="001734E9">
              <w:t>certifications</w:t>
            </w:r>
            <w:r>
              <w:t xml:space="preserve"> </w:t>
            </w:r>
          </w:p>
          <w:p w14:paraId="10704EB8" w14:textId="77777777" w:rsidR="00792B18" w:rsidRPr="000177C4" w:rsidRDefault="00792B18" w:rsidP="000177C4">
            <w:pPr>
              <w:pStyle w:val="SIBulletList1"/>
            </w:pPr>
            <w:r>
              <w:t>procedures for assessing work performance and activities against safety policies, procedures and industry standards</w:t>
            </w:r>
          </w:p>
          <w:p w14:paraId="10704EBC" w14:textId="77552BC2" w:rsidR="00792B18" w:rsidRDefault="00792B18" w:rsidP="000177C4">
            <w:pPr>
              <w:pStyle w:val="SIBulletList1"/>
            </w:pPr>
            <w:r>
              <w:t>managing non-conformance to safety standards</w:t>
            </w:r>
            <w:r w:rsidR="00772CF1">
              <w:t>, including</w:t>
            </w:r>
            <w:r w:rsidR="003E1CB8">
              <w:t>:</w:t>
            </w:r>
          </w:p>
          <w:p w14:paraId="10704EBD" w14:textId="225F1C0F" w:rsidR="000177C4" w:rsidRDefault="00792B18" w:rsidP="00E15039">
            <w:pPr>
              <w:pStyle w:val="SIBulletList2"/>
            </w:pPr>
            <w:r>
              <w:t>non-conformance notices</w:t>
            </w:r>
          </w:p>
          <w:p w14:paraId="10704EBE" w14:textId="77777777" w:rsidR="00792B18" w:rsidRDefault="00792B18" w:rsidP="00E15039">
            <w:pPr>
              <w:pStyle w:val="SIBulletList2"/>
            </w:pPr>
            <w:r>
              <w:t>professional development</w:t>
            </w:r>
          </w:p>
          <w:p w14:paraId="10704EBF" w14:textId="77777777" w:rsidR="00792B18" w:rsidRPr="000177C4" w:rsidRDefault="00792B18" w:rsidP="00E15039">
            <w:pPr>
              <w:pStyle w:val="SIBulletList2"/>
            </w:pPr>
            <w:r>
              <w:t>changes to policies and procedures</w:t>
            </w:r>
          </w:p>
          <w:p w14:paraId="10704EC3" w14:textId="5A3AB440" w:rsidR="000177C4" w:rsidRPr="000177C4" w:rsidRDefault="00384202" w:rsidP="00E15039">
            <w:pPr>
              <w:pStyle w:val="SIBulletList2"/>
            </w:pPr>
            <w:r>
              <w:t xml:space="preserve">recommendations for </w:t>
            </w:r>
            <w:r w:rsidR="000177C4" w:rsidRPr="001734E9">
              <w:t>rectification of non-conformance</w:t>
            </w:r>
          </w:p>
          <w:p w14:paraId="10704EC8" w14:textId="51D41CFC" w:rsidR="00F1480E" w:rsidRPr="000754EC" w:rsidRDefault="000177C4">
            <w:pPr>
              <w:pStyle w:val="SIBulletList1"/>
            </w:pPr>
            <w:r w:rsidRPr="001734E9">
              <w:t>safety audit report</w:t>
            </w:r>
            <w:r w:rsidR="00384202">
              <w:t>ing procedures and documentation.</w:t>
            </w:r>
          </w:p>
        </w:tc>
      </w:tr>
    </w:tbl>
    <w:p w14:paraId="10704EC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704EC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0704EC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0704EEF" w14:textId="77777777" w:rsidTr="00CA2922">
        <w:tc>
          <w:tcPr>
            <w:tcW w:w="5000" w:type="pct"/>
            <w:shd w:val="clear" w:color="auto" w:fill="auto"/>
          </w:tcPr>
          <w:p w14:paraId="10704ECD" w14:textId="77777777" w:rsidR="00384202" w:rsidRPr="00384202" w:rsidRDefault="00384202" w:rsidP="00384202">
            <w:pPr>
              <w:pStyle w:val="SIText"/>
            </w:pPr>
            <w:r w:rsidRPr="00384202">
              <w:t>Assessment of skills must take place under the following conditions:</w:t>
            </w:r>
          </w:p>
          <w:p w14:paraId="10704ECE" w14:textId="77777777" w:rsidR="00384202" w:rsidRPr="00384202" w:rsidRDefault="00384202" w:rsidP="00384202">
            <w:pPr>
              <w:pStyle w:val="SIText"/>
            </w:pPr>
          </w:p>
          <w:p w14:paraId="10704ECF" w14:textId="77777777" w:rsidR="00384202" w:rsidRPr="00384202" w:rsidRDefault="00384202" w:rsidP="00384202">
            <w:pPr>
              <w:pStyle w:val="SIBulletList1"/>
            </w:pPr>
            <w:r w:rsidRPr="00384202">
              <w:t>physical conditions:</w:t>
            </w:r>
          </w:p>
          <w:p w14:paraId="10704ED0" w14:textId="77777777" w:rsidR="00384202" w:rsidRPr="00384202" w:rsidRDefault="00384202" w:rsidP="00384202">
            <w:pPr>
              <w:pStyle w:val="SIBulletList2"/>
            </w:pPr>
            <w:r w:rsidRPr="00384202">
              <w:t xml:space="preserve">access to </w:t>
            </w:r>
            <w:r>
              <w:t>an active</w:t>
            </w:r>
            <w:r w:rsidRPr="00384202">
              <w:t xml:space="preserve"> arboriculture work site or environment that accurately represents workplace conditions</w:t>
            </w:r>
          </w:p>
          <w:p w14:paraId="10704ED1" w14:textId="77777777" w:rsidR="00384202" w:rsidRPr="00384202" w:rsidRDefault="00384202" w:rsidP="00384202">
            <w:pPr>
              <w:pStyle w:val="SIBulletList1"/>
            </w:pPr>
            <w:r w:rsidRPr="00384202">
              <w:t>resources, equipment and materials:</w:t>
            </w:r>
          </w:p>
          <w:p w14:paraId="10704ED2" w14:textId="60574AEB" w:rsidR="00384202" w:rsidRPr="00384202" w:rsidRDefault="00384202" w:rsidP="00384202">
            <w:pPr>
              <w:pStyle w:val="SIBulletList2"/>
            </w:pPr>
            <w:r w:rsidRPr="00384202">
              <w:t xml:space="preserve">computer </w:t>
            </w:r>
            <w:r>
              <w:t xml:space="preserve">and </w:t>
            </w:r>
            <w:r w:rsidR="008F2985">
              <w:t xml:space="preserve">word processing </w:t>
            </w:r>
            <w:r>
              <w:t xml:space="preserve">software </w:t>
            </w:r>
          </w:p>
          <w:p w14:paraId="095FA685" w14:textId="54F40BA8" w:rsidR="0048737A" w:rsidRDefault="007644E2" w:rsidP="0048737A">
            <w:pPr>
              <w:pStyle w:val="SIBulletList2"/>
            </w:pPr>
            <w:r>
              <w:t>arborist equipment</w:t>
            </w:r>
            <w:r w:rsidR="009158B3">
              <w:t xml:space="preserve"> </w:t>
            </w:r>
            <w:r w:rsidR="00B9274C">
              <w:t>stipulated in the performance evidence</w:t>
            </w:r>
            <w:bookmarkStart w:id="0" w:name="_GoBack"/>
            <w:bookmarkEnd w:id="0"/>
          </w:p>
          <w:p w14:paraId="10704ED4" w14:textId="636B5B0E" w:rsidR="00384202" w:rsidRPr="00384202" w:rsidRDefault="00384202" w:rsidP="00F97F9C">
            <w:pPr>
              <w:pStyle w:val="SIBulletList1"/>
            </w:pPr>
            <w:r w:rsidRPr="00384202">
              <w:t>specifications:</w:t>
            </w:r>
          </w:p>
          <w:p w14:paraId="10704ED5" w14:textId="77777777" w:rsidR="00384202" w:rsidRDefault="00384202" w:rsidP="00384202">
            <w:pPr>
              <w:pStyle w:val="SIBulletList2"/>
            </w:pPr>
            <w:r w:rsidRPr="00384202">
              <w:t xml:space="preserve">workplace </w:t>
            </w:r>
            <w:r>
              <w:t xml:space="preserve">safety policies and </w:t>
            </w:r>
            <w:r w:rsidRPr="00384202">
              <w:t>procedures</w:t>
            </w:r>
          </w:p>
          <w:p w14:paraId="10704ED6" w14:textId="77777777" w:rsidR="00384202" w:rsidRPr="00384202" w:rsidRDefault="00384202" w:rsidP="00384202">
            <w:pPr>
              <w:pStyle w:val="SIBulletList2"/>
            </w:pPr>
            <w:r w:rsidRPr="00384202">
              <w:t>client brief</w:t>
            </w:r>
            <w:r>
              <w:t xml:space="preserve"> and instruction for safety audit objectives</w:t>
            </w:r>
          </w:p>
          <w:p w14:paraId="10704ED7" w14:textId="06B95A29" w:rsidR="00384202" w:rsidRDefault="00384202">
            <w:pPr>
              <w:pStyle w:val="SIBulletList2"/>
            </w:pPr>
            <w:r w:rsidRPr="00384202">
              <w:t xml:space="preserve">industry standards relating to </w:t>
            </w:r>
            <w:r w:rsidR="0048737A">
              <w:t>safe</w:t>
            </w:r>
            <w:r w:rsidR="000767B5">
              <w:t xml:space="preserve"> arboriculture</w:t>
            </w:r>
            <w:r w:rsidR="00EE1C74">
              <w:t xml:space="preserve"> </w:t>
            </w:r>
            <w:r w:rsidR="0048737A">
              <w:t>work</w:t>
            </w:r>
          </w:p>
          <w:p w14:paraId="4DDBA45D" w14:textId="0FC479D0" w:rsidR="007644E2" w:rsidRPr="007644E2" w:rsidRDefault="007644E2" w:rsidP="007644E2">
            <w:pPr>
              <w:pStyle w:val="SIBulletList2"/>
            </w:pPr>
            <w:r>
              <w:t>Australian and international standards</w:t>
            </w:r>
            <w:r w:rsidR="00452B69">
              <w:t xml:space="preserve"> related to safety audits for arboriculture work</w:t>
            </w:r>
          </w:p>
          <w:p w14:paraId="7E3D6ACF" w14:textId="77777777" w:rsidR="007644E2" w:rsidRPr="007644E2" w:rsidRDefault="007644E2" w:rsidP="007644E2">
            <w:pPr>
              <w:pStyle w:val="SIBulletList2"/>
            </w:pPr>
            <w:r>
              <w:t>manufacturer's instructions for arborist equipment</w:t>
            </w:r>
          </w:p>
          <w:p w14:paraId="10704EDA" w14:textId="77777777" w:rsidR="00384202" w:rsidRPr="00384202" w:rsidRDefault="00384202" w:rsidP="00384202">
            <w:pPr>
              <w:pStyle w:val="SIText"/>
            </w:pPr>
          </w:p>
          <w:p w14:paraId="10704EEA" w14:textId="77777777" w:rsidR="000177C4" w:rsidRPr="000177C4" w:rsidRDefault="000177C4" w:rsidP="000177C4">
            <w:pPr>
              <w:pStyle w:val="SIText"/>
            </w:pPr>
            <w:r w:rsidRPr="001734E9">
              <w:t>Assessors must satisfy current standards for RTOs in the assessment of arboriculture units of competency.</w:t>
            </w:r>
          </w:p>
          <w:p w14:paraId="10704EEB" w14:textId="77777777" w:rsidR="000177C4" w:rsidRPr="001734E9" w:rsidRDefault="000177C4" w:rsidP="000177C4">
            <w:pPr>
              <w:pStyle w:val="SIText"/>
            </w:pPr>
          </w:p>
          <w:p w14:paraId="10704EEC" w14:textId="77777777" w:rsidR="000177C4" w:rsidRPr="000177C4" w:rsidRDefault="000177C4" w:rsidP="000177C4">
            <w:pPr>
              <w:pStyle w:val="SIText"/>
            </w:pPr>
            <w:r w:rsidRPr="001734E9">
              <w:t xml:space="preserve">Assessment must be conducted only by persons who have: </w:t>
            </w:r>
          </w:p>
          <w:p w14:paraId="10704EED" w14:textId="77777777" w:rsidR="000177C4" w:rsidRPr="000177C4" w:rsidRDefault="000177C4" w:rsidP="000177C4">
            <w:pPr>
              <w:pStyle w:val="SIBulletList1"/>
            </w:pPr>
            <w:r w:rsidRPr="001734E9">
              <w:t>arboriculture vocational competencies at least to the level being assessed</w:t>
            </w:r>
          </w:p>
          <w:p w14:paraId="10704EEE" w14:textId="370C5B29" w:rsidR="00F1480E" w:rsidRPr="000754EC" w:rsidRDefault="000177C4" w:rsidP="000177C4">
            <w:pPr>
              <w:pStyle w:val="SIBulletList1"/>
              <w:rPr>
                <w:rFonts w:eastAsia="Calibri"/>
              </w:rPr>
            </w:pPr>
            <w:r w:rsidRPr="001734E9">
              <w:lastRenderedPageBreak/>
              <w:t>current arboriculture industry skills directly relevant to the unit of competency being assessed</w:t>
            </w:r>
            <w:r w:rsidR="0084535E">
              <w:t>.</w:t>
            </w:r>
          </w:p>
        </w:tc>
      </w:tr>
    </w:tbl>
    <w:p w14:paraId="10704E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0704EF4" w14:textId="77777777" w:rsidTr="004679E3">
        <w:tc>
          <w:tcPr>
            <w:tcW w:w="990" w:type="pct"/>
            <w:shd w:val="clear" w:color="auto" w:fill="auto"/>
          </w:tcPr>
          <w:p w14:paraId="10704EF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0704EF2" w14:textId="49B64EE6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10704EF3" w14:textId="77777777" w:rsidR="00F1480E" w:rsidRPr="000754EC" w:rsidRDefault="00B9274C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10704EF5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FD43D" w14:textId="77777777" w:rsidR="00C73A72" w:rsidRDefault="00C73A72" w:rsidP="00BF3F0A">
      <w:r>
        <w:separator/>
      </w:r>
    </w:p>
    <w:p w14:paraId="00CE0D3E" w14:textId="77777777" w:rsidR="00C73A72" w:rsidRDefault="00C73A72"/>
  </w:endnote>
  <w:endnote w:type="continuationSeparator" w:id="0">
    <w:p w14:paraId="2A502A7A" w14:textId="77777777" w:rsidR="00C73A72" w:rsidRDefault="00C73A72" w:rsidP="00BF3F0A">
      <w:r>
        <w:continuationSeparator/>
      </w:r>
    </w:p>
    <w:p w14:paraId="607A4FA1" w14:textId="77777777" w:rsidR="00C73A72" w:rsidRDefault="00C73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0704EFF" w14:textId="6BF5072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9274C">
          <w:rPr>
            <w:noProof/>
          </w:rPr>
          <w:t>3</w:t>
        </w:r>
        <w:r w:rsidRPr="000754EC">
          <w:fldChar w:fldCharType="end"/>
        </w:r>
      </w:p>
      <w:p w14:paraId="10704F0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0704F0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B28CE" w14:textId="77777777" w:rsidR="00C73A72" w:rsidRDefault="00C73A72" w:rsidP="00BF3F0A">
      <w:r>
        <w:separator/>
      </w:r>
    </w:p>
    <w:p w14:paraId="032957FB" w14:textId="77777777" w:rsidR="00C73A72" w:rsidRDefault="00C73A72"/>
  </w:footnote>
  <w:footnote w:type="continuationSeparator" w:id="0">
    <w:p w14:paraId="5F9B7172" w14:textId="77777777" w:rsidR="00C73A72" w:rsidRDefault="00C73A72" w:rsidP="00BF3F0A">
      <w:r>
        <w:continuationSeparator/>
      </w:r>
    </w:p>
    <w:p w14:paraId="695C00D2" w14:textId="77777777" w:rsidR="00C73A72" w:rsidRDefault="00C73A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04EFE" w14:textId="75DEF44A" w:rsidR="009C2650" w:rsidRPr="000754EC" w:rsidRDefault="00B9274C" w:rsidP="00146EEC">
    <w:pPr>
      <w:pStyle w:val="SIText"/>
    </w:pPr>
    <w:sdt>
      <w:sdtPr>
        <w:id w:val="733122522"/>
        <w:docPartObj>
          <w:docPartGallery w:val="Watermarks"/>
          <w:docPartUnique/>
        </w:docPartObj>
      </w:sdtPr>
      <w:sdtEndPr/>
      <w:sdtContent>
        <w:r>
          <w:pict w14:anchorId="4DD3DC4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90FB8">
      <w:t>AHCARB</w:t>
    </w:r>
    <w:r w:rsidR="005D053F">
      <w:t>XX</w:t>
    </w:r>
    <w:r w:rsidR="000177C4">
      <w:t xml:space="preserve">404 </w:t>
    </w:r>
    <w:r w:rsidR="000177C4" w:rsidRPr="000177C4">
      <w:t>Conduct a safety audit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BB321A6"/>
    <w:multiLevelType w:val="hybridMultilevel"/>
    <w:tmpl w:val="295E7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C3BE6"/>
    <w:multiLevelType w:val="hybridMultilevel"/>
    <w:tmpl w:val="68AC0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0E277F6"/>
    <w:multiLevelType w:val="hybridMultilevel"/>
    <w:tmpl w:val="BD308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23ACC"/>
    <w:multiLevelType w:val="hybridMultilevel"/>
    <w:tmpl w:val="A7260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7601E"/>
    <w:multiLevelType w:val="hybridMultilevel"/>
    <w:tmpl w:val="337EE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8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7"/>
  </w:num>
  <w:num w:numId="10">
    <w:abstractNumId w:val="12"/>
  </w:num>
  <w:num w:numId="11">
    <w:abstractNumId w:val="16"/>
  </w:num>
  <w:num w:numId="12">
    <w:abstractNumId w:val="15"/>
  </w:num>
  <w:num w:numId="13">
    <w:abstractNumId w:val="19"/>
  </w:num>
  <w:num w:numId="14">
    <w:abstractNumId w:val="4"/>
  </w:num>
  <w:num w:numId="15">
    <w:abstractNumId w:val="5"/>
  </w:num>
  <w:num w:numId="16">
    <w:abstractNumId w:val="20"/>
  </w:num>
  <w:num w:numId="17">
    <w:abstractNumId w:val="13"/>
  </w:num>
  <w:num w:numId="18">
    <w:abstractNumId w:val="10"/>
  </w:num>
  <w:num w:numId="19">
    <w:abstractNumId w:val="8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177C4"/>
    <w:rsid w:val="00023992"/>
    <w:rsid w:val="000275AE"/>
    <w:rsid w:val="0003361F"/>
    <w:rsid w:val="00041E59"/>
    <w:rsid w:val="00052D21"/>
    <w:rsid w:val="00064BFE"/>
    <w:rsid w:val="00070B3E"/>
    <w:rsid w:val="00071F95"/>
    <w:rsid w:val="000737BB"/>
    <w:rsid w:val="00074E47"/>
    <w:rsid w:val="000754EC"/>
    <w:rsid w:val="000767B5"/>
    <w:rsid w:val="0009093B"/>
    <w:rsid w:val="00096257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1274"/>
    <w:rsid w:val="00133957"/>
    <w:rsid w:val="001372F6"/>
    <w:rsid w:val="00144385"/>
    <w:rsid w:val="00146EEC"/>
    <w:rsid w:val="00151D55"/>
    <w:rsid w:val="00151D93"/>
    <w:rsid w:val="00156EF3"/>
    <w:rsid w:val="0017050F"/>
    <w:rsid w:val="00176E4F"/>
    <w:rsid w:val="0018546B"/>
    <w:rsid w:val="00186BA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7A3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2AF1"/>
    <w:rsid w:val="00244EA7"/>
    <w:rsid w:val="00262FC3"/>
    <w:rsid w:val="0026394F"/>
    <w:rsid w:val="00267AF6"/>
    <w:rsid w:val="0027013B"/>
    <w:rsid w:val="00273F1A"/>
    <w:rsid w:val="00276DB8"/>
    <w:rsid w:val="00282664"/>
    <w:rsid w:val="00284AD2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4CA2"/>
    <w:rsid w:val="00305EFF"/>
    <w:rsid w:val="00310A6A"/>
    <w:rsid w:val="003144E6"/>
    <w:rsid w:val="0031671A"/>
    <w:rsid w:val="00337E82"/>
    <w:rsid w:val="00346FDC"/>
    <w:rsid w:val="00350BB1"/>
    <w:rsid w:val="00352C83"/>
    <w:rsid w:val="00366805"/>
    <w:rsid w:val="0037067D"/>
    <w:rsid w:val="00373436"/>
    <w:rsid w:val="00384202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1CB8"/>
    <w:rsid w:val="003E6EB9"/>
    <w:rsid w:val="003E72B6"/>
    <w:rsid w:val="003E7BBE"/>
    <w:rsid w:val="004127E3"/>
    <w:rsid w:val="00416570"/>
    <w:rsid w:val="0043212E"/>
    <w:rsid w:val="00434366"/>
    <w:rsid w:val="00434ECE"/>
    <w:rsid w:val="00444423"/>
    <w:rsid w:val="00452B69"/>
    <w:rsid w:val="00452F3E"/>
    <w:rsid w:val="004640AE"/>
    <w:rsid w:val="004679E3"/>
    <w:rsid w:val="00475172"/>
    <w:rsid w:val="004758B0"/>
    <w:rsid w:val="004832D2"/>
    <w:rsid w:val="00485559"/>
    <w:rsid w:val="00487154"/>
    <w:rsid w:val="0048737A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3BEA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1953"/>
    <w:rsid w:val="005248C1"/>
    <w:rsid w:val="00526134"/>
    <w:rsid w:val="005405B2"/>
    <w:rsid w:val="005427C8"/>
    <w:rsid w:val="005446D1"/>
    <w:rsid w:val="00555EA9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B2F"/>
    <w:rsid w:val="005D053F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113D"/>
    <w:rsid w:val="00686A49"/>
    <w:rsid w:val="00687B62"/>
    <w:rsid w:val="00690C44"/>
    <w:rsid w:val="006969D9"/>
    <w:rsid w:val="006A2B68"/>
    <w:rsid w:val="006B5F84"/>
    <w:rsid w:val="006C2F32"/>
    <w:rsid w:val="006C7D16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6F31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4E2"/>
    <w:rsid w:val="007651F6"/>
    <w:rsid w:val="0076523B"/>
    <w:rsid w:val="00771B60"/>
    <w:rsid w:val="00772CF1"/>
    <w:rsid w:val="00781D77"/>
    <w:rsid w:val="00783549"/>
    <w:rsid w:val="007860B7"/>
    <w:rsid w:val="00786DC8"/>
    <w:rsid w:val="0079265F"/>
    <w:rsid w:val="00792B18"/>
    <w:rsid w:val="007A300D"/>
    <w:rsid w:val="007B334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535E"/>
    <w:rsid w:val="00847B60"/>
    <w:rsid w:val="00850243"/>
    <w:rsid w:val="00851BE5"/>
    <w:rsid w:val="008545EB"/>
    <w:rsid w:val="008609A5"/>
    <w:rsid w:val="00865011"/>
    <w:rsid w:val="008702F3"/>
    <w:rsid w:val="00886790"/>
    <w:rsid w:val="008908DE"/>
    <w:rsid w:val="00890FB8"/>
    <w:rsid w:val="00896406"/>
    <w:rsid w:val="008A12ED"/>
    <w:rsid w:val="008A39D3"/>
    <w:rsid w:val="008A58CC"/>
    <w:rsid w:val="008B0AF6"/>
    <w:rsid w:val="008B2C77"/>
    <w:rsid w:val="008B4AD2"/>
    <w:rsid w:val="008B7138"/>
    <w:rsid w:val="008E260C"/>
    <w:rsid w:val="008E35DF"/>
    <w:rsid w:val="008E39BE"/>
    <w:rsid w:val="008E62EC"/>
    <w:rsid w:val="008F2985"/>
    <w:rsid w:val="008F32F6"/>
    <w:rsid w:val="009158B3"/>
    <w:rsid w:val="00916CD7"/>
    <w:rsid w:val="00920927"/>
    <w:rsid w:val="00921B38"/>
    <w:rsid w:val="00923720"/>
    <w:rsid w:val="00925B6A"/>
    <w:rsid w:val="009278C9"/>
    <w:rsid w:val="00932CD7"/>
    <w:rsid w:val="00944118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51FC"/>
    <w:rsid w:val="00A172E9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9479A"/>
    <w:rsid w:val="00AA5338"/>
    <w:rsid w:val="00AB1B8E"/>
    <w:rsid w:val="00AC0696"/>
    <w:rsid w:val="00AC111D"/>
    <w:rsid w:val="00AC4C98"/>
    <w:rsid w:val="00AC5451"/>
    <w:rsid w:val="00AC5F6B"/>
    <w:rsid w:val="00AD3896"/>
    <w:rsid w:val="00AD58B6"/>
    <w:rsid w:val="00AD5B47"/>
    <w:rsid w:val="00AE1ED9"/>
    <w:rsid w:val="00AE32CB"/>
    <w:rsid w:val="00AF0D4C"/>
    <w:rsid w:val="00AF3957"/>
    <w:rsid w:val="00B0712C"/>
    <w:rsid w:val="00B12013"/>
    <w:rsid w:val="00B13ADA"/>
    <w:rsid w:val="00B20D4C"/>
    <w:rsid w:val="00B221BA"/>
    <w:rsid w:val="00B22C67"/>
    <w:rsid w:val="00B2505D"/>
    <w:rsid w:val="00B3508F"/>
    <w:rsid w:val="00B36D83"/>
    <w:rsid w:val="00B443EE"/>
    <w:rsid w:val="00B560C8"/>
    <w:rsid w:val="00B61150"/>
    <w:rsid w:val="00B65365"/>
    <w:rsid w:val="00B65BC7"/>
    <w:rsid w:val="00B746B9"/>
    <w:rsid w:val="00B848D4"/>
    <w:rsid w:val="00B865B7"/>
    <w:rsid w:val="00B9274C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26B83"/>
    <w:rsid w:val="00C30A29"/>
    <w:rsid w:val="00C317DC"/>
    <w:rsid w:val="00C578E9"/>
    <w:rsid w:val="00C70626"/>
    <w:rsid w:val="00C717E6"/>
    <w:rsid w:val="00C72860"/>
    <w:rsid w:val="00C73582"/>
    <w:rsid w:val="00C73A72"/>
    <w:rsid w:val="00C73B90"/>
    <w:rsid w:val="00C742EC"/>
    <w:rsid w:val="00C853B6"/>
    <w:rsid w:val="00C912FB"/>
    <w:rsid w:val="00C96AF3"/>
    <w:rsid w:val="00C97CCC"/>
    <w:rsid w:val="00CA0274"/>
    <w:rsid w:val="00CA1515"/>
    <w:rsid w:val="00CB746F"/>
    <w:rsid w:val="00CC451E"/>
    <w:rsid w:val="00CC6929"/>
    <w:rsid w:val="00CD4E9D"/>
    <w:rsid w:val="00CD4F4D"/>
    <w:rsid w:val="00CD5362"/>
    <w:rsid w:val="00CE7D19"/>
    <w:rsid w:val="00CF0CF5"/>
    <w:rsid w:val="00CF2B3E"/>
    <w:rsid w:val="00CF4E61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2DAC"/>
    <w:rsid w:val="00D54C76"/>
    <w:rsid w:val="00D664F1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284F"/>
    <w:rsid w:val="00DC5A3A"/>
    <w:rsid w:val="00DD0726"/>
    <w:rsid w:val="00E109FE"/>
    <w:rsid w:val="00E15039"/>
    <w:rsid w:val="00E238E6"/>
    <w:rsid w:val="00E35064"/>
    <w:rsid w:val="00E3681D"/>
    <w:rsid w:val="00E40225"/>
    <w:rsid w:val="00E501F0"/>
    <w:rsid w:val="00E6166D"/>
    <w:rsid w:val="00E738F3"/>
    <w:rsid w:val="00E76AA3"/>
    <w:rsid w:val="00E91BFF"/>
    <w:rsid w:val="00E92933"/>
    <w:rsid w:val="00E94FAD"/>
    <w:rsid w:val="00EB0AA4"/>
    <w:rsid w:val="00EB5C88"/>
    <w:rsid w:val="00EC0469"/>
    <w:rsid w:val="00EC3210"/>
    <w:rsid w:val="00EC3B3A"/>
    <w:rsid w:val="00EE1C74"/>
    <w:rsid w:val="00EE1EE9"/>
    <w:rsid w:val="00EF01F8"/>
    <w:rsid w:val="00EF40EF"/>
    <w:rsid w:val="00EF47FE"/>
    <w:rsid w:val="00F069BD"/>
    <w:rsid w:val="00F1480E"/>
    <w:rsid w:val="00F1497D"/>
    <w:rsid w:val="00F16AAC"/>
    <w:rsid w:val="00F200C6"/>
    <w:rsid w:val="00F33FF2"/>
    <w:rsid w:val="00F438FC"/>
    <w:rsid w:val="00F5421B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97F9C"/>
    <w:rsid w:val="00FA26A5"/>
    <w:rsid w:val="00FB232E"/>
    <w:rsid w:val="00FC316A"/>
    <w:rsid w:val="00FD557D"/>
    <w:rsid w:val="00FD6CA2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704DE1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0177C4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EC3B3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27446b0-e682-4c44-8af2-fbf5d5a4e58f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6E55B4-190B-46CD-AA4C-B6F02806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C4ABDA-3A1F-4481-A8E4-7449DF02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54</TotalTime>
  <Pages>4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20</cp:revision>
  <cp:lastPrinted>2016-05-27T05:21:00Z</cp:lastPrinted>
  <dcterms:created xsi:type="dcterms:W3CDTF">2019-04-08T04:53:00Z</dcterms:created>
  <dcterms:modified xsi:type="dcterms:W3CDTF">2019-04-25T03:14:00Z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632">
    <vt:lpwstr>962</vt:lpwstr>
  </property>
</Properties>
</file>