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D44D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31776A" w14:textId="77777777" w:rsidTr="00146EEC">
        <w:tc>
          <w:tcPr>
            <w:tcW w:w="2689" w:type="dxa"/>
          </w:tcPr>
          <w:p w14:paraId="4727771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00FF4D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426CC4F2" w14:textId="77777777" w:rsidTr="00146EEC">
        <w:tc>
          <w:tcPr>
            <w:tcW w:w="2689" w:type="dxa"/>
          </w:tcPr>
          <w:p w14:paraId="77BEC8AA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6D251392" w14:textId="17E65BB8" w:rsidR="00890FB8" w:rsidRPr="00890FB8" w:rsidRDefault="00890FB8" w:rsidP="001D3EDE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1D3EDE">
              <w:t>4</w:t>
            </w:r>
            <w:r w:rsidRPr="00890FB8">
              <w:t>.0.</w:t>
            </w:r>
          </w:p>
        </w:tc>
      </w:tr>
    </w:tbl>
    <w:p w14:paraId="61CC49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1C07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53E383B" w14:textId="7B5961E7" w:rsidR="00F1480E" w:rsidRPr="000754EC" w:rsidRDefault="0033400F" w:rsidP="000754EC">
            <w:pPr>
              <w:pStyle w:val="SIUNITCODE"/>
            </w:pPr>
            <w:r>
              <w:t>AHCARBXX</w:t>
            </w:r>
            <w:r w:rsidR="00684A33">
              <w:t>309</w:t>
            </w:r>
          </w:p>
        </w:tc>
        <w:tc>
          <w:tcPr>
            <w:tcW w:w="3604" w:type="pct"/>
            <w:shd w:val="clear" w:color="auto" w:fill="auto"/>
          </w:tcPr>
          <w:p w14:paraId="6F0035C7" w14:textId="77777777" w:rsidR="00F1480E" w:rsidRPr="000754EC" w:rsidRDefault="00684A33" w:rsidP="000754EC">
            <w:pPr>
              <w:pStyle w:val="SIUnittitle"/>
            </w:pPr>
            <w:r w:rsidRPr="00684A33">
              <w:t>Implement a tree protection program</w:t>
            </w:r>
          </w:p>
        </w:tc>
      </w:tr>
      <w:tr w:rsidR="00F1480E" w:rsidRPr="00963A46" w14:paraId="7B1246C2" w14:textId="77777777" w:rsidTr="00CA2922">
        <w:tc>
          <w:tcPr>
            <w:tcW w:w="1396" w:type="pct"/>
            <w:shd w:val="clear" w:color="auto" w:fill="auto"/>
          </w:tcPr>
          <w:p w14:paraId="2C5315D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A797C4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1A05DFE" w14:textId="24D546A3" w:rsidR="00684A33" w:rsidRDefault="00684A33" w:rsidP="00684A33">
            <w:pPr>
              <w:pStyle w:val="SIText"/>
            </w:pPr>
            <w:r w:rsidRPr="00D60B20">
              <w:t xml:space="preserve">This unit of competency describes the skills and knowledge required to </w:t>
            </w:r>
            <w:r w:rsidR="00E42012">
              <w:t>identify trees in need of</w:t>
            </w:r>
            <w:r w:rsidR="006E5860">
              <w:t xml:space="preserve"> temporary </w:t>
            </w:r>
            <w:r w:rsidR="00E42012">
              <w:t xml:space="preserve">protection and </w:t>
            </w:r>
            <w:r w:rsidRPr="00D60B20">
              <w:t xml:space="preserve">implement a </w:t>
            </w:r>
            <w:r w:rsidRPr="00684A33">
              <w:t>protection program</w:t>
            </w:r>
            <w:r w:rsidR="00E42012">
              <w:t xml:space="preserve"> </w:t>
            </w:r>
            <w:r w:rsidR="006E5860">
              <w:t>according to specifications.</w:t>
            </w:r>
          </w:p>
          <w:p w14:paraId="4581A23E" w14:textId="77777777" w:rsidR="008C5721" w:rsidRDefault="008C5721" w:rsidP="00684A33">
            <w:pPr>
              <w:pStyle w:val="SIText"/>
            </w:pPr>
          </w:p>
          <w:p w14:paraId="0C341663" w14:textId="4359920A" w:rsidR="00E42012" w:rsidRDefault="00E42012" w:rsidP="00684A33">
            <w:pPr>
              <w:pStyle w:val="SIText"/>
            </w:pPr>
            <w:r w:rsidRPr="00E42012">
              <w:t xml:space="preserve">The unit applies to individuals who work </w:t>
            </w:r>
            <w:r w:rsidR="001D3EDE" w:rsidRPr="001D3EDE">
              <w:t>in arboriculture</w:t>
            </w:r>
            <w:r w:rsidR="001D3EDE">
              <w:t xml:space="preserve"> </w:t>
            </w:r>
            <w:r w:rsidRPr="00E42012">
              <w:t xml:space="preserve">under broad </w:t>
            </w:r>
            <w:r w:rsidR="00D73133">
              <w:t>direction</w:t>
            </w:r>
            <w:r w:rsidR="00D73133" w:rsidRPr="00E42012">
              <w:t xml:space="preserve"> </w:t>
            </w:r>
            <w:r w:rsidRPr="00E42012">
              <w:t>and take responsibility for their own work. They use discretion and judgement in the selection, allocation and use of available resources and for solving problems.</w:t>
            </w:r>
          </w:p>
          <w:p w14:paraId="1143EE0F" w14:textId="77777777" w:rsidR="00EB5869" w:rsidRDefault="00EB5869" w:rsidP="00684A33">
            <w:pPr>
              <w:pStyle w:val="SIText"/>
            </w:pPr>
          </w:p>
          <w:p w14:paraId="470E78FA" w14:textId="4AB39EBC" w:rsidR="00EB5869" w:rsidRPr="00EB5869" w:rsidRDefault="00EB5869" w:rsidP="00EB5869">
            <w:pPr>
              <w:pStyle w:val="SIText"/>
            </w:pPr>
            <w:r w:rsidRPr="008C5721">
              <w:t>The arboriculture industry requires that all</w:t>
            </w:r>
            <w:r w:rsidRPr="00EB5869">
              <w:t xml:space="preserve"> tree protection work is undertaken according to current industry standards, </w:t>
            </w:r>
            <w:r w:rsidR="00E937A7">
              <w:t xml:space="preserve">Australian Standard AS4970 </w:t>
            </w:r>
            <w:r w:rsidRPr="00EB5869">
              <w:t>including Minimum Industry Standard MIS508 Tree Protection and other relevant Minimum Industry Standards</w:t>
            </w:r>
            <w:r w:rsidR="00904A37">
              <w:t>.</w:t>
            </w:r>
          </w:p>
          <w:p w14:paraId="7C97F73B" w14:textId="77777777" w:rsidR="00684A33" w:rsidRPr="00D60B20" w:rsidRDefault="00684A33" w:rsidP="00684A33">
            <w:pPr>
              <w:pStyle w:val="SIText"/>
            </w:pPr>
          </w:p>
          <w:p w14:paraId="6CF48153" w14:textId="7EF11E6A" w:rsidR="00373436" w:rsidRPr="000754EC" w:rsidRDefault="00932EA5" w:rsidP="00AA2B1D">
            <w:pPr>
              <w:pStyle w:val="SIText"/>
            </w:pPr>
            <w:r>
              <w:t xml:space="preserve">Legislation, regulations and by-laws relating to the treatment and removal of trees apply in some </w:t>
            </w:r>
            <w:r w:rsidR="00904A37">
              <w:t>S</w:t>
            </w:r>
            <w:r>
              <w:t>tates</w:t>
            </w:r>
            <w:r w:rsidR="00904A37">
              <w:t xml:space="preserve"> and</w:t>
            </w:r>
            <w:r>
              <w:t xml:space="preserve"> </w:t>
            </w:r>
            <w:r w:rsidR="00904A37">
              <w:t>T</w:t>
            </w:r>
            <w:r>
              <w:t>erritories.</w:t>
            </w:r>
          </w:p>
        </w:tc>
      </w:tr>
      <w:tr w:rsidR="00F1480E" w:rsidRPr="00963A46" w14:paraId="5C068E4B" w14:textId="77777777" w:rsidTr="00CA2922">
        <w:tc>
          <w:tcPr>
            <w:tcW w:w="1396" w:type="pct"/>
            <w:shd w:val="clear" w:color="auto" w:fill="auto"/>
          </w:tcPr>
          <w:p w14:paraId="0731793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002F1E5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3A292D1" w14:textId="77777777" w:rsidTr="00CA2922">
        <w:tc>
          <w:tcPr>
            <w:tcW w:w="1396" w:type="pct"/>
            <w:shd w:val="clear" w:color="auto" w:fill="auto"/>
          </w:tcPr>
          <w:p w14:paraId="028DC49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BC8E0F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4EE743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8B0AE2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1D19D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74676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7FE251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D158A5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E69480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84A33" w:rsidRPr="00963A46" w14:paraId="60301A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E2B62E" w14:textId="1C85FAB3" w:rsidR="00684A33" w:rsidRPr="00684A33" w:rsidRDefault="00684A33" w:rsidP="00684A33">
            <w:pPr>
              <w:pStyle w:val="SIText"/>
            </w:pPr>
            <w:r>
              <w:t>1.</w:t>
            </w:r>
            <w:r w:rsidR="0088643C">
              <w:t xml:space="preserve"> </w:t>
            </w:r>
            <w:r w:rsidRPr="00684A33">
              <w:t>Determine the implementation requirements of the tree protection program</w:t>
            </w:r>
          </w:p>
        </w:tc>
        <w:tc>
          <w:tcPr>
            <w:tcW w:w="3604" w:type="pct"/>
            <w:shd w:val="clear" w:color="auto" w:fill="auto"/>
          </w:tcPr>
          <w:p w14:paraId="4373EB16" w14:textId="77777777" w:rsidR="00646396" w:rsidRPr="00646396" w:rsidRDefault="00646396" w:rsidP="00646396">
            <w:pPr>
              <w:pStyle w:val="SIText"/>
            </w:pPr>
            <w:r w:rsidRPr="00646396">
              <w:t>1.</w:t>
            </w:r>
            <w:r w:rsidR="007B212F">
              <w:t>1</w:t>
            </w:r>
            <w:r w:rsidRPr="00646396">
              <w:t xml:space="preserve"> </w:t>
            </w:r>
            <w:r w:rsidR="007B212F">
              <w:t>R</w:t>
            </w:r>
            <w:r w:rsidR="003777C7">
              <w:t xml:space="preserve">eceive </w:t>
            </w:r>
            <w:r w:rsidR="007B212F">
              <w:t xml:space="preserve">and interpret </w:t>
            </w:r>
            <w:r w:rsidRPr="00646396">
              <w:t xml:space="preserve">tree protection plan </w:t>
            </w:r>
            <w:r w:rsidR="007B212F">
              <w:t>and specifications</w:t>
            </w:r>
          </w:p>
          <w:p w14:paraId="3532EF3E" w14:textId="7F3BAFB9" w:rsidR="009D5162" w:rsidRDefault="00684A33" w:rsidP="00684A33">
            <w:pPr>
              <w:pStyle w:val="SIText"/>
            </w:pPr>
            <w:r w:rsidRPr="00D60B20">
              <w:t>1.2</w:t>
            </w:r>
            <w:r>
              <w:t xml:space="preserve"> </w:t>
            </w:r>
            <w:r w:rsidR="00646396" w:rsidRPr="00646396">
              <w:t>Undertake a site-specific Job Safety Analysis (JSA)</w:t>
            </w:r>
            <w:r w:rsidR="00180A91">
              <w:t>,</w:t>
            </w:r>
            <w:r w:rsidR="00646396" w:rsidRPr="00646396">
              <w:t xml:space="preserve"> record and implement control measures</w:t>
            </w:r>
            <w:r w:rsidR="00E8423A">
              <w:t xml:space="preserve"> according to workplace safety procedures</w:t>
            </w:r>
          </w:p>
          <w:p w14:paraId="7E10E394" w14:textId="74F2B584" w:rsidR="00684A33" w:rsidRPr="00684A33" w:rsidRDefault="009D5162" w:rsidP="00684A33">
            <w:pPr>
              <w:pStyle w:val="SIText"/>
            </w:pPr>
            <w:r>
              <w:t>1.3</w:t>
            </w:r>
            <w:r w:rsidRPr="009D5162">
              <w:t xml:space="preserve"> Confirm availability of first aid equipment and emergency procedures</w:t>
            </w:r>
          </w:p>
          <w:p w14:paraId="64BCC2A0" w14:textId="7E0E8741" w:rsidR="00684A33" w:rsidRPr="00684A33" w:rsidRDefault="00684A33" w:rsidP="00684A33">
            <w:pPr>
              <w:pStyle w:val="SIText"/>
            </w:pPr>
            <w:r w:rsidRPr="00D60B20">
              <w:t>1.</w:t>
            </w:r>
            <w:r w:rsidR="009D5162">
              <w:t>4</w:t>
            </w:r>
            <w:r>
              <w:t xml:space="preserve"> </w:t>
            </w:r>
            <w:r w:rsidRPr="00D60B20">
              <w:t xml:space="preserve">Identify </w:t>
            </w:r>
            <w:r w:rsidR="007B212F">
              <w:t>and access tools equipment and materials</w:t>
            </w:r>
            <w:r w:rsidRPr="00D60B20">
              <w:t xml:space="preserve"> required to implement program</w:t>
            </w:r>
          </w:p>
          <w:p w14:paraId="2418A2F3" w14:textId="455F8CFB" w:rsidR="00684A33" w:rsidRPr="00684A33" w:rsidRDefault="00684A33" w:rsidP="002E098C">
            <w:pPr>
              <w:pStyle w:val="SIText"/>
            </w:pPr>
            <w:r w:rsidRPr="00D60B20">
              <w:t>1.</w:t>
            </w:r>
            <w:r w:rsidR="009D5162">
              <w:t>5</w:t>
            </w:r>
            <w:r>
              <w:t xml:space="preserve"> </w:t>
            </w:r>
            <w:r w:rsidRPr="00D60B20">
              <w:t xml:space="preserve">Determine, schedule and allocate tasks </w:t>
            </w:r>
            <w:r w:rsidR="003777C7">
              <w:t xml:space="preserve">to work team </w:t>
            </w:r>
            <w:r w:rsidR="007B212F">
              <w:t>allowing</w:t>
            </w:r>
            <w:r w:rsidRPr="00D60B20">
              <w:t xml:space="preserve"> for contingencies</w:t>
            </w:r>
          </w:p>
        </w:tc>
      </w:tr>
      <w:tr w:rsidR="00684A33" w:rsidRPr="00963A46" w14:paraId="36EBB7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64FD8E" w14:textId="7DB04EF9" w:rsidR="00684A33" w:rsidRPr="00684A33" w:rsidRDefault="00684A33" w:rsidP="00FB27DF">
            <w:pPr>
              <w:pStyle w:val="SIText"/>
            </w:pPr>
            <w:r>
              <w:t>2.</w:t>
            </w:r>
            <w:r w:rsidR="0088643C">
              <w:t xml:space="preserve"> </w:t>
            </w:r>
            <w:r w:rsidR="003777C7">
              <w:t>Prepare the site for tree protection</w:t>
            </w:r>
          </w:p>
        </w:tc>
        <w:tc>
          <w:tcPr>
            <w:tcW w:w="3604" w:type="pct"/>
            <w:shd w:val="clear" w:color="auto" w:fill="auto"/>
          </w:tcPr>
          <w:p w14:paraId="2D600256" w14:textId="535C665F" w:rsidR="00684A33" w:rsidRPr="00684A33" w:rsidRDefault="00684A33" w:rsidP="00684A33">
            <w:pPr>
              <w:pStyle w:val="SIText"/>
            </w:pPr>
            <w:r w:rsidRPr="00D60B20">
              <w:t>2.1</w:t>
            </w:r>
            <w:r>
              <w:t xml:space="preserve"> </w:t>
            </w:r>
            <w:r w:rsidR="007B212F">
              <w:t xml:space="preserve">Identify </w:t>
            </w:r>
            <w:r w:rsidRPr="00D60B20">
              <w:t xml:space="preserve">location of </w:t>
            </w:r>
            <w:r w:rsidR="009D5162">
              <w:t>tree protection zone</w:t>
            </w:r>
            <w:r w:rsidRPr="00D60B20">
              <w:t xml:space="preserve"> </w:t>
            </w:r>
            <w:r w:rsidR="007B212F">
              <w:t>from</w:t>
            </w:r>
            <w:r w:rsidR="007B212F" w:rsidRPr="00D60B20">
              <w:t xml:space="preserve"> </w:t>
            </w:r>
            <w:r w:rsidRPr="00D60B20">
              <w:t>site</w:t>
            </w:r>
            <w:r w:rsidR="007B212F">
              <w:t xml:space="preserve"> plan</w:t>
            </w:r>
          </w:p>
          <w:p w14:paraId="5746573C" w14:textId="77777777" w:rsidR="00684A33" w:rsidRPr="00684A33" w:rsidRDefault="00684A33" w:rsidP="00684A33">
            <w:pPr>
              <w:pStyle w:val="SIText"/>
            </w:pPr>
            <w:r w:rsidRPr="00D60B20">
              <w:t>2.2</w:t>
            </w:r>
            <w:r>
              <w:t xml:space="preserve"> </w:t>
            </w:r>
            <w:r w:rsidRPr="00D60B20">
              <w:t>Select, prepare, and carry out pre-operational and safety checks, on tools, equipment and machinery</w:t>
            </w:r>
          </w:p>
          <w:p w14:paraId="408D8944" w14:textId="1AD03596" w:rsidR="00684A33" w:rsidRDefault="00684A33" w:rsidP="00684A33">
            <w:pPr>
              <w:pStyle w:val="SIText"/>
            </w:pPr>
            <w:r w:rsidRPr="00D60B20">
              <w:t>2.3</w:t>
            </w:r>
            <w:r>
              <w:t xml:space="preserve"> </w:t>
            </w:r>
            <w:r w:rsidR="00041035">
              <w:t xml:space="preserve">Select, </w:t>
            </w:r>
            <w:r w:rsidR="009D5162">
              <w:t>check</w:t>
            </w:r>
            <w:r w:rsidR="00041035">
              <w:t xml:space="preserve"> and use personal protective equipment</w:t>
            </w:r>
          </w:p>
          <w:p w14:paraId="4033D0D6" w14:textId="40A4849F" w:rsidR="002E098C" w:rsidRDefault="009D5162" w:rsidP="002812E2">
            <w:pPr>
              <w:pStyle w:val="SIText"/>
            </w:pPr>
            <w:r>
              <w:t xml:space="preserve">2.4 </w:t>
            </w:r>
            <w:r w:rsidR="002E098C">
              <w:t>Survey</w:t>
            </w:r>
            <w:r>
              <w:t xml:space="preserve"> the tree protection zone and </w:t>
            </w:r>
            <w:r w:rsidR="005B6236">
              <w:t>delineate</w:t>
            </w:r>
            <w:r>
              <w:t xml:space="preserve"> specified boundaries according to workplace procedures</w:t>
            </w:r>
          </w:p>
          <w:p w14:paraId="7C8C8C35" w14:textId="630F803F" w:rsidR="00684A33" w:rsidRPr="00684A33" w:rsidRDefault="002E098C">
            <w:pPr>
              <w:pStyle w:val="SIText"/>
            </w:pPr>
            <w:r>
              <w:t xml:space="preserve">2.5 Install protective </w:t>
            </w:r>
            <w:r w:rsidR="005B6236">
              <w:t>barriers</w:t>
            </w:r>
            <w:r>
              <w:t xml:space="preserve"> and signage according to tree protection plan</w:t>
            </w:r>
          </w:p>
        </w:tc>
      </w:tr>
      <w:tr w:rsidR="00684A33" w:rsidRPr="00963A46" w14:paraId="54CB3B9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F158D0" w14:textId="16E93148" w:rsidR="00684A33" w:rsidRPr="00684A33" w:rsidRDefault="00684A33" w:rsidP="002812E2">
            <w:pPr>
              <w:pStyle w:val="SIText"/>
            </w:pPr>
            <w:r>
              <w:t>3.</w:t>
            </w:r>
            <w:r w:rsidR="0088643C">
              <w:t xml:space="preserve"> </w:t>
            </w:r>
            <w:r w:rsidR="002E098C">
              <w:t>Install</w:t>
            </w:r>
            <w:r w:rsidR="002E098C" w:rsidRPr="00684A33">
              <w:t xml:space="preserve"> </w:t>
            </w:r>
            <w:r w:rsidR="002E098C">
              <w:t xml:space="preserve">tree </w:t>
            </w:r>
            <w:r w:rsidRPr="00684A33">
              <w:t>protecti</w:t>
            </w:r>
            <w:r w:rsidR="002E098C">
              <w:t>on</w:t>
            </w:r>
            <w:r w:rsidRPr="00684A33">
              <w:t xml:space="preserve"> </w:t>
            </w:r>
            <w:r w:rsidR="002E098C">
              <w:t>measures</w:t>
            </w:r>
          </w:p>
        </w:tc>
        <w:tc>
          <w:tcPr>
            <w:tcW w:w="3604" w:type="pct"/>
            <w:shd w:val="clear" w:color="auto" w:fill="auto"/>
          </w:tcPr>
          <w:p w14:paraId="34FB7BE2" w14:textId="21B64A80" w:rsidR="002E098C" w:rsidRDefault="00684A33" w:rsidP="00684A33">
            <w:pPr>
              <w:pStyle w:val="SIText"/>
            </w:pPr>
            <w:r w:rsidRPr="00D60B20">
              <w:t>3.</w:t>
            </w:r>
            <w:r w:rsidR="007B212F">
              <w:t>1</w:t>
            </w:r>
            <w:r>
              <w:t xml:space="preserve"> </w:t>
            </w:r>
            <w:r w:rsidR="002E098C">
              <w:t>Identify requirements for trunk, branch and root protection from tree protection plan</w:t>
            </w:r>
          </w:p>
          <w:p w14:paraId="2ECC4DD7" w14:textId="77777777" w:rsidR="002E098C" w:rsidRDefault="002E098C" w:rsidP="00684A33">
            <w:pPr>
              <w:pStyle w:val="SIText"/>
            </w:pPr>
            <w:r>
              <w:t>3.2 Select and assemble materials and equipment required to install tree protection measures</w:t>
            </w:r>
          </w:p>
          <w:p w14:paraId="6ED3088B" w14:textId="0B49B67E" w:rsidR="00684A33" w:rsidRPr="00684A33" w:rsidRDefault="002E098C" w:rsidP="00684A33">
            <w:pPr>
              <w:pStyle w:val="SIText"/>
            </w:pPr>
            <w:r>
              <w:t xml:space="preserve">3.3 </w:t>
            </w:r>
            <w:r w:rsidR="00684A33" w:rsidRPr="00D60B20">
              <w:t xml:space="preserve">Construct </w:t>
            </w:r>
            <w:r w:rsidR="005A3E1B">
              <w:t>and install</w:t>
            </w:r>
            <w:r w:rsidR="00684A33" w:rsidRPr="00D60B20">
              <w:t xml:space="preserve"> protection </w:t>
            </w:r>
            <w:r>
              <w:t>measures</w:t>
            </w:r>
            <w:r w:rsidRPr="00D60B20">
              <w:t xml:space="preserve"> </w:t>
            </w:r>
            <w:r w:rsidR="007B212F">
              <w:t>specified in the program</w:t>
            </w:r>
          </w:p>
          <w:p w14:paraId="445D9288" w14:textId="43A0B2F5" w:rsidR="00684A33" w:rsidRPr="00684A33" w:rsidRDefault="00684A33" w:rsidP="00FB27DF">
            <w:pPr>
              <w:pStyle w:val="SIText"/>
            </w:pPr>
            <w:r w:rsidRPr="00D60B20">
              <w:t>3.4</w:t>
            </w:r>
            <w:r>
              <w:t xml:space="preserve"> </w:t>
            </w:r>
            <w:r w:rsidRPr="00D60B20">
              <w:t xml:space="preserve">Inspect completed protection </w:t>
            </w:r>
            <w:r w:rsidR="005A3E1B">
              <w:t>measures</w:t>
            </w:r>
            <w:r w:rsidR="005A3E1B" w:rsidRPr="00D60B20">
              <w:t xml:space="preserve"> </w:t>
            </w:r>
            <w:r w:rsidRPr="00D60B20">
              <w:t xml:space="preserve">and take remedial action where </w:t>
            </w:r>
            <w:r w:rsidR="003777C7">
              <w:t>out of</w:t>
            </w:r>
            <w:r w:rsidR="005A3E1B">
              <w:t xml:space="preserve"> specification</w:t>
            </w:r>
          </w:p>
        </w:tc>
      </w:tr>
      <w:tr w:rsidR="00684A33" w:rsidRPr="00963A46" w14:paraId="02E95C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B9843F" w14:textId="10A61E21" w:rsidR="00684A33" w:rsidRPr="00684A33" w:rsidRDefault="00684A33" w:rsidP="00684A33">
            <w:pPr>
              <w:pStyle w:val="SIText"/>
            </w:pPr>
            <w:r>
              <w:t>4.</w:t>
            </w:r>
            <w:r w:rsidR="0088643C">
              <w:t xml:space="preserve"> </w:t>
            </w:r>
            <w:r w:rsidRPr="00684A33">
              <w:t>Monitor protection program</w:t>
            </w:r>
          </w:p>
        </w:tc>
        <w:tc>
          <w:tcPr>
            <w:tcW w:w="3604" w:type="pct"/>
            <w:shd w:val="clear" w:color="auto" w:fill="auto"/>
          </w:tcPr>
          <w:p w14:paraId="4F131271" w14:textId="77777777" w:rsidR="00684A33" w:rsidRPr="00684A33" w:rsidRDefault="00684A33" w:rsidP="00684A33">
            <w:pPr>
              <w:pStyle w:val="SIText"/>
            </w:pPr>
            <w:r w:rsidRPr="00D60B20">
              <w:t>4.1</w:t>
            </w:r>
            <w:r>
              <w:t xml:space="preserve"> </w:t>
            </w:r>
            <w:r w:rsidRPr="00D60B20">
              <w:t xml:space="preserve">Monitor tree health during </w:t>
            </w:r>
            <w:r w:rsidR="005A3E1B">
              <w:t xml:space="preserve">scheduled </w:t>
            </w:r>
            <w:r w:rsidRPr="00D60B20">
              <w:t>program</w:t>
            </w:r>
            <w:r w:rsidR="0000412E">
              <w:t xml:space="preserve"> period</w:t>
            </w:r>
          </w:p>
          <w:p w14:paraId="7B77A987" w14:textId="0C83D4A6" w:rsidR="003777C7" w:rsidRDefault="00684A33" w:rsidP="003777C7">
            <w:pPr>
              <w:pStyle w:val="SIText"/>
            </w:pPr>
            <w:r w:rsidRPr="00D60B20">
              <w:t>4.</w:t>
            </w:r>
            <w:r w:rsidR="003777C7">
              <w:t>2</w:t>
            </w:r>
            <w:r>
              <w:t xml:space="preserve"> </w:t>
            </w:r>
            <w:r w:rsidR="005A3E1B">
              <w:t xml:space="preserve">Assess effectiveness of </w:t>
            </w:r>
            <w:r w:rsidRPr="00D60B20">
              <w:t xml:space="preserve">protection </w:t>
            </w:r>
            <w:r w:rsidR="005A3E1B">
              <w:t>measures</w:t>
            </w:r>
            <w:r w:rsidR="005A3E1B" w:rsidRPr="00D60B20">
              <w:t xml:space="preserve"> </w:t>
            </w:r>
            <w:r w:rsidR="005A3E1B">
              <w:t>during the scheduled period</w:t>
            </w:r>
          </w:p>
          <w:p w14:paraId="38AF9D66" w14:textId="77777777" w:rsidR="00684A33" w:rsidRPr="00684A33" w:rsidRDefault="003777C7" w:rsidP="00684A33">
            <w:pPr>
              <w:pStyle w:val="SIText"/>
            </w:pPr>
            <w:r>
              <w:t>4.3</w:t>
            </w:r>
            <w:r w:rsidRPr="003777C7">
              <w:t xml:space="preserve"> Implement remedial action </w:t>
            </w:r>
            <w:r>
              <w:t>where</w:t>
            </w:r>
            <w:r w:rsidRPr="003777C7">
              <w:t xml:space="preserve"> tree health </w:t>
            </w:r>
            <w:r>
              <w:t>has been compromised</w:t>
            </w:r>
          </w:p>
          <w:p w14:paraId="6C98095D" w14:textId="627F4789" w:rsidR="00684A33" w:rsidRPr="00684A33" w:rsidRDefault="00684A33" w:rsidP="00684A33">
            <w:pPr>
              <w:pStyle w:val="SIText"/>
            </w:pPr>
            <w:r w:rsidRPr="00D60B20">
              <w:t>4.</w:t>
            </w:r>
            <w:r w:rsidR="003777C7">
              <w:t>4</w:t>
            </w:r>
            <w:r>
              <w:t xml:space="preserve"> </w:t>
            </w:r>
            <w:r w:rsidRPr="00D60B20">
              <w:t xml:space="preserve">Dismantle and remove protection </w:t>
            </w:r>
            <w:r w:rsidR="005A3E1B">
              <w:t xml:space="preserve">measures and fencing </w:t>
            </w:r>
            <w:r w:rsidR="003777C7">
              <w:t>at</w:t>
            </w:r>
            <w:r w:rsidR="005A3E1B">
              <w:t xml:space="preserve"> conclusion of scheduled period</w:t>
            </w:r>
          </w:p>
          <w:p w14:paraId="1FAC1705" w14:textId="47E83334" w:rsidR="00684A33" w:rsidRPr="00684A33" w:rsidRDefault="00684A33" w:rsidP="00684A33">
            <w:pPr>
              <w:pStyle w:val="SIText"/>
            </w:pPr>
            <w:r w:rsidRPr="00D60B20">
              <w:t>4.</w:t>
            </w:r>
            <w:r w:rsidR="003777C7">
              <w:t>5</w:t>
            </w:r>
            <w:r>
              <w:t xml:space="preserve"> </w:t>
            </w:r>
            <w:r w:rsidRPr="00D60B20">
              <w:t>Clean, maintain and store tools and equipment</w:t>
            </w:r>
            <w:r w:rsidR="005A3E1B">
              <w:t xml:space="preserve"> according to workplace procedures</w:t>
            </w:r>
          </w:p>
          <w:p w14:paraId="27FBD364" w14:textId="70A725BC" w:rsidR="00684A33" w:rsidRPr="00684A33" w:rsidRDefault="00684A33" w:rsidP="00FB27DF">
            <w:pPr>
              <w:pStyle w:val="SIText"/>
            </w:pPr>
            <w:r w:rsidRPr="00D60B20">
              <w:t>4.</w:t>
            </w:r>
            <w:r w:rsidR="003777C7">
              <w:t>6</w:t>
            </w:r>
            <w:r>
              <w:t xml:space="preserve"> </w:t>
            </w:r>
            <w:r w:rsidR="005A3E1B">
              <w:t xml:space="preserve">Update </w:t>
            </w:r>
            <w:r w:rsidRPr="00D60B20">
              <w:t>records</w:t>
            </w:r>
            <w:r w:rsidR="005A3E1B">
              <w:t xml:space="preserve"> and report tree protection outcomes according to workplace procedures</w:t>
            </w:r>
          </w:p>
        </w:tc>
      </w:tr>
    </w:tbl>
    <w:p w14:paraId="4D800553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36F5B94" w14:textId="77777777" w:rsidTr="00CA2922">
        <w:trPr>
          <w:tblHeader/>
        </w:trPr>
        <w:tc>
          <w:tcPr>
            <w:tcW w:w="5000" w:type="pct"/>
            <w:gridSpan w:val="2"/>
          </w:tcPr>
          <w:p w14:paraId="4D8F425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BF2248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CA2C6F" w14:textId="77777777" w:rsidTr="00CA2922">
        <w:trPr>
          <w:tblHeader/>
        </w:trPr>
        <w:tc>
          <w:tcPr>
            <w:tcW w:w="1396" w:type="pct"/>
          </w:tcPr>
          <w:p w14:paraId="42191A2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80C23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4FFF1A" w14:textId="77777777" w:rsidTr="00CA2922">
        <w:tc>
          <w:tcPr>
            <w:tcW w:w="1396" w:type="pct"/>
          </w:tcPr>
          <w:p w14:paraId="3B177E28" w14:textId="77471B1D" w:rsidR="00F1480E" w:rsidRPr="000754EC" w:rsidRDefault="00E8423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F4FAA96" w14:textId="0C0E22A7" w:rsidR="00F1480E" w:rsidRPr="000754EC" w:rsidRDefault="009C40F7" w:rsidP="00232440">
            <w:pPr>
              <w:pStyle w:val="SIBulletList1"/>
            </w:pPr>
            <w:r>
              <w:t>Interpret</w:t>
            </w:r>
            <w:r w:rsidRPr="00E8423A">
              <w:t xml:space="preserve"> </w:t>
            </w:r>
            <w:r w:rsidR="00E8423A" w:rsidRPr="00E8423A">
              <w:t xml:space="preserve">and consolidate information from plans and specifications </w:t>
            </w:r>
            <w:r w:rsidR="00E8423A">
              <w:t>for</w:t>
            </w:r>
            <w:r w:rsidR="00E8423A" w:rsidRPr="00E8423A">
              <w:t xml:space="preserve"> design requirements </w:t>
            </w:r>
            <w:r w:rsidR="00E8423A">
              <w:t xml:space="preserve">to </w:t>
            </w:r>
            <w:r w:rsidR="00E8423A" w:rsidRPr="00E8423A">
              <w:t>prepare for the installation of tree support systems</w:t>
            </w:r>
          </w:p>
        </w:tc>
      </w:tr>
      <w:tr w:rsidR="00F1480E" w:rsidRPr="00336FCA" w:rsidDel="00423CB2" w14:paraId="44D5F467" w14:textId="77777777" w:rsidTr="00CA2922">
        <w:tc>
          <w:tcPr>
            <w:tcW w:w="1396" w:type="pct"/>
          </w:tcPr>
          <w:p w14:paraId="5DFA74A4" w14:textId="0CD6AE7E" w:rsidR="00F1480E" w:rsidRPr="000754EC" w:rsidRDefault="00E8423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C599C81" w14:textId="15541A11" w:rsidR="00F1480E" w:rsidRPr="000754EC" w:rsidRDefault="00E8423A" w:rsidP="009C40F7">
            <w:pPr>
              <w:pStyle w:val="SIBulletList1"/>
              <w:rPr>
                <w:rFonts w:eastAsia="Calibri"/>
              </w:rPr>
            </w:pPr>
            <w:r w:rsidRPr="00E8423A">
              <w:t>Accurately complete organisational documents including Job Safety Analysis (JSA) using clear language, correct spelling, grammar and industry terminology</w:t>
            </w:r>
          </w:p>
        </w:tc>
      </w:tr>
      <w:tr w:rsidR="00F1480E" w:rsidRPr="00336FCA" w:rsidDel="00423CB2" w14:paraId="3B5F6A72" w14:textId="77777777" w:rsidTr="00CA2922">
        <w:tc>
          <w:tcPr>
            <w:tcW w:w="1396" w:type="pct"/>
          </w:tcPr>
          <w:p w14:paraId="5F0DF0DA" w14:textId="7753EFB7" w:rsidR="00F1480E" w:rsidRPr="000754EC" w:rsidRDefault="00E8423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4DDC871" w14:textId="700D5C49" w:rsidR="00F1480E" w:rsidRPr="000754EC" w:rsidRDefault="00E8423A" w:rsidP="00232440">
            <w:pPr>
              <w:pStyle w:val="SIBulletList1"/>
              <w:rPr>
                <w:rFonts w:eastAsia="Calibri"/>
              </w:rPr>
            </w:pPr>
            <w:r w:rsidRPr="00E8423A">
              <w:t xml:space="preserve">Interpret and </w:t>
            </w:r>
            <w:r w:rsidR="00904A37">
              <w:t>calculate</w:t>
            </w:r>
            <w:r w:rsidRPr="00E8423A">
              <w:t xml:space="preserve"> numerical information from specifications to determine the size and dimensions of materials required to construct tree </w:t>
            </w:r>
            <w:r>
              <w:t>protection systems</w:t>
            </w:r>
          </w:p>
        </w:tc>
      </w:tr>
    </w:tbl>
    <w:p w14:paraId="383C10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083980B" w14:textId="77777777" w:rsidTr="00F33FF2">
        <w:tc>
          <w:tcPr>
            <w:tcW w:w="5000" w:type="pct"/>
            <w:gridSpan w:val="4"/>
          </w:tcPr>
          <w:p w14:paraId="7347B1F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24042" w14:textId="77777777" w:rsidTr="00F33FF2">
        <w:tc>
          <w:tcPr>
            <w:tcW w:w="1028" w:type="pct"/>
          </w:tcPr>
          <w:p w14:paraId="736C97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80715C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2DAD8D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0BDABB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84A33" w14:paraId="2EABD094" w14:textId="77777777" w:rsidTr="00F33FF2">
        <w:tc>
          <w:tcPr>
            <w:tcW w:w="1028" w:type="pct"/>
          </w:tcPr>
          <w:p w14:paraId="5BF1AA74" w14:textId="78D61A21" w:rsidR="00B07259" w:rsidRDefault="0033400F" w:rsidP="00684A33">
            <w:pPr>
              <w:pStyle w:val="SIText"/>
            </w:pPr>
            <w:r>
              <w:t>AHCARBXX</w:t>
            </w:r>
            <w:r w:rsidR="00684A33" w:rsidRPr="00684A33">
              <w:t>309 Implement a tree protection program</w:t>
            </w:r>
          </w:p>
          <w:p w14:paraId="55181292" w14:textId="48B54CBD" w:rsidR="00684A33" w:rsidRPr="00684A33" w:rsidRDefault="00684A33" w:rsidP="00684A33">
            <w:pPr>
              <w:pStyle w:val="SIText"/>
            </w:pPr>
          </w:p>
        </w:tc>
        <w:tc>
          <w:tcPr>
            <w:tcW w:w="1105" w:type="pct"/>
          </w:tcPr>
          <w:p w14:paraId="611D6335" w14:textId="34408736" w:rsidR="00684A33" w:rsidRDefault="00684A33" w:rsidP="00684A33">
            <w:pPr>
              <w:pStyle w:val="SIText"/>
            </w:pPr>
            <w:r w:rsidRPr="00D60B20">
              <w:t>AHCARB309</w:t>
            </w:r>
            <w:r w:rsidR="006E5860">
              <w:t xml:space="preserve"> </w:t>
            </w:r>
            <w:r w:rsidRPr="00D60B20">
              <w:t>Implement a tree protection program</w:t>
            </w:r>
            <w:r w:rsidRPr="00684A33">
              <w:t xml:space="preserve"> </w:t>
            </w:r>
          </w:p>
          <w:p w14:paraId="178D48C7" w14:textId="2A1F7BDE" w:rsidR="00B07259" w:rsidRPr="00684A33" w:rsidRDefault="00B07259" w:rsidP="00684A33">
            <w:pPr>
              <w:pStyle w:val="SIText"/>
            </w:pPr>
          </w:p>
        </w:tc>
        <w:tc>
          <w:tcPr>
            <w:tcW w:w="1251" w:type="pct"/>
          </w:tcPr>
          <w:p w14:paraId="6A75D588" w14:textId="77777777" w:rsidR="006C3068" w:rsidRPr="006C3068" w:rsidRDefault="006C3068" w:rsidP="006C3068">
            <w:pPr>
              <w:pStyle w:val="SIText"/>
            </w:pPr>
            <w:r w:rsidRPr="006C3068">
              <w:t>Performance criteria clarified</w:t>
            </w:r>
          </w:p>
          <w:p w14:paraId="458DA383" w14:textId="77777777" w:rsidR="006C3068" w:rsidRPr="006C3068" w:rsidRDefault="006C3068" w:rsidP="006C3068">
            <w:pPr>
              <w:pStyle w:val="SIText"/>
            </w:pPr>
            <w:r w:rsidRPr="006C3068">
              <w:t>Foundation skills added</w:t>
            </w:r>
          </w:p>
          <w:p w14:paraId="65C6C203" w14:textId="77777777" w:rsidR="006C3068" w:rsidRPr="006C3068" w:rsidRDefault="006C3068" w:rsidP="006C3068">
            <w:pPr>
              <w:pStyle w:val="SIText"/>
            </w:pPr>
            <w:r w:rsidRPr="006C3068">
              <w:t>Assessment requirements updated</w:t>
            </w:r>
          </w:p>
          <w:p w14:paraId="222DB6B0" w14:textId="5150C58D" w:rsidR="0088643C" w:rsidRPr="000754EC" w:rsidRDefault="0088643C" w:rsidP="0088643C">
            <w:pPr>
              <w:pStyle w:val="SIText"/>
            </w:pPr>
          </w:p>
        </w:tc>
        <w:tc>
          <w:tcPr>
            <w:tcW w:w="1616" w:type="pct"/>
          </w:tcPr>
          <w:p w14:paraId="4EC640D9" w14:textId="77777777" w:rsidR="00684A33" w:rsidRPr="00684A33" w:rsidRDefault="00684A33" w:rsidP="00684A33">
            <w:pPr>
              <w:pStyle w:val="SIText"/>
            </w:pPr>
            <w:r w:rsidRPr="000754EC">
              <w:t xml:space="preserve">Equivalent unit </w:t>
            </w:r>
          </w:p>
          <w:p w14:paraId="26B2A68A" w14:textId="77777777" w:rsidR="00684A33" w:rsidRPr="000754EC" w:rsidRDefault="00684A33" w:rsidP="00684A33">
            <w:pPr>
              <w:pStyle w:val="SIText"/>
            </w:pPr>
          </w:p>
        </w:tc>
      </w:tr>
    </w:tbl>
    <w:p w14:paraId="106D8C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F0F1744" w14:textId="77777777" w:rsidTr="00CA2922">
        <w:tc>
          <w:tcPr>
            <w:tcW w:w="1396" w:type="pct"/>
            <w:shd w:val="clear" w:color="auto" w:fill="auto"/>
          </w:tcPr>
          <w:p w14:paraId="55B19A4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97762DE" w14:textId="37338DBD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4189B6B" w14:textId="77777777" w:rsidR="00F1480E" w:rsidRPr="000754EC" w:rsidRDefault="00AA2B1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0FC3271" w14:textId="77777777" w:rsidR="00F1480E" w:rsidRDefault="00F1480E" w:rsidP="005F771F">
      <w:pPr>
        <w:pStyle w:val="SIText"/>
      </w:pPr>
    </w:p>
    <w:p w14:paraId="7627EF5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A3407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16CC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6B3251B" w14:textId="22B78685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33400F">
              <w:t>AHCARBXX</w:t>
            </w:r>
            <w:r w:rsidR="00684A33" w:rsidRPr="00684A33">
              <w:t>309 Implement a tree protection program</w:t>
            </w:r>
          </w:p>
        </w:tc>
      </w:tr>
      <w:tr w:rsidR="00556C4C" w:rsidRPr="00A55106" w14:paraId="387BB39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ED16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BACF9D" w14:textId="77777777" w:rsidTr="00113678">
        <w:tc>
          <w:tcPr>
            <w:tcW w:w="5000" w:type="pct"/>
            <w:gridSpan w:val="2"/>
            <w:shd w:val="clear" w:color="auto" w:fill="auto"/>
          </w:tcPr>
          <w:p w14:paraId="7CA4E0D2" w14:textId="75ADA494" w:rsidR="00A11FB2" w:rsidRPr="00A11FB2" w:rsidRDefault="00A11FB2" w:rsidP="00A11FB2">
            <w:pPr>
              <w:rPr>
                <w:lang w:eastAsia="en-US"/>
              </w:rPr>
            </w:pPr>
            <w:r w:rsidRPr="00A11FB2">
              <w:t>An individual demonstrating competency must satisfy all of the elements and performance criteria in this unit.</w:t>
            </w:r>
          </w:p>
          <w:p w14:paraId="5C51D0FF" w14:textId="77777777" w:rsidR="00A11FB2" w:rsidRPr="00A11FB2" w:rsidRDefault="00A11FB2" w:rsidP="00A11FB2"/>
          <w:p w14:paraId="4578C016" w14:textId="09EEB988" w:rsidR="00D7441C" w:rsidRDefault="00D7441C" w:rsidP="00E438C1">
            <w:pPr>
              <w:pStyle w:val="SIText"/>
            </w:pPr>
            <w:r w:rsidRPr="00D7441C">
              <w:t xml:space="preserve">There must be evidence that the individual has demonstrated the ability </w:t>
            </w:r>
            <w:r>
              <w:t>to implement a tree protection program</w:t>
            </w:r>
            <w:r w:rsidR="00320B7C">
              <w:t>,</w:t>
            </w:r>
            <w:r w:rsidR="009D0714">
              <w:t xml:space="preserve"> </w:t>
            </w:r>
            <w:r w:rsidR="00320B7C">
              <w:t>including</w:t>
            </w:r>
            <w:r w:rsidRPr="00D7441C">
              <w:t>:</w:t>
            </w:r>
          </w:p>
          <w:p w14:paraId="446DE575" w14:textId="77777777" w:rsidR="00D7441C" w:rsidRPr="00D7441C" w:rsidRDefault="00D7441C" w:rsidP="00D7441C">
            <w:pPr>
              <w:pStyle w:val="SIBulletList1"/>
            </w:pPr>
            <w:r>
              <w:t xml:space="preserve">received and interpreted a tree protection program and </w:t>
            </w:r>
            <w:r w:rsidRPr="00223368">
              <w:t>identif</w:t>
            </w:r>
            <w:r>
              <w:t xml:space="preserve">ied trees to be protected, </w:t>
            </w:r>
            <w:r w:rsidRPr="00223368">
              <w:t>protection methods</w:t>
            </w:r>
            <w:r>
              <w:t xml:space="preserve"> and schedule required and the equipment necessary to perform the work</w:t>
            </w:r>
          </w:p>
          <w:p w14:paraId="47088EB3" w14:textId="77777777" w:rsidR="00D7441C" w:rsidRDefault="00D7441C" w:rsidP="00D7441C">
            <w:pPr>
              <w:pStyle w:val="SIBulletList1"/>
            </w:pPr>
            <w:r>
              <w:t>a</w:t>
            </w:r>
            <w:r w:rsidRPr="00D7441C">
              <w:t>ssessed site-specific health and safety issues and completed a Job Safety Analysis (JSA)</w:t>
            </w:r>
            <w:r>
              <w:t xml:space="preserve"> and ensured first aid resources and emergency procedures were available</w:t>
            </w:r>
          </w:p>
          <w:p w14:paraId="618CC946" w14:textId="7E90FF8B" w:rsidR="00D7441C" w:rsidRDefault="00684A33" w:rsidP="00684A33">
            <w:pPr>
              <w:pStyle w:val="SIBulletList1"/>
            </w:pPr>
            <w:r w:rsidRPr="00223368">
              <w:t>schedul</w:t>
            </w:r>
            <w:r w:rsidR="00D7441C">
              <w:t>ed and allocated tasks to work team</w:t>
            </w:r>
          </w:p>
          <w:p w14:paraId="71126243" w14:textId="1BA87A8C" w:rsidR="00684A33" w:rsidRDefault="005B6236" w:rsidP="00684A33">
            <w:pPr>
              <w:pStyle w:val="SIBulletList1"/>
            </w:pPr>
            <w:r>
              <w:t xml:space="preserve">surveyed and marked </w:t>
            </w:r>
            <w:r w:rsidR="00D7441C">
              <w:t>out the tree protection zone</w:t>
            </w:r>
          </w:p>
          <w:p w14:paraId="65618754" w14:textId="14135510" w:rsidR="00684A33" w:rsidRPr="00684A33" w:rsidRDefault="00684A33" w:rsidP="00684A33">
            <w:pPr>
              <w:pStyle w:val="SIBulletList1"/>
            </w:pPr>
            <w:r w:rsidRPr="00223368">
              <w:t>erect</w:t>
            </w:r>
            <w:r w:rsidR="001418B1">
              <w:t>ed</w:t>
            </w:r>
            <w:r w:rsidRPr="00223368">
              <w:t xml:space="preserve"> barriers and signage</w:t>
            </w:r>
          </w:p>
          <w:p w14:paraId="699195CD" w14:textId="44B2FFAF" w:rsidR="00684A33" w:rsidRPr="00684A33" w:rsidRDefault="001418B1" w:rsidP="00684A33">
            <w:pPr>
              <w:pStyle w:val="SIBulletList1"/>
            </w:pPr>
            <w:r>
              <w:t xml:space="preserve">conducted </w:t>
            </w:r>
            <w:r w:rsidR="00684A33" w:rsidRPr="00223368">
              <w:t>pre-operational and safety checks</w:t>
            </w:r>
            <w:r>
              <w:t xml:space="preserve"> of equipment and tools</w:t>
            </w:r>
          </w:p>
          <w:p w14:paraId="091192AC" w14:textId="77777777" w:rsidR="001418B1" w:rsidRDefault="001418B1" w:rsidP="00A349D4">
            <w:pPr>
              <w:pStyle w:val="SIBulletList1"/>
            </w:pPr>
            <w:r>
              <w:t>selected materials and equipment required for tree protection measures</w:t>
            </w:r>
          </w:p>
          <w:p w14:paraId="02348457" w14:textId="4066D87A" w:rsidR="001418B1" w:rsidRDefault="001418B1" w:rsidP="00E438C1">
            <w:pPr>
              <w:pStyle w:val="SIBulletList1"/>
            </w:pPr>
            <w:r>
              <w:t>installed tree protection measures following specifications in plan</w:t>
            </w:r>
          </w:p>
          <w:p w14:paraId="3E379721" w14:textId="56301256" w:rsidR="001418B1" w:rsidRDefault="00684A33" w:rsidP="00065A9C">
            <w:pPr>
              <w:pStyle w:val="SIBulletList1"/>
            </w:pPr>
            <w:r w:rsidRPr="00223368">
              <w:t>inspect</w:t>
            </w:r>
            <w:r w:rsidR="001418B1">
              <w:t xml:space="preserve">ed </w:t>
            </w:r>
            <w:r w:rsidRPr="00223368">
              <w:t xml:space="preserve">completed protection </w:t>
            </w:r>
            <w:r w:rsidR="001418B1">
              <w:t>installations and rectified where out of specification</w:t>
            </w:r>
          </w:p>
          <w:p w14:paraId="377E4C9A" w14:textId="3F71E31C" w:rsidR="00684A33" w:rsidRPr="00684A33" w:rsidRDefault="00684A33" w:rsidP="005D46C1">
            <w:pPr>
              <w:pStyle w:val="SIBulletList1"/>
            </w:pPr>
            <w:r w:rsidRPr="00223368">
              <w:t>monitor</w:t>
            </w:r>
            <w:r w:rsidR="001418B1">
              <w:t xml:space="preserve">ed </w:t>
            </w:r>
            <w:r w:rsidRPr="00223368">
              <w:t>tree health</w:t>
            </w:r>
            <w:r w:rsidR="001418B1">
              <w:t xml:space="preserve"> during protection scheduled period and implemented remedial action where protection has been compromised</w:t>
            </w:r>
          </w:p>
          <w:p w14:paraId="5014CC85" w14:textId="6F4976DC" w:rsidR="00684A33" w:rsidRPr="00684A33" w:rsidRDefault="00684A33" w:rsidP="00684A33">
            <w:pPr>
              <w:pStyle w:val="SIBulletList1"/>
            </w:pPr>
            <w:r w:rsidRPr="00223368">
              <w:t>dismantl</w:t>
            </w:r>
            <w:r w:rsidR="001418B1">
              <w:t>ed a</w:t>
            </w:r>
            <w:r w:rsidRPr="00223368">
              <w:t>nd remov</w:t>
            </w:r>
            <w:r w:rsidR="008F1EEF">
              <w:t>ed</w:t>
            </w:r>
            <w:r w:rsidRPr="00223368">
              <w:t xml:space="preserve"> protection </w:t>
            </w:r>
            <w:r w:rsidR="001418B1">
              <w:t xml:space="preserve">measures </w:t>
            </w:r>
          </w:p>
          <w:p w14:paraId="0C986C9C" w14:textId="5D8866F1" w:rsidR="00556C4C" w:rsidRDefault="00684A33" w:rsidP="00A349D4">
            <w:pPr>
              <w:pStyle w:val="SIBulletList1"/>
            </w:pPr>
            <w:r w:rsidRPr="00223368">
              <w:t>maintain</w:t>
            </w:r>
            <w:r w:rsidR="00EC6FEC">
              <w:t xml:space="preserve">ed </w:t>
            </w:r>
            <w:r w:rsidRPr="00223368">
              <w:t>records</w:t>
            </w:r>
            <w:r w:rsidR="001418B1" w:rsidRPr="00223368">
              <w:t xml:space="preserve"> </w:t>
            </w:r>
            <w:r w:rsidR="00EC6FEC">
              <w:t>and reports of tree protection outcomes.</w:t>
            </w:r>
          </w:p>
          <w:p w14:paraId="6FE95449" w14:textId="77777777" w:rsidR="008C5721" w:rsidRDefault="008C5721" w:rsidP="00BE574C">
            <w:pPr>
              <w:pStyle w:val="SIText"/>
            </w:pPr>
          </w:p>
          <w:p w14:paraId="63CE2052" w14:textId="3E971596" w:rsidR="008C5721" w:rsidRPr="00904A37" w:rsidRDefault="008C5721" w:rsidP="00BE574C">
            <w:pPr>
              <w:pStyle w:val="SIText"/>
            </w:pPr>
            <w:r w:rsidRPr="00904A37">
              <w:t xml:space="preserve">All tree protection work is required to be performed according to current industry standards, </w:t>
            </w:r>
            <w:r w:rsidR="00B07259">
              <w:t xml:space="preserve">Australian Standard </w:t>
            </w:r>
            <w:r w:rsidR="00B07259" w:rsidRPr="00B07259">
              <w:t>AS4970</w:t>
            </w:r>
            <w:r w:rsidR="00B07259">
              <w:t xml:space="preserve"> </w:t>
            </w:r>
            <w:r w:rsidRPr="00904A37">
              <w:t xml:space="preserve">including the Minimum Industry Standard </w:t>
            </w:r>
            <w:r w:rsidR="00BA615C" w:rsidRPr="00BA615C">
              <w:t xml:space="preserve">MIS508 Tree Protection </w:t>
            </w:r>
            <w:r w:rsidRPr="00904A37">
              <w:t>and other relevant Minimum Industry Standards.</w:t>
            </w:r>
          </w:p>
        </w:tc>
      </w:tr>
    </w:tbl>
    <w:p w14:paraId="1ABBB47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13B5E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0731F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FD7393" w14:textId="77777777" w:rsidTr="00CA2922">
        <w:tc>
          <w:tcPr>
            <w:tcW w:w="5000" w:type="pct"/>
            <w:shd w:val="clear" w:color="auto" w:fill="auto"/>
          </w:tcPr>
          <w:p w14:paraId="40373AF6" w14:textId="42BA33CE" w:rsidR="00897AE3" w:rsidRPr="00897AE3" w:rsidRDefault="00897AE3" w:rsidP="00897AE3">
            <w:r w:rsidRPr="00897AE3">
              <w:t>An individual must be able to demonstrate the knowledge required to perform the tasks outlined in the elements and performance criteria of this unit. This includes knowledge of:</w:t>
            </w:r>
          </w:p>
          <w:p w14:paraId="655369A1" w14:textId="710CB653" w:rsidR="008C5721" w:rsidRDefault="008C5721">
            <w:pPr>
              <w:pStyle w:val="SIBulletList1"/>
            </w:pPr>
            <w:r w:rsidRPr="008C5721">
              <w:t>current industry standards</w:t>
            </w:r>
            <w:r w:rsidR="00D73133">
              <w:t>,</w:t>
            </w:r>
            <w:r w:rsidR="00064C0F">
              <w:t xml:space="preserve"> </w:t>
            </w:r>
            <w:r w:rsidR="00D73133">
              <w:t xml:space="preserve">Australian Standard </w:t>
            </w:r>
            <w:r w:rsidR="00D73133" w:rsidRPr="00D73133">
              <w:t>AS4970</w:t>
            </w:r>
            <w:r w:rsidRPr="008C5721">
              <w:t xml:space="preserve">including Minimum Industry Standard </w:t>
            </w:r>
            <w:r w:rsidR="00BA615C" w:rsidRPr="00BE574C">
              <w:t>MIS508 Tree Protection</w:t>
            </w:r>
            <w:r w:rsidR="00BA615C" w:rsidRPr="00BA615C">
              <w:rPr>
                <w:rStyle w:val="SITemporaryText"/>
              </w:rPr>
              <w:t xml:space="preserve"> </w:t>
            </w:r>
            <w:r w:rsidRPr="008C5721">
              <w:t>and other relevant Minimum Industry Standards</w:t>
            </w:r>
          </w:p>
          <w:p w14:paraId="3BF0569C" w14:textId="25297AA8" w:rsidR="00EC6FEC" w:rsidRDefault="00EC6FEC" w:rsidP="00684A33">
            <w:pPr>
              <w:pStyle w:val="SIBulletList1"/>
            </w:pPr>
            <w:r>
              <w:t>use and interpretation of tree protection plans and specifications</w:t>
            </w:r>
            <w:r w:rsidR="00BB18AA">
              <w:t>, including</w:t>
            </w:r>
            <w:r w:rsidR="00416C8C">
              <w:t>:</w:t>
            </w:r>
          </w:p>
          <w:p w14:paraId="52E1BA6B" w14:textId="77777777" w:rsidR="00684A33" w:rsidRPr="00684A33" w:rsidRDefault="00684A33" w:rsidP="00E438C1">
            <w:pPr>
              <w:pStyle w:val="SIBulletList2"/>
            </w:pPr>
            <w:r w:rsidRPr="00223368">
              <w:t xml:space="preserve">tree </w:t>
            </w:r>
            <w:r w:rsidRPr="00684A33">
              <w:t>protection systems, types and methods of protection</w:t>
            </w:r>
          </w:p>
          <w:p w14:paraId="371EB5E8" w14:textId="504009AF" w:rsidR="00EC6FEC" w:rsidRDefault="00EC6FEC" w:rsidP="00E438C1">
            <w:pPr>
              <w:pStyle w:val="SIBulletList2"/>
            </w:pPr>
            <w:r>
              <w:t>surveying and m</w:t>
            </w:r>
            <w:r w:rsidR="00684A33" w:rsidRPr="00223368">
              <w:t xml:space="preserve">arking </w:t>
            </w:r>
            <w:r>
              <w:t>out tree protection zones (TPZ)</w:t>
            </w:r>
          </w:p>
          <w:p w14:paraId="07A19834" w14:textId="57FF2A3A" w:rsidR="00684A33" w:rsidRDefault="00EC6FEC" w:rsidP="00E438C1">
            <w:pPr>
              <w:pStyle w:val="SIBulletList1"/>
            </w:pPr>
            <w:r w:rsidRPr="00223368">
              <w:t>application of work</w:t>
            </w:r>
            <w:r w:rsidR="00320B7C">
              <w:t>place</w:t>
            </w:r>
            <w:r w:rsidRPr="00223368">
              <w:t xml:space="preserve"> health safety and environmental controls</w:t>
            </w:r>
            <w:r>
              <w:t xml:space="preserve"> including job safety analysis and personal </w:t>
            </w:r>
            <w:r w:rsidR="00684A33" w:rsidRPr="00223368">
              <w:t>protective equipment</w:t>
            </w:r>
          </w:p>
          <w:p w14:paraId="4478B641" w14:textId="77777777" w:rsidR="00EC6FEC" w:rsidRPr="00EC6FEC" w:rsidRDefault="00EC6FEC" w:rsidP="00D73133">
            <w:pPr>
              <w:pStyle w:val="SIBulletList1"/>
            </w:pPr>
            <w:r w:rsidRPr="00EC6FEC">
              <w:t>first aid and rescue personnel, equipment and procedures applicable to tree work</w:t>
            </w:r>
          </w:p>
          <w:p w14:paraId="31E86856" w14:textId="23D89308" w:rsidR="00684A33" w:rsidRPr="00684A33" w:rsidRDefault="00684A33" w:rsidP="00684A33">
            <w:pPr>
              <w:pStyle w:val="SIBulletList1"/>
            </w:pPr>
            <w:r w:rsidRPr="00223368">
              <w:t xml:space="preserve">task </w:t>
            </w:r>
            <w:r w:rsidRPr="00684A33">
              <w:t xml:space="preserve">scheduling and contingency </w:t>
            </w:r>
            <w:r w:rsidR="00EC6FEC">
              <w:t>planning for tree protection</w:t>
            </w:r>
          </w:p>
          <w:p w14:paraId="3BF771C0" w14:textId="20BA9643" w:rsidR="00684A33" w:rsidRPr="00684A33" w:rsidRDefault="00EC6FEC" w:rsidP="00684A33">
            <w:pPr>
              <w:pStyle w:val="SIBulletList1"/>
            </w:pPr>
            <w:r>
              <w:t xml:space="preserve">possible damage </w:t>
            </w:r>
            <w:r w:rsidR="00DB6590">
              <w:t xml:space="preserve">to trees physiology </w:t>
            </w:r>
            <w:r>
              <w:t xml:space="preserve">and prevention </w:t>
            </w:r>
            <w:r w:rsidR="00DB6590">
              <w:t xml:space="preserve">requirements </w:t>
            </w:r>
            <w:r>
              <w:t>on development and construction sites</w:t>
            </w:r>
            <w:r w:rsidR="00BB18AA">
              <w:t>, including</w:t>
            </w:r>
            <w:r w:rsidR="00416C8C">
              <w:t>:</w:t>
            </w:r>
          </w:p>
          <w:p w14:paraId="1ED3A9AB" w14:textId="75D21DEC" w:rsidR="00684A33" w:rsidRPr="00684A33" w:rsidRDefault="00684A33" w:rsidP="00E438C1">
            <w:pPr>
              <w:pStyle w:val="SIBulletList2"/>
            </w:pPr>
            <w:r w:rsidRPr="00223368">
              <w:t>barriers and signage</w:t>
            </w:r>
          </w:p>
          <w:p w14:paraId="3B6168B2" w14:textId="6BF86DB1" w:rsidR="00684A33" w:rsidRPr="00684A33" w:rsidRDefault="00684A33" w:rsidP="00E438C1">
            <w:pPr>
              <w:pStyle w:val="SIBulletList2"/>
            </w:pPr>
            <w:r w:rsidRPr="00223368">
              <w:t xml:space="preserve">techniques for assembling or constructing tree protection </w:t>
            </w:r>
            <w:r w:rsidR="00EC6FEC">
              <w:t>measures</w:t>
            </w:r>
            <w:r w:rsidR="00EC6FEC" w:rsidRPr="00223368">
              <w:t xml:space="preserve"> </w:t>
            </w:r>
            <w:r w:rsidRPr="00223368">
              <w:t>suitable to the requirements of tree species</w:t>
            </w:r>
          </w:p>
          <w:p w14:paraId="22FA5AA5" w14:textId="77777777" w:rsidR="00684A33" w:rsidRPr="00684A33" w:rsidRDefault="00684A33" w:rsidP="00E438C1">
            <w:pPr>
              <w:pStyle w:val="SIBulletList2"/>
            </w:pPr>
            <w:r w:rsidRPr="00223368">
              <w:t xml:space="preserve">protection requirements of tree species </w:t>
            </w:r>
          </w:p>
          <w:p w14:paraId="69034D0A" w14:textId="3E33ACCF" w:rsidR="00684A33" w:rsidRPr="00684A33" w:rsidRDefault="00684A33" w:rsidP="00E438C1">
            <w:pPr>
              <w:pStyle w:val="SIBulletList2"/>
            </w:pPr>
            <w:r w:rsidRPr="00223368">
              <w:t xml:space="preserve">specifications and construction methods for installing protection </w:t>
            </w:r>
            <w:r w:rsidR="00EC6FEC">
              <w:t>measures</w:t>
            </w:r>
          </w:p>
          <w:p w14:paraId="3EAF76BD" w14:textId="3055CB9E" w:rsidR="00684A33" w:rsidRDefault="00684A33" w:rsidP="00684A33">
            <w:pPr>
              <w:pStyle w:val="SIBulletList1"/>
            </w:pPr>
            <w:r w:rsidRPr="00223368">
              <w:t>environmental factors affecting trees</w:t>
            </w:r>
            <w:r w:rsidR="00EC6FEC">
              <w:t xml:space="preserve"> on development and construction sites</w:t>
            </w:r>
            <w:r w:rsidR="00BB18AA">
              <w:t>, including</w:t>
            </w:r>
            <w:r w:rsidR="00416C8C">
              <w:t>:</w:t>
            </w:r>
          </w:p>
          <w:p w14:paraId="11218393" w14:textId="109672B6" w:rsidR="00EC6FEC" w:rsidRDefault="00EC6FEC" w:rsidP="00E438C1">
            <w:pPr>
              <w:pStyle w:val="SIBulletList2"/>
            </w:pPr>
            <w:r>
              <w:t>soil compaction and contamination</w:t>
            </w:r>
          </w:p>
          <w:p w14:paraId="0B806126" w14:textId="44658A66" w:rsidR="00EC6FEC" w:rsidRDefault="00EC6FEC" w:rsidP="00E438C1">
            <w:pPr>
              <w:pStyle w:val="SIBulletList2"/>
            </w:pPr>
            <w:r>
              <w:t>shading</w:t>
            </w:r>
          </w:p>
          <w:p w14:paraId="067B4EC0" w14:textId="34A1B6A3" w:rsidR="00EC6FEC" w:rsidRDefault="00EC6FEC" w:rsidP="00E438C1">
            <w:pPr>
              <w:pStyle w:val="SIBulletList2"/>
            </w:pPr>
            <w:r>
              <w:t xml:space="preserve">impact on </w:t>
            </w:r>
            <w:r w:rsidR="00892792">
              <w:t>scaffolding</w:t>
            </w:r>
          </w:p>
          <w:p w14:paraId="3AE8583E" w14:textId="7E8E11DE" w:rsidR="00892792" w:rsidRPr="00684A33" w:rsidRDefault="00892792" w:rsidP="00E438C1">
            <w:pPr>
              <w:pStyle w:val="SIBulletList2"/>
            </w:pPr>
            <w:r>
              <w:t>excavations and root damage</w:t>
            </w:r>
          </w:p>
          <w:p w14:paraId="6C6AFF08" w14:textId="7DF16A4B" w:rsidR="00684A33" w:rsidRDefault="00684A33" w:rsidP="00684A33">
            <w:pPr>
              <w:pStyle w:val="SIBulletList1"/>
            </w:pPr>
            <w:r w:rsidRPr="00223368">
              <w:t>principles, regulations</w:t>
            </w:r>
            <w:r w:rsidR="00892792">
              <w:t xml:space="preserve">, codes of </w:t>
            </w:r>
            <w:r w:rsidRPr="00223368">
              <w:t>practice</w:t>
            </w:r>
            <w:r w:rsidR="00892792">
              <w:t xml:space="preserve"> and Australian standards</w:t>
            </w:r>
            <w:r w:rsidRPr="00223368">
              <w:t xml:space="preserve"> for </w:t>
            </w:r>
            <w:r w:rsidR="00892792">
              <w:t>the protection of trees on development and construction sites</w:t>
            </w:r>
          </w:p>
          <w:p w14:paraId="6A0B022D" w14:textId="1DF499A2" w:rsidR="00E42AFC" w:rsidRDefault="00E42AFC">
            <w:pPr>
              <w:pStyle w:val="SIBulletList1"/>
            </w:pPr>
            <w:r>
              <w:t xml:space="preserve">methods used to </w:t>
            </w:r>
            <w:r w:rsidRPr="00E42AFC">
              <w:t>protect</w:t>
            </w:r>
            <w:r>
              <w:t xml:space="preserve"> trees on development sites</w:t>
            </w:r>
            <w:r w:rsidR="00BB18AA">
              <w:t>, including</w:t>
            </w:r>
            <w:r w:rsidR="00416C8C">
              <w:t>:</w:t>
            </w:r>
          </w:p>
          <w:p w14:paraId="435F60F3" w14:textId="77777777" w:rsidR="00E42AFC" w:rsidRDefault="00E42AFC" w:rsidP="00E438C1">
            <w:pPr>
              <w:pStyle w:val="SIBulletList2"/>
            </w:pPr>
            <w:r>
              <w:t>fencing tree protection zones</w:t>
            </w:r>
            <w:r w:rsidR="008904B2">
              <w:t xml:space="preserve"> (TPZ) and signage</w:t>
            </w:r>
          </w:p>
          <w:p w14:paraId="3D1713A2" w14:textId="77777777" w:rsidR="00E42AFC" w:rsidRDefault="008904B2" w:rsidP="00E438C1">
            <w:pPr>
              <w:pStyle w:val="SIBulletList2"/>
            </w:pPr>
            <w:r>
              <w:t>trunk and branch protection</w:t>
            </w:r>
          </w:p>
          <w:p w14:paraId="4062E04B" w14:textId="3187C897" w:rsidR="00F1480E" w:rsidRDefault="008904B2" w:rsidP="00E438C1">
            <w:pPr>
              <w:pStyle w:val="SIBulletList2"/>
            </w:pPr>
            <w:r>
              <w:t>soil within the TPZ and root zone protection</w:t>
            </w:r>
          </w:p>
          <w:p w14:paraId="4AB95337" w14:textId="5D7BF00D" w:rsidR="00892792" w:rsidRDefault="00892792" w:rsidP="00E438C1">
            <w:pPr>
              <w:pStyle w:val="SIBulletList1"/>
            </w:pPr>
            <w:r>
              <w:t>tool, equipment and materials used in tree protection including preparation, maintenance and biosecurity procedures</w:t>
            </w:r>
          </w:p>
          <w:p w14:paraId="26890E7C" w14:textId="387ABDF4" w:rsidR="00892792" w:rsidRPr="000754EC" w:rsidRDefault="00892792" w:rsidP="00E438C1">
            <w:pPr>
              <w:pStyle w:val="SIBulletList1"/>
            </w:pPr>
            <w:r>
              <w:t>record keeping and reporting procedures for tree protection.</w:t>
            </w:r>
          </w:p>
        </w:tc>
      </w:tr>
    </w:tbl>
    <w:p w14:paraId="0047C8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31AD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D0ED6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317821" w14:textId="77777777" w:rsidTr="00CA2922">
        <w:tc>
          <w:tcPr>
            <w:tcW w:w="5000" w:type="pct"/>
            <w:shd w:val="clear" w:color="auto" w:fill="auto"/>
          </w:tcPr>
          <w:p w14:paraId="4FB88AC0" w14:textId="77777777" w:rsidR="00A349D4" w:rsidRPr="00A349D4" w:rsidRDefault="00A349D4" w:rsidP="00A349D4">
            <w:pPr>
              <w:pStyle w:val="SIText"/>
            </w:pPr>
            <w:r w:rsidRPr="007B1CFB">
              <w:t>Assessment of skills must take place under the following conditions:</w:t>
            </w:r>
          </w:p>
          <w:p w14:paraId="75AFCA94" w14:textId="77777777" w:rsidR="00A349D4" w:rsidRPr="007B1CFB" w:rsidRDefault="00A349D4" w:rsidP="00A349D4">
            <w:pPr>
              <w:pStyle w:val="SIText"/>
            </w:pPr>
          </w:p>
          <w:p w14:paraId="73FB8001" w14:textId="77777777" w:rsidR="00A349D4" w:rsidRPr="00A349D4" w:rsidRDefault="00A349D4" w:rsidP="00A349D4">
            <w:pPr>
              <w:pStyle w:val="SIBulletList1"/>
            </w:pPr>
            <w:r w:rsidRPr="007B1CFB">
              <w:t>physical</w:t>
            </w:r>
            <w:r w:rsidRPr="00A349D4">
              <w:t xml:space="preserve"> conditions:</w:t>
            </w:r>
          </w:p>
          <w:p w14:paraId="126AAA77" w14:textId="3987EE71" w:rsidR="00A349D4" w:rsidRPr="00A349D4" w:rsidRDefault="00A349D4" w:rsidP="00A349D4">
            <w:pPr>
              <w:pStyle w:val="SIBulletList2"/>
            </w:pPr>
            <w:r>
              <w:t xml:space="preserve">trees growing </w:t>
            </w:r>
            <w:r w:rsidR="009D0714">
              <w:t xml:space="preserve">on </w:t>
            </w:r>
            <w:r>
              <w:t>development and construction sites or environment that accurately represents workplace conditions</w:t>
            </w:r>
          </w:p>
          <w:p w14:paraId="211A53B3" w14:textId="77777777" w:rsidR="00A349D4" w:rsidRPr="00A349D4" w:rsidRDefault="00A349D4" w:rsidP="00A349D4">
            <w:pPr>
              <w:pStyle w:val="SIBulletList1"/>
            </w:pPr>
            <w:r w:rsidRPr="007B1CFB">
              <w:t>resources, equipment and materials:</w:t>
            </w:r>
          </w:p>
          <w:p w14:paraId="582F2027" w14:textId="27EBDDBE" w:rsidR="00A349D4" w:rsidRPr="00A349D4" w:rsidRDefault="00A349D4" w:rsidP="00A349D4">
            <w:pPr>
              <w:pStyle w:val="SIBulletList2"/>
            </w:pPr>
            <w:r w:rsidRPr="00A349D4">
              <w:t xml:space="preserve">tree protection </w:t>
            </w:r>
            <w:r w:rsidR="00DB4C83">
              <w:t xml:space="preserve">materials and </w:t>
            </w:r>
            <w:r w:rsidRPr="00A349D4">
              <w:t>equipment</w:t>
            </w:r>
          </w:p>
          <w:p w14:paraId="22F16471" w14:textId="1A8651D5" w:rsidR="00A349D4" w:rsidRPr="00A349D4" w:rsidRDefault="00A349D4" w:rsidP="00A349D4">
            <w:pPr>
              <w:pStyle w:val="SIBulletList2"/>
            </w:pPr>
            <w:r w:rsidRPr="00A349D4">
              <w:t>tools</w:t>
            </w:r>
            <w:r w:rsidR="00DB4C83">
              <w:t xml:space="preserve"> to construct or assemble tree protection measures</w:t>
            </w:r>
          </w:p>
          <w:p w14:paraId="21A70896" w14:textId="77777777" w:rsidR="00A349D4" w:rsidRPr="00A349D4" w:rsidRDefault="00A349D4" w:rsidP="00A349D4">
            <w:pPr>
              <w:pStyle w:val="SIBulletList2"/>
            </w:pPr>
            <w:r w:rsidRPr="00A349D4">
              <w:t>personal protective equipment (PPE)</w:t>
            </w:r>
          </w:p>
          <w:p w14:paraId="20012B8D" w14:textId="77777777" w:rsidR="00A349D4" w:rsidRPr="00A349D4" w:rsidRDefault="00A349D4" w:rsidP="00A349D4">
            <w:pPr>
              <w:pStyle w:val="SIBulletList2"/>
            </w:pPr>
            <w:r w:rsidRPr="00A349D4">
              <w:t>first aid and emergency kit</w:t>
            </w:r>
          </w:p>
          <w:p w14:paraId="0F26051B" w14:textId="09249F30" w:rsidR="00A349D4" w:rsidRPr="00A349D4" w:rsidRDefault="00DB4C83" w:rsidP="00A349D4">
            <w:pPr>
              <w:pStyle w:val="SIBulletList2"/>
            </w:pPr>
            <w:r>
              <w:t>signage for tree protection zones</w:t>
            </w:r>
          </w:p>
          <w:p w14:paraId="42BE4167" w14:textId="77777777" w:rsidR="00A349D4" w:rsidRPr="00A349D4" w:rsidRDefault="00A349D4" w:rsidP="00A349D4">
            <w:pPr>
              <w:pStyle w:val="SIBulletList1"/>
            </w:pPr>
            <w:r w:rsidRPr="007B1CFB">
              <w:t>specifications:</w:t>
            </w:r>
          </w:p>
          <w:p w14:paraId="17DFEE0D" w14:textId="78180E65" w:rsidR="00A349D4" w:rsidRPr="00A349D4" w:rsidRDefault="00A349D4" w:rsidP="00A349D4">
            <w:pPr>
              <w:pStyle w:val="SIBulletList2"/>
            </w:pPr>
            <w:r w:rsidRPr="007B1CFB">
              <w:t xml:space="preserve">workplace and manufacturer instructions for safe operation, cleaning and </w:t>
            </w:r>
            <w:r w:rsidR="009D0714" w:rsidRPr="007B1CFB">
              <w:t>stor</w:t>
            </w:r>
            <w:r w:rsidR="009D0714">
              <w:t>age</w:t>
            </w:r>
            <w:r w:rsidR="009D0714" w:rsidRPr="007B1CFB">
              <w:t xml:space="preserve"> </w:t>
            </w:r>
            <w:r w:rsidRPr="007B1CFB">
              <w:t xml:space="preserve">of </w:t>
            </w:r>
            <w:r w:rsidRPr="00A349D4">
              <w:t>equipment</w:t>
            </w:r>
            <w:r w:rsidR="004B1596">
              <w:t xml:space="preserve"> used for tree protection work</w:t>
            </w:r>
          </w:p>
          <w:p w14:paraId="168306CF" w14:textId="58C056DD" w:rsidR="006D7C6C" w:rsidRDefault="006D7C6C" w:rsidP="00A349D4">
            <w:pPr>
              <w:pStyle w:val="SIBulletList2"/>
            </w:pPr>
            <w:bookmarkStart w:id="0" w:name="_GoBack"/>
            <w:bookmarkEnd w:id="0"/>
            <w:r>
              <w:t>tree protection plans and specifications</w:t>
            </w:r>
          </w:p>
          <w:p w14:paraId="64BC4361" w14:textId="0C48D4EE" w:rsidR="008C5721" w:rsidRPr="00A349D4" w:rsidRDefault="008C5721">
            <w:pPr>
              <w:pStyle w:val="SIBulletList2"/>
            </w:pPr>
            <w:r w:rsidRPr="008C5721">
              <w:t xml:space="preserve">current industry standards for </w:t>
            </w:r>
            <w:r>
              <w:t>tree protection work</w:t>
            </w:r>
            <w:r w:rsidRPr="008C5721">
              <w:t xml:space="preserve">, including </w:t>
            </w:r>
            <w:r w:rsidR="00B07259">
              <w:t xml:space="preserve">Australian Standard </w:t>
            </w:r>
            <w:r w:rsidR="00B07259" w:rsidRPr="00B07259">
              <w:t>AS4970</w:t>
            </w:r>
            <w:r w:rsidR="00B07259">
              <w:t xml:space="preserve">, </w:t>
            </w:r>
            <w:r w:rsidRPr="008C5721">
              <w:t xml:space="preserve">Minimum Industry Standard </w:t>
            </w:r>
            <w:r w:rsidR="00BA615C" w:rsidRPr="00BE574C">
              <w:t>MIS508 Tree Protection</w:t>
            </w:r>
            <w:r w:rsidRPr="008C5721">
              <w:t xml:space="preserve"> and other rele</w:t>
            </w:r>
            <w:r>
              <w:t>vant Minimum Industry Standards</w:t>
            </w:r>
          </w:p>
          <w:p w14:paraId="70D6DFF9" w14:textId="77777777" w:rsidR="00A349D4" w:rsidRPr="00A349D4" w:rsidRDefault="00A349D4" w:rsidP="00A349D4">
            <w:pPr>
              <w:pStyle w:val="SIBulletList1"/>
            </w:pPr>
            <w:r w:rsidRPr="007B1CFB">
              <w:t>relationships:</w:t>
            </w:r>
          </w:p>
          <w:p w14:paraId="7E5B56F4" w14:textId="7B87C987" w:rsidR="00A349D4" w:rsidRPr="00A349D4" w:rsidRDefault="00A349D4" w:rsidP="00A349D4">
            <w:pPr>
              <w:pStyle w:val="SIBulletList2"/>
            </w:pPr>
            <w:r w:rsidRPr="007B1CFB">
              <w:t>work team.</w:t>
            </w:r>
          </w:p>
          <w:p w14:paraId="1123C674" w14:textId="77777777" w:rsidR="00A349D4" w:rsidRPr="007B1CFB" w:rsidRDefault="00A349D4" w:rsidP="00A349D4"/>
          <w:p w14:paraId="248114B4" w14:textId="77777777" w:rsidR="00A349D4" w:rsidRPr="00A349D4" w:rsidRDefault="00A349D4" w:rsidP="00A349D4">
            <w:pPr>
              <w:pStyle w:val="SIText"/>
            </w:pPr>
            <w:r w:rsidRPr="007B1CFB">
              <w:t xml:space="preserve">Assessors of this unit must satisfy the requirements for assessors in applicable vocational education and training legislation, frameworks and/or standards. </w:t>
            </w:r>
          </w:p>
          <w:p w14:paraId="0703F896" w14:textId="77777777" w:rsidR="00A349D4" w:rsidRPr="007B1CFB" w:rsidRDefault="00A349D4" w:rsidP="00A349D4">
            <w:pPr>
              <w:pStyle w:val="SIText"/>
            </w:pPr>
          </w:p>
          <w:p w14:paraId="3E645900" w14:textId="77777777" w:rsidR="00A349D4" w:rsidRPr="00A349D4" w:rsidRDefault="00A349D4" w:rsidP="00A349D4">
            <w:pPr>
              <w:pStyle w:val="SIText"/>
            </w:pPr>
            <w:r w:rsidRPr="007B1CFB">
              <w:lastRenderedPageBreak/>
              <w:t xml:space="preserve">In addition, the following specific </w:t>
            </w:r>
            <w:r w:rsidRPr="00A349D4">
              <w:t>assessor requirements apply to this unit:</w:t>
            </w:r>
          </w:p>
          <w:p w14:paraId="2AB72BEB" w14:textId="77777777" w:rsidR="00A349D4" w:rsidRPr="00A349D4" w:rsidRDefault="00A349D4" w:rsidP="00E438C1">
            <w:pPr>
              <w:pStyle w:val="SIBulletList1"/>
            </w:pPr>
            <w:r w:rsidRPr="007B1CFB">
              <w:t>arboriculture vocational competencies at least to the level being assessed</w:t>
            </w:r>
          </w:p>
          <w:p w14:paraId="14FA3E37" w14:textId="064E4A8D" w:rsidR="00F1480E" w:rsidRPr="000754EC" w:rsidRDefault="00A349D4" w:rsidP="00684A33">
            <w:pPr>
              <w:pStyle w:val="SIBulletList1"/>
              <w:rPr>
                <w:rFonts w:eastAsia="Calibri"/>
              </w:rPr>
            </w:pPr>
            <w:r w:rsidRPr="007B1CFB">
              <w:t>current arboriculture industry skills directly relevant to the unit of competency being assessed.</w:t>
            </w:r>
          </w:p>
        </w:tc>
      </w:tr>
    </w:tbl>
    <w:p w14:paraId="07DA74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3FFD27B" w14:textId="77777777" w:rsidTr="004679E3">
        <w:tc>
          <w:tcPr>
            <w:tcW w:w="990" w:type="pct"/>
            <w:shd w:val="clear" w:color="auto" w:fill="auto"/>
          </w:tcPr>
          <w:p w14:paraId="62A171C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95CAB5" w14:textId="1AAE3671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B8E7A8A" w14:textId="77777777" w:rsidR="00F1480E" w:rsidRPr="000754EC" w:rsidRDefault="00AA2B1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83A841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0B47E" w14:textId="77777777" w:rsidR="00D57243" w:rsidRDefault="00D57243" w:rsidP="00BF3F0A">
      <w:r>
        <w:separator/>
      </w:r>
    </w:p>
    <w:p w14:paraId="3C3936D7" w14:textId="77777777" w:rsidR="00D57243" w:rsidRDefault="00D57243"/>
  </w:endnote>
  <w:endnote w:type="continuationSeparator" w:id="0">
    <w:p w14:paraId="7B6F621E" w14:textId="77777777" w:rsidR="00D57243" w:rsidRDefault="00D57243" w:rsidP="00BF3F0A">
      <w:r>
        <w:continuationSeparator/>
      </w:r>
    </w:p>
    <w:p w14:paraId="7B140A69" w14:textId="77777777" w:rsidR="00D57243" w:rsidRDefault="00D57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45EBB92" w14:textId="2F5AF3C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2B1D">
          <w:rPr>
            <w:noProof/>
          </w:rPr>
          <w:t>1</w:t>
        </w:r>
        <w:r w:rsidRPr="000754EC">
          <w:fldChar w:fldCharType="end"/>
        </w:r>
      </w:p>
      <w:p w14:paraId="614E9FE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0599F9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5C63" w14:textId="77777777" w:rsidR="00D57243" w:rsidRDefault="00D57243" w:rsidP="00BF3F0A">
      <w:r>
        <w:separator/>
      </w:r>
    </w:p>
    <w:p w14:paraId="05942732" w14:textId="77777777" w:rsidR="00D57243" w:rsidRDefault="00D57243"/>
  </w:footnote>
  <w:footnote w:type="continuationSeparator" w:id="0">
    <w:p w14:paraId="4E2656FF" w14:textId="77777777" w:rsidR="00D57243" w:rsidRDefault="00D57243" w:rsidP="00BF3F0A">
      <w:r>
        <w:continuationSeparator/>
      </w:r>
    </w:p>
    <w:p w14:paraId="2FE45572" w14:textId="77777777" w:rsidR="00D57243" w:rsidRDefault="00D57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524B" w14:textId="3A3F94E9" w:rsidR="009C2650" w:rsidRPr="00684A33" w:rsidRDefault="00AA2B1D" w:rsidP="00684A33">
    <w:pPr>
      <w:pStyle w:val="SIText"/>
    </w:pPr>
    <w:sdt>
      <w:sdtPr>
        <w:id w:val="-1310013449"/>
        <w:docPartObj>
          <w:docPartGallery w:val="Watermarks"/>
          <w:docPartUnique/>
        </w:docPartObj>
      </w:sdtPr>
      <w:sdtEndPr/>
      <w:sdtContent>
        <w:r>
          <w:pict w14:anchorId="1B3E2D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895B04">
      <w:t>XX</w:t>
    </w:r>
    <w:r w:rsidR="00684A33">
      <w:t xml:space="preserve">309 </w:t>
    </w:r>
    <w:r w:rsidR="00684A33" w:rsidRPr="00684A33">
      <w:t>Implement a tree protection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E756F50"/>
    <w:multiLevelType w:val="hybridMultilevel"/>
    <w:tmpl w:val="30A6C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0E1396D"/>
    <w:multiLevelType w:val="hybridMultilevel"/>
    <w:tmpl w:val="9342B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BE5"/>
    <w:multiLevelType w:val="hybridMultilevel"/>
    <w:tmpl w:val="3BF81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8206986"/>
    <w:multiLevelType w:val="hybridMultilevel"/>
    <w:tmpl w:val="158E2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35384"/>
    <w:multiLevelType w:val="hybridMultilevel"/>
    <w:tmpl w:val="61D21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21095"/>
    <w:multiLevelType w:val="hybridMultilevel"/>
    <w:tmpl w:val="B7E6A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9"/>
  </w:num>
  <w:num w:numId="14">
    <w:abstractNumId w:val="4"/>
  </w:num>
  <w:num w:numId="15">
    <w:abstractNumId w:val="5"/>
  </w:num>
  <w:num w:numId="16">
    <w:abstractNumId w:val="21"/>
  </w:num>
  <w:num w:numId="17">
    <w:abstractNumId w:val="14"/>
  </w:num>
  <w:num w:numId="18">
    <w:abstractNumId w:val="20"/>
  </w:num>
  <w:num w:numId="19">
    <w:abstractNumId w:val="18"/>
  </w:num>
  <w:num w:numId="20">
    <w:abstractNumId w:val="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412E"/>
    <w:rsid w:val="00005A15"/>
    <w:rsid w:val="0001108F"/>
    <w:rsid w:val="000115E2"/>
    <w:rsid w:val="000126D0"/>
    <w:rsid w:val="0001296A"/>
    <w:rsid w:val="00016803"/>
    <w:rsid w:val="00023992"/>
    <w:rsid w:val="000275AE"/>
    <w:rsid w:val="00041035"/>
    <w:rsid w:val="00041E59"/>
    <w:rsid w:val="00064BFE"/>
    <w:rsid w:val="00064C0F"/>
    <w:rsid w:val="00070B3E"/>
    <w:rsid w:val="00071F95"/>
    <w:rsid w:val="000737BB"/>
    <w:rsid w:val="00074E47"/>
    <w:rsid w:val="000754EC"/>
    <w:rsid w:val="0009093B"/>
    <w:rsid w:val="000A2B73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18B1"/>
    <w:rsid w:val="00144385"/>
    <w:rsid w:val="00146EEC"/>
    <w:rsid w:val="00151D55"/>
    <w:rsid w:val="00151D93"/>
    <w:rsid w:val="00156EF3"/>
    <w:rsid w:val="00176E4F"/>
    <w:rsid w:val="00180A91"/>
    <w:rsid w:val="0018546B"/>
    <w:rsid w:val="001A6A3E"/>
    <w:rsid w:val="001A7B6D"/>
    <w:rsid w:val="001B34D5"/>
    <w:rsid w:val="001B513A"/>
    <w:rsid w:val="001C0A75"/>
    <w:rsid w:val="001C1306"/>
    <w:rsid w:val="001D30EB"/>
    <w:rsid w:val="001D3EDE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2440"/>
    <w:rsid w:val="00233143"/>
    <w:rsid w:val="00234444"/>
    <w:rsid w:val="00242293"/>
    <w:rsid w:val="00244EA7"/>
    <w:rsid w:val="00256F27"/>
    <w:rsid w:val="00262FC3"/>
    <w:rsid w:val="0026394F"/>
    <w:rsid w:val="00267AF6"/>
    <w:rsid w:val="00276DB8"/>
    <w:rsid w:val="002812E2"/>
    <w:rsid w:val="00282664"/>
    <w:rsid w:val="00285FB8"/>
    <w:rsid w:val="002970C3"/>
    <w:rsid w:val="002A4CD3"/>
    <w:rsid w:val="002A6AD6"/>
    <w:rsid w:val="002A6CC4"/>
    <w:rsid w:val="002C55E9"/>
    <w:rsid w:val="002D0C8B"/>
    <w:rsid w:val="002D330A"/>
    <w:rsid w:val="002E098C"/>
    <w:rsid w:val="002E170C"/>
    <w:rsid w:val="002E193E"/>
    <w:rsid w:val="00305EFF"/>
    <w:rsid w:val="00310A6A"/>
    <w:rsid w:val="003144E6"/>
    <w:rsid w:val="00320B7C"/>
    <w:rsid w:val="0033133B"/>
    <w:rsid w:val="0033400F"/>
    <w:rsid w:val="00337E82"/>
    <w:rsid w:val="00346FDC"/>
    <w:rsid w:val="00350BB1"/>
    <w:rsid w:val="00352C83"/>
    <w:rsid w:val="00366805"/>
    <w:rsid w:val="0037067D"/>
    <w:rsid w:val="00373436"/>
    <w:rsid w:val="003777C7"/>
    <w:rsid w:val="0038735B"/>
    <w:rsid w:val="0039151E"/>
    <w:rsid w:val="003916D1"/>
    <w:rsid w:val="0039219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C8C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1596"/>
    <w:rsid w:val="004B29B7"/>
    <w:rsid w:val="004B7A28"/>
    <w:rsid w:val="004C2244"/>
    <w:rsid w:val="004C79A1"/>
    <w:rsid w:val="004D0D5F"/>
    <w:rsid w:val="004D1569"/>
    <w:rsid w:val="004D3B82"/>
    <w:rsid w:val="004D44B1"/>
    <w:rsid w:val="004E0460"/>
    <w:rsid w:val="004E0894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3E1B"/>
    <w:rsid w:val="005A6C9C"/>
    <w:rsid w:val="005A74DC"/>
    <w:rsid w:val="005B5146"/>
    <w:rsid w:val="005B6236"/>
    <w:rsid w:val="005D1AFD"/>
    <w:rsid w:val="005E51E6"/>
    <w:rsid w:val="005F027A"/>
    <w:rsid w:val="005F33CC"/>
    <w:rsid w:val="005F771F"/>
    <w:rsid w:val="006121D4"/>
    <w:rsid w:val="00613B49"/>
    <w:rsid w:val="00616845"/>
    <w:rsid w:val="00620358"/>
    <w:rsid w:val="00620E8E"/>
    <w:rsid w:val="00633CFE"/>
    <w:rsid w:val="00634FCA"/>
    <w:rsid w:val="00643D1B"/>
    <w:rsid w:val="006452B8"/>
    <w:rsid w:val="00646396"/>
    <w:rsid w:val="00652E62"/>
    <w:rsid w:val="00684A33"/>
    <w:rsid w:val="00686A49"/>
    <w:rsid w:val="00687B62"/>
    <w:rsid w:val="00690C44"/>
    <w:rsid w:val="006969D9"/>
    <w:rsid w:val="006A2B68"/>
    <w:rsid w:val="006C2F32"/>
    <w:rsid w:val="006C3068"/>
    <w:rsid w:val="006D38C3"/>
    <w:rsid w:val="006D4448"/>
    <w:rsid w:val="006D6DFD"/>
    <w:rsid w:val="006D7C6C"/>
    <w:rsid w:val="006E2C4D"/>
    <w:rsid w:val="006E42FE"/>
    <w:rsid w:val="006E5860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1D0"/>
    <w:rsid w:val="00781D77"/>
    <w:rsid w:val="00783549"/>
    <w:rsid w:val="007860B7"/>
    <w:rsid w:val="00786DC8"/>
    <w:rsid w:val="007A0DEE"/>
    <w:rsid w:val="007A300D"/>
    <w:rsid w:val="007B212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43C"/>
    <w:rsid w:val="00886790"/>
    <w:rsid w:val="008904B2"/>
    <w:rsid w:val="008908DE"/>
    <w:rsid w:val="00890FB8"/>
    <w:rsid w:val="00892792"/>
    <w:rsid w:val="00895B04"/>
    <w:rsid w:val="00897AE3"/>
    <w:rsid w:val="008A12ED"/>
    <w:rsid w:val="008A39D3"/>
    <w:rsid w:val="008A58CC"/>
    <w:rsid w:val="008B2C77"/>
    <w:rsid w:val="008B4AD2"/>
    <w:rsid w:val="008B7138"/>
    <w:rsid w:val="008C5721"/>
    <w:rsid w:val="008E260C"/>
    <w:rsid w:val="008E39BE"/>
    <w:rsid w:val="008E62EC"/>
    <w:rsid w:val="008F1EEF"/>
    <w:rsid w:val="008F32F6"/>
    <w:rsid w:val="00904A37"/>
    <w:rsid w:val="00916CD7"/>
    <w:rsid w:val="00920927"/>
    <w:rsid w:val="00921B38"/>
    <w:rsid w:val="00923720"/>
    <w:rsid w:val="009278C9"/>
    <w:rsid w:val="00932CD7"/>
    <w:rsid w:val="00932EA5"/>
    <w:rsid w:val="00944C09"/>
    <w:rsid w:val="009527CB"/>
    <w:rsid w:val="00953835"/>
    <w:rsid w:val="00960F6C"/>
    <w:rsid w:val="00970747"/>
    <w:rsid w:val="009957B4"/>
    <w:rsid w:val="00997BFC"/>
    <w:rsid w:val="009A5900"/>
    <w:rsid w:val="009A6E6C"/>
    <w:rsid w:val="009A6F3F"/>
    <w:rsid w:val="009B331A"/>
    <w:rsid w:val="009C06C3"/>
    <w:rsid w:val="009C2650"/>
    <w:rsid w:val="009C40F7"/>
    <w:rsid w:val="009D0714"/>
    <w:rsid w:val="009D15E2"/>
    <w:rsid w:val="009D15FE"/>
    <w:rsid w:val="009D5162"/>
    <w:rsid w:val="009D5D2C"/>
    <w:rsid w:val="009F0DCC"/>
    <w:rsid w:val="009F11CA"/>
    <w:rsid w:val="00A0695B"/>
    <w:rsid w:val="00A11FB2"/>
    <w:rsid w:val="00A13052"/>
    <w:rsid w:val="00A216A8"/>
    <w:rsid w:val="00A223A6"/>
    <w:rsid w:val="00A349D4"/>
    <w:rsid w:val="00A3639E"/>
    <w:rsid w:val="00A5092E"/>
    <w:rsid w:val="00A554D6"/>
    <w:rsid w:val="00A56E14"/>
    <w:rsid w:val="00A6476B"/>
    <w:rsid w:val="00A76C6C"/>
    <w:rsid w:val="00A87356"/>
    <w:rsid w:val="00A92DD1"/>
    <w:rsid w:val="00AA2B1D"/>
    <w:rsid w:val="00AA5338"/>
    <w:rsid w:val="00AA63DA"/>
    <w:rsid w:val="00AB1B8E"/>
    <w:rsid w:val="00AC0696"/>
    <w:rsid w:val="00AC4C98"/>
    <w:rsid w:val="00AC5F6B"/>
    <w:rsid w:val="00AD3896"/>
    <w:rsid w:val="00AD5B47"/>
    <w:rsid w:val="00AE1ED9"/>
    <w:rsid w:val="00AE32CB"/>
    <w:rsid w:val="00AE7EC3"/>
    <w:rsid w:val="00AF3957"/>
    <w:rsid w:val="00B03016"/>
    <w:rsid w:val="00B0712C"/>
    <w:rsid w:val="00B07259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15C"/>
    <w:rsid w:val="00BB1755"/>
    <w:rsid w:val="00BB18AA"/>
    <w:rsid w:val="00BB23F4"/>
    <w:rsid w:val="00BC5075"/>
    <w:rsid w:val="00BC5419"/>
    <w:rsid w:val="00BD3B0F"/>
    <w:rsid w:val="00BE574C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139E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2F56"/>
    <w:rsid w:val="00D54C76"/>
    <w:rsid w:val="00D57243"/>
    <w:rsid w:val="00D71E43"/>
    <w:rsid w:val="00D727F3"/>
    <w:rsid w:val="00D73133"/>
    <w:rsid w:val="00D73695"/>
    <w:rsid w:val="00D7441C"/>
    <w:rsid w:val="00D810DE"/>
    <w:rsid w:val="00D87D32"/>
    <w:rsid w:val="00D91188"/>
    <w:rsid w:val="00D92C83"/>
    <w:rsid w:val="00DA0A81"/>
    <w:rsid w:val="00DA3C10"/>
    <w:rsid w:val="00DA53B5"/>
    <w:rsid w:val="00DB4C83"/>
    <w:rsid w:val="00DB6590"/>
    <w:rsid w:val="00DC1D69"/>
    <w:rsid w:val="00DC5A3A"/>
    <w:rsid w:val="00DD0726"/>
    <w:rsid w:val="00E238E6"/>
    <w:rsid w:val="00E35064"/>
    <w:rsid w:val="00E3681D"/>
    <w:rsid w:val="00E40225"/>
    <w:rsid w:val="00E42012"/>
    <w:rsid w:val="00E42AFC"/>
    <w:rsid w:val="00E438C1"/>
    <w:rsid w:val="00E501F0"/>
    <w:rsid w:val="00E6166D"/>
    <w:rsid w:val="00E8423A"/>
    <w:rsid w:val="00E91BFF"/>
    <w:rsid w:val="00E92933"/>
    <w:rsid w:val="00E937A7"/>
    <w:rsid w:val="00E94FAD"/>
    <w:rsid w:val="00EB0AA4"/>
    <w:rsid w:val="00EB5869"/>
    <w:rsid w:val="00EB5C88"/>
    <w:rsid w:val="00EC0469"/>
    <w:rsid w:val="00EC6FEC"/>
    <w:rsid w:val="00ED4C2A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27DF"/>
    <w:rsid w:val="00FC6DE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BDB3C0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684A33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E8423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F91D7D-2EFC-404D-9005-68F9BA822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AFB80-0DF0-4958-ACFD-F694C55D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37</TotalTime>
  <Pages>4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16</cp:revision>
  <cp:lastPrinted>2016-05-27T05:21:00Z</cp:lastPrinted>
  <dcterms:created xsi:type="dcterms:W3CDTF">2019-04-08T04:49:00Z</dcterms:created>
  <dcterms:modified xsi:type="dcterms:W3CDTF">2019-04-25T02:17:00Z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