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A9C2499" w14:textId="77777777" w:rsidR="00F1480E" w:rsidRPr="00CA2922" w:rsidRDefault="00F1480E" w:rsidP="000D7BE6">
      <w:pPr>
        <w:pStyle w:val="SITextHeading2"/>
      </w:pPr>
      <w:r>
        <w:t xml:space="preserve">Modification </w:t>
      </w:r>
      <w:r w:rsidR="000D7BE6">
        <w:t>H</w:t>
      </w:r>
      <w:r w:rsidR="000D7BE6" w:rsidRPr="00CA2922">
        <w:t>istory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89"/>
        <w:gridCol w:w="6939"/>
      </w:tblGrid>
      <w:tr w:rsidR="00F1480E" w14:paraId="7C7F4F8A" w14:textId="77777777" w:rsidTr="00CA2922">
        <w:trPr>
          <w:tblHeader/>
        </w:trPr>
        <w:tc>
          <w:tcPr>
            <w:tcW w:w="2689" w:type="dxa"/>
          </w:tcPr>
          <w:p w14:paraId="6334D13B" w14:textId="77777777" w:rsidR="00F1480E" w:rsidRPr="00A326C2" w:rsidRDefault="000D7BE6" w:rsidP="00CA2922">
            <w:pPr>
              <w:pStyle w:val="SIText-Bold"/>
            </w:pPr>
            <w:r w:rsidRPr="00A326C2">
              <w:t>Release</w:t>
            </w:r>
          </w:p>
        </w:tc>
        <w:tc>
          <w:tcPr>
            <w:tcW w:w="6939" w:type="dxa"/>
          </w:tcPr>
          <w:p w14:paraId="7C4BA17E" w14:textId="77777777" w:rsidR="00F1480E" w:rsidRPr="00A326C2" w:rsidRDefault="000D7BE6" w:rsidP="00CA2922">
            <w:pPr>
              <w:pStyle w:val="SIText-Bold"/>
            </w:pPr>
            <w:r w:rsidRPr="00A326C2">
              <w:t>Comments</w:t>
            </w:r>
          </w:p>
        </w:tc>
      </w:tr>
      <w:tr w:rsidR="00D46F71" w14:paraId="2AB8B0F3" w14:textId="77777777" w:rsidTr="00BE045F">
        <w:trPr>
          <w:tblHeader/>
        </w:trPr>
        <w:tc>
          <w:tcPr>
            <w:tcW w:w="2689" w:type="dxa"/>
          </w:tcPr>
          <w:p w14:paraId="4BDA9A85" w14:textId="67D98218" w:rsidR="00D46F71" w:rsidRPr="00FA0BE7" w:rsidRDefault="00D46F71" w:rsidP="00D46F71">
            <w:pPr>
              <w:pStyle w:val="SIText"/>
              <w:rPr>
                <w:highlight w:val="yellow"/>
              </w:rPr>
            </w:pPr>
            <w:r w:rsidRPr="00C935A3">
              <w:t xml:space="preserve">Release </w:t>
            </w:r>
            <w:r w:rsidR="0088249D" w:rsidRPr="00C935A3">
              <w:t>3</w:t>
            </w:r>
          </w:p>
        </w:tc>
        <w:tc>
          <w:tcPr>
            <w:tcW w:w="6939" w:type="dxa"/>
          </w:tcPr>
          <w:p w14:paraId="1C66B19E" w14:textId="30A9046A" w:rsidR="00D46F71" w:rsidRPr="00CC451E" w:rsidRDefault="00D46F71" w:rsidP="00BD160E">
            <w:pPr>
              <w:pStyle w:val="SIText"/>
            </w:pPr>
            <w:r w:rsidRPr="00CC451E">
              <w:t xml:space="preserve">This version released with </w:t>
            </w:r>
            <w:r>
              <w:t>AHC Agriculture, Horticulture, Conservation and Land Management</w:t>
            </w:r>
            <w:r w:rsidRPr="00CC451E">
              <w:t xml:space="preserve"> Training Package Version </w:t>
            </w:r>
            <w:r>
              <w:t>4.0.</w:t>
            </w:r>
          </w:p>
        </w:tc>
      </w:tr>
      <w:tr w:rsidR="00E43FF0" w14:paraId="0DCC267A" w14:textId="77777777" w:rsidTr="00CA2922">
        <w:trPr>
          <w:tblHeader/>
        </w:trPr>
        <w:tc>
          <w:tcPr>
            <w:tcW w:w="2689" w:type="dxa"/>
          </w:tcPr>
          <w:p w14:paraId="3B1B4935" w14:textId="1E60CD14" w:rsidR="00E43FF0" w:rsidRPr="00CC451E" w:rsidRDefault="00E43FF0" w:rsidP="0088249D">
            <w:pPr>
              <w:pStyle w:val="SIText"/>
            </w:pPr>
            <w:r w:rsidRPr="00CC451E">
              <w:t>Release</w:t>
            </w:r>
            <w:r>
              <w:t xml:space="preserve"> </w:t>
            </w:r>
            <w:r w:rsidR="0088249D">
              <w:t>2</w:t>
            </w:r>
          </w:p>
        </w:tc>
        <w:tc>
          <w:tcPr>
            <w:tcW w:w="6939" w:type="dxa"/>
          </w:tcPr>
          <w:p w14:paraId="20D45BA2" w14:textId="77777777" w:rsidR="00E43FF0" w:rsidRPr="00CC451E" w:rsidRDefault="00E43FF0" w:rsidP="00E43FF0">
            <w:pPr>
              <w:pStyle w:val="SIText"/>
            </w:pPr>
            <w:r w:rsidRPr="00CC451E">
              <w:t xml:space="preserve">This version released with </w:t>
            </w:r>
            <w:r>
              <w:t>AHC Agriculture, Horticulture, Conservation and Land Management</w:t>
            </w:r>
            <w:r w:rsidRPr="00CC451E">
              <w:t xml:space="preserve"> Training Package Version </w:t>
            </w:r>
            <w:r>
              <w:t>1.1</w:t>
            </w:r>
            <w:r w:rsidRPr="00CC451E">
              <w:t>.</w:t>
            </w:r>
          </w:p>
        </w:tc>
      </w:tr>
      <w:tr w:rsidR="00E43FF0" w14:paraId="25A4E945" w14:textId="77777777" w:rsidTr="00CA2922">
        <w:tc>
          <w:tcPr>
            <w:tcW w:w="2689" w:type="dxa"/>
          </w:tcPr>
          <w:p w14:paraId="6BECDAE1" w14:textId="77777777" w:rsidR="00E43FF0" w:rsidRPr="00CC451E" w:rsidRDefault="00E43FF0" w:rsidP="00E43FF0">
            <w:pPr>
              <w:pStyle w:val="SIText"/>
            </w:pPr>
            <w:r w:rsidRPr="00CC451E">
              <w:t>Release</w:t>
            </w:r>
            <w:r>
              <w:t xml:space="preserve"> 1</w:t>
            </w:r>
          </w:p>
        </w:tc>
        <w:tc>
          <w:tcPr>
            <w:tcW w:w="6939" w:type="dxa"/>
          </w:tcPr>
          <w:p w14:paraId="7895CB4B" w14:textId="77777777" w:rsidR="00E43FF0" w:rsidRPr="00CC451E" w:rsidRDefault="00E43FF0" w:rsidP="00E43FF0">
            <w:pPr>
              <w:pStyle w:val="SIText"/>
            </w:pPr>
            <w:r w:rsidRPr="00CC451E">
              <w:t xml:space="preserve">This version released with </w:t>
            </w:r>
            <w:r>
              <w:t>AHC Agriculture, Horticulture, Conservation and Land Management</w:t>
            </w:r>
            <w:r w:rsidRPr="00CC451E">
              <w:t xml:space="preserve"> Training Package Version </w:t>
            </w:r>
            <w:r>
              <w:t>1.0</w:t>
            </w:r>
            <w:r w:rsidRPr="00CC451E">
              <w:t>.</w:t>
            </w:r>
          </w:p>
        </w:tc>
      </w:tr>
    </w:tbl>
    <w:p w14:paraId="4295BAA2" w14:textId="77777777" w:rsidR="00F1480E" w:rsidRDefault="00F1480E" w:rsidP="00F1480E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88"/>
        <w:gridCol w:w="6940"/>
      </w:tblGrid>
      <w:tr w:rsidR="00F1480E" w:rsidRPr="00963A46" w14:paraId="2FED9F53" w14:textId="77777777" w:rsidTr="00936F60">
        <w:tc>
          <w:tcPr>
            <w:tcW w:w="1396" w:type="pct"/>
            <w:shd w:val="clear" w:color="auto" w:fill="auto"/>
          </w:tcPr>
          <w:p w14:paraId="0525A608" w14:textId="0C3220B4" w:rsidR="00F1480E" w:rsidRPr="00923720" w:rsidRDefault="00BF4D64" w:rsidP="00923720">
            <w:pPr>
              <w:pStyle w:val="SIQUALCODE"/>
            </w:pPr>
            <w:r>
              <w:t>AHC</w:t>
            </w:r>
            <w:r w:rsidR="00656F6B" w:rsidRPr="00885B44">
              <w:t>8</w:t>
            </w:r>
            <w:r w:rsidR="00656F6B">
              <w:t>0116</w:t>
            </w:r>
          </w:p>
        </w:tc>
        <w:tc>
          <w:tcPr>
            <w:tcW w:w="3604" w:type="pct"/>
            <w:shd w:val="clear" w:color="auto" w:fill="auto"/>
          </w:tcPr>
          <w:p w14:paraId="105F37D5" w14:textId="77777777" w:rsidR="00F1480E" w:rsidRPr="0060766E" w:rsidRDefault="00E43FF0" w:rsidP="0060766E">
            <w:pPr>
              <w:pStyle w:val="SIQUALtitle"/>
            </w:pPr>
            <w:r w:rsidRPr="0060766E">
              <w:t>Graduate Diploma of Arboriculture</w:t>
            </w:r>
          </w:p>
        </w:tc>
      </w:tr>
      <w:tr w:rsidR="00A772D9" w:rsidRPr="00963A46" w14:paraId="6AF122E4" w14:textId="77777777" w:rsidTr="00936F60">
        <w:tc>
          <w:tcPr>
            <w:tcW w:w="5000" w:type="pct"/>
            <w:gridSpan w:val="2"/>
            <w:shd w:val="clear" w:color="auto" w:fill="auto"/>
          </w:tcPr>
          <w:p w14:paraId="4A060ECA" w14:textId="77777777" w:rsidR="00A772D9" w:rsidRPr="00F07C48" w:rsidRDefault="00A772D9" w:rsidP="00F07C48">
            <w:pPr>
              <w:pStyle w:val="SITextHeading2"/>
            </w:pPr>
            <w:r w:rsidRPr="00F07C48">
              <w:t>Qualification Description</w:t>
            </w:r>
          </w:p>
          <w:p w14:paraId="24FB1732" w14:textId="7A1D4A65" w:rsidR="003D379E" w:rsidRDefault="003D379E" w:rsidP="0060766E">
            <w:pPr>
              <w:pStyle w:val="SIText"/>
            </w:pPr>
            <w:r w:rsidRPr="003D379E">
              <w:t>This qualification describes the skills and knowledge for</w:t>
            </w:r>
            <w:r>
              <w:t xml:space="preserve"> s</w:t>
            </w:r>
            <w:r w:rsidR="00411C99">
              <w:t xml:space="preserve">pecialist </w:t>
            </w:r>
            <w:r>
              <w:t>c</w:t>
            </w:r>
            <w:r w:rsidR="00E43FF0" w:rsidRPr="00F15C35">
              <w:t xml:space="preserve">onsulting </w:t>
            </w:r>
            <w:r>
              <w:t>a</w:t>
            </w:r>
            <w:r w:rsidR="00E43FF0" w:rsidRPr="00F15C35">
              <w:t>rborist</w:t>
            </w:r>
            <w:r>
              <w:t>, s</w:t>
            </w:r>
            <w:r w:rsidR="00E43FF0" w:rsidRPr="00F15C35">
              <w:t>enior</w:t>
            </w:r>
            <w:r w:rsidR="00411C99">
              <w:t xml:space="preserve"> </w:t>
            </w:r>
            <w:r>
              <w:t>c</w:t>
            </w:r>
            <w:r w:rsidR="00E43FF0" w:rsidRPr="00F15C35">
              <w:t xml:space="preserve">onsulting </w:t>
            </w:r>
            <w:r>
              <w:t>a</w:t>
            </w:r>
            <w:r w:rsidR="00E43FF0" w:rsidRPr="00F15C35">
              <w:t>rborist</w:t>
            </w:r>
            <w:r>
              <w:t>, s</w:t>
            </w:r>
            <w:r w:rsidR="00B967AC">
              <w:t>enior tree manager</w:t>
            </w:r>
            <w:r>
              <w:t>, s</w:t>
            </w:r>
            <w:r w:rsidR="00E43FF0" w:rsidRPr="00F15C35">
              <w:t xml:space="preserve">enior </w:t>
            </w:r>
            <w:r w:rsidR="00411C99">
              <w:t xml:space="preserve">technical </w:t>
            </w:r>
            <w:r>
              <w:t>a</w:t>
            </w:r>
            <w:r w:rsidR="00E43FF0" w:rsidRPr="00F15C35">
              <w:t>rborist</w:t>
            </w:r>
            <w:r>
              <w:t xml:space="preserve"> and research arborist.</w:t>
            </w:r>
          </w:p>
          <w:p w14:paraId="606593F7" w14:textId="77777777" w:rsidR="00D92DA5" w:rsidRDefault="00D92DA5" w:rsidP="0060766E">
            <w:pPr>
              <w:pStyle w:val="SIText"/>
            </w:pPr>
          </w:p>
          <w:p w14:paraId="45CF02D2" w14:textId="3BB921BE" w:rsidR="00D46F71" w:rsidRDefault="00D46F71" w:rsidP="00D46F71">
            <w:pPr>
              <w:pStyle w:val="SIText"/>
            </w:pPr>
            <w:r>
              <w:t xml:space="preserve">Graduates with this qualification apply a highly technical body of knowledge </w:t>
            </w:r>
            <w:r w:rsidR="00D92DA5">
              <w:t xml:space="preserve">and skills </w:t>
            </w:r>
            <w:r w:rsidR="009560A7">
              <w:t>to undertake professional</w:t>
            </w:r>
            <w:r>
              <w:t xml:space="preserve"> skilled work, including the use of technical investigative equipment and techniques</w:t>
            </w:r>
            <w:r w:rsidR="00BD160E">
              <w:t xml:space="preserve"> </w:t>
            </w:r>
            <w:r>
              <w:t xml:space="preserve">to design, implement and evaluate scientific experiments for </w:t>
            </w:r>
            <w:r w:rsidR="009560A7">
              <w:t xml:space="preserve">sectors </w:t>
            </w:r>
            <w:r w:rsidR="00BD160E">
              <w:t>for</w:t>
            </w:r>
            <w:r w:rsidR="009560A7">
              <w:t xml:space="preserve"> the arboriculture industry.</w:t>
            </w:r>
            <w:r>
              <w:t xml:space="preserve"> Graduates </w:t>
            </w:r>
            <w:r w:rsidR="009560A7">
              <w:t xml:space="preserve">may </w:t>
            </w:r>
            <w:r w:rsidR="00D92DA5">
              <w:t xml:space="preserve">specialise in </w:t>
            </w:r>
            <w:r w:rsidR="0088249D">
              <w:t xml:space="preserve">arboriculture </w:t>
            </w:r>
            <w:r w:rsidR="00D92DA5">
              <w:t>disciplines</w:t>
            </w:r>
            <w:r w:rsidR="0088249D">
              <w:t xml:space="preserve"> of </w:t>
            </w:r>
            <w:r w:rsidR="009560A7">
              <w:t xml:space="preserve">urban </w:t>
            </w:r>
            <w:r>
              <w:t>forestry, biological</w:t>
            </w:r>
            <w:r w:rsidR="009560A7">
              <w:t xml:space="preserve"> organisms and tree health, tree </w:t>
            </w:r>
            <w:r>
              <w:t>biomechanic</w:t>
            </w:r>
            <w:r w:rsidR="009560A7">
              <w:t>s</w:t>
            </w:r>
            <w:r w:rsidR="00D92DA5">
              <w:t>,</w:t>
            </w:r>
            <w:r w:rsidR="009560A7">
              <w:t xml:space="preserve"> and interactions of trees in their environment. </w:t>
            </w:r>
          </w:p>
          <w:p w14:paraId="6DB18ABA" w14:textId="77777777" w:rsidR="0085333D" w:rsidRDefault="0085333D" w:rsidP="00D46F71">
            <w:pPr>
              <w:pStyle w:val="SIText"/>
            </w:pPr>
          </w:p>
          <w:p w14:paraId="3F884CA5" w14:textId="48504705" w:rsidR="00A772D9" w:rsidRPr="00856837" w:rsidRDefault="009560A7" w:rsidP="00D92DA5">
            <w:pPr>
              <w:pStyle w:val="SIText"/>
              <w:rPr>
                <w:color w:val="000000" w:themeColor="text1"/>
              </w:rPr>
            </w:pPr>
            <w:r w:rsidRPr="009560A7">
              <w:t xml:space="preserve">Legislation, regulations and by-laws relating to the establishment, treatment and removal of trees apply in </w:t>
            </w:r>
            <w:r w:rsidR="00D92DA5">
              <w:t xml:space="preserve">all </w:t>
            </w:r>
            <w:r w:rsidR="00885B44">
              <w:t>S</w:t>
            </w:r>
            <w:r w:rsidRPr="009560A7">
              <w:t>tates</w:t>
            </w:r>
            <w:r w:rsidR="00885B44">
              <w:t xml:space="preserve"> and</w:t>
            </w:r>
            <w:r w:rsidRPr="009560A7">
              <w:t xml:space="preserve"> </w:t>
            </w:r>
            <w:r w:rsidR="00885B44">
              <w:t>T</w:t>
            </w:r>
            <w:r w:rsidRPr="009560A7">
              <w:t>erritories.</w:t>
            </w:r>
            <w:r w:rsidR="00E43FF0">
              <w:br/>
            </w:r>
          </w:p>
        </w:tc>
      </w:tr>
      <w:tr w:rsidR="00A772D9" w:rsidRPr="00963A46" w14:paraId="64CF475F" w14:textId="77777777" w:rsidTr="00936F60">
        <w:tc>
          <w:tcPr>
            <w:tcW w:w="5000" w:type="pct"/>
            <w:gridSpan w:val="2"/>
            <w:shd w:val="clear" w:color="auto" w:fill="auto"/>
          </w:tcPr>
          <w:p w14:paraId="3FD47393" w14:textId="77777777" w:rsidR="00A772D9" w:rsidRDefault="00A772D9" w:rsidP="00856837">
            <w:pPr>
              <w:pStyle w:val="SITextHeading2"/>
            </w:pPr>
            <w:r>
              <w:t>Entry R</w:t>
            </w:r>
            <w:r w:rsidRPr="00940100">
              <w:t>equirements</w:t>
            </w:r>
          </w:p>
          <w:p w14:paraId="20D29C8E" w14:textId="3D734DF2" w:rsidR="001F1EF3" w:rsidRDefault="001F1EF3" w:rsidP="001F1EF3">
            <w:pPr>
              <w:pStyle w:val="SIBulletList1"/>
              <w:numPr>
                <w:ilvl w:val="0"/>
                <w:numId w:val="0"/>
              </w:numPr>
              <w:ind w:left="357" w:hanging="357"/>
            </w:pPr>
            <w:r>
              <w:t>Prior to commencing the qualification, an individual must h</w:t>
            </w:r>
            <w:r w:rsidR="00A567CA">
              <w:t>ave</w:t>
            </w:r>
            <w:r>
              <w:t>:</w:t>
            </w:r>
          </w:p>
          <w:p w14:paraId="4ACCB333" w14:textId="77777777" w:rsidR="001F1EF3" w:rsidRDefault="001F1EF3" w:rsidP="001F1EF3">
            <w:pPr>
              <w:pStyle w:val="SIBulletList1"/>
              <w:numPr>
                <w:ilvl w:val="0"/>
                <w:numId w:val="0"/>
              </w:numPr>
              <w:ind w:left="357" w:hanging="357"/>
            </w:pPr>
          </w:p>
          <w:p w14:paraId="2A038D89" w14:textId="1EE6CF98" w:rsidR="001F1EF3" w:rsidRDefault="001F1EF3" w:rsidP="001F1EF3">
            <w:pPr>
              <w:pStyle w:val="SIBulletList1"/>
            </w:pPr>
            <w:r>
              <w:t>an advanced diploma of arboriculture</w:t>
            </w:r>
          </w:p>
          <w:p w14:paraId="2FFDF1D5" w14:textId="77777777" w:rsidR="001F1EF3" w:rsidRDefault="001F1EF3" w:rsidP="001F1EF3">
            <w:pPr>
              <w:pStyle w:val="SIText"/>
            </w:pPr>
            <w:r>
              <w:t>or</w:t>
            </w:r>
          </w:p>
          <w:p w14:paraId="3C333F43" w14:textId="50751962" w:rsidR="001F1EF3" w:rsidRDefault="001F1EF3" w:rsidP="001F1EF3">
            <w:pPr>
              <w:pStyle w:val="SIBulletList1"/>
            </w:pPr>
            <w:proofErr w:type="gramStart"/>
            <w:r>
              <w:t>a</w:t>
            </w:r>
            <w:r w:rsidR="00BC24CF">
              <w:t>n</w:t>
            </w:r>
            <w:proofErr w:type="gramEnd"/>
            <w:r>
              <w:t xml:space="preserve"> advanced diploma or higher qualification in a </w:t>
            </w:r>
            <w:commentRangeStart w:id="0"/>
            <w:r>
              <w:t xml:space="preserve">field related to </w:t>
            </w:r>
            <w:r w:rsidR="0088249D">
              <w:t>a</w:t>
            </w:r>
            <w:r>
              <w:t xml:space="preserve">rboriculture </w:t>
            </w:r>
            <w:commentRangeEnd w:id="0"/>
            <w:r>
              <w:rPr>
                <w:rStyle w:val="CommentReference"/>
                <w:lang w:eastAsia="en-AU"/>
              </w:rPr>
              <w:commentReference w:id="0"/>
            </w:r>
            <w:r>
              <w:t>plus 5 year</w:t>
            </w:r>
            <w:r w:rsidR="0088249D">
              <w:t xml:space="preserve">s </w:t>
            </w:r>
            <w:r>
              <w:t xml:space="preserve">current work </w:t>
            </w:r>
            <w:r w:rsidR="0088249D">
              <w:t>experience</w:t>
            </w:r>
            <w:r>
              <w:t xml:space="preserve"> as senior consulting arborist or a municipal tree manager.</w:t>
            </w:r>
          </w:p>
          <w:p w14:paraId="546293DC" w14:textId="650EDB14" w:rsidR="007F21ED" w:rsidRPr="008908DE" w:rsidRDefault="007F21ED" w:rsidP="007F21ED">
            <w:pPr>
              <w:pStyle w:val="SIText"/>
            </w:pPr>
          </w:p>
        </w:tc>
      </w:tr>
      <w:tr w:rsidR="004270D2" w:rsidRPr="00963A46" w14:paraId="331154D8" w14:textId="77777777" w:rsidTr="00936F60">
        <w:tc>
          <w:tcPr>
            <w:tcW w:w="5000" w:type="pct"/>
            <w:gridSpan w:val="2"/>
            <w:shd w:val="clear" w:color="auto" w:fill="auto"/>
          </w:tcPr>
          <w:p w14:paraId="7EF1E94A" w14:textId="010344F1" w:rsidR="004270D2" w:rsidRPr="00856837" w:rsidRDefault="004270D2" w:rsidP="00856837">
            <w:pPr>
              <w:pStyle w:val="SITextHeading2"/>
            </w:pPr>
            <w:bookmarkStart w:id="1" w:name="_GoBack"/>
            <w:r w:rsidRPr="00856837">
              <w:t>Packaging Rules</w:t>
            </w:r>
          </w:p>
          <w:p w14:paraId="218FBDA9" w14:textId="77777777" w:rsidR="004270D2" w:rsidRPr="00AA1D1B" w:rsidRDefault="004270D2" w:rsidP="001F28F9">
            <w:pPr>
              <w:pStyle w:val="SIText"/>
            </w:pPr>
            <w:r w:rsidRPr="00AA1D1B">
              <w:t xml:space="preserve">To achieve this qualification, competency must be demonstrated in: </w:t>
            </w:r>
          </w:p>
          <w:p w14:paraId="226BC6F3" w14:textId="77777777" w:rsidR="004270D2" w:rsidRDefault="00E43FF0" w:rsidP="001F28F9">
            <w:pPr>
              <w:pStyle w:val="SIBulletList1"/>
            </w:pPr>
            <w:r>
              <w:t>5</w:t>
            </w:r>
            <w:r w:rsidR="004270D2">
              <w:t xml:space="preserve"> units of competency:</w:t>
            </w:r>
          </w:p>
          <w:p w14:paraId="1BBC27DB" w14:textId="77777777" w:rsidR="004270D2" w:rsidRPr="000C490A" w:rsidRDefault="00E43FF0" w:rsidP="004545D5">
            <w:pPr>
              <w:pStyle w:val="SIBulletList2"/>
            </w:pPr>
            <w:r>
              <w:t>0</w:t>
            </w:r>
            <w:r w:rsidR="004270D2" w:rsidRPr="000C490A">
              <w:t xml:space="preserve"> core units plus</w:t>
            </w:r>
          </w:p>
          <w:p w14:paraId="1C51AC4A" w14:textId="77777777" w:rsidR="004270D2" w:rsidRDefault="00E43FF0" w:rsidP="004545D5">
            <w:pPr>
              <w:pStyle w:val="SIBulletList2"/>
            </w:pPr>
            <w:r>
              <w:t>5</w:t>
            </w:r>
            <w:r w:rsidR="004270D2" w:rsidRPr="000C490A">
              <w:t xml:space="preserve"> elective units.</w:t>
            </w:r>
          </w:p>
          <w:p w14:paraId="044B6169" w14:textId="77777777" w:rsidR="004270D2" w:rsidRPr="00E048B1" w:rsidRDefault="004270D2" w:rsidP="00E048B1">
            <w:pPr>
              <w:pStyle w:val="SIText"/>
            </w:pPr>
          </w:p>
          <w:p w14:paraId="5AE4BA68" w14:textId="77777777" w:rsidR="004270D2" w:rsidRPr="000C490A" w:rsidRDefault="004270D2" w:rsidP="00CA303F">
            <w:pPr>
              <w:pStyle w:val="SIText"/>
            </w:pPr>
            <w:r w:rsidRPr="001F087A">
              <w:t xml:space="preserve">Elective units must </w:t>
            </w:r>
            <w:r>
              <w:t>ensure</w:t>
            </w:r>
            <w:r w:rsidRPr="001F087A">
              <w:t xml:space="preserve"> the integrity of the qualification’s A</w:t>
            </w:r>
            <w:r>
              <w:t>ustralian Qualification</w:t>
            </w:r>
            <w:r w:rsidRPr="001F087A">
              <w:t xml:space="preserve"> Framework (AQF) alignment and contribute to a valid, industry-supported vocational outcome.</w:t>
            </w:r>
            <w:r>
              <w:t xml:space="preserve"> </w:t>
            </w:r>
            <w:r w:rsidRPr="000C490A">
              <w:t xml:space="preserve">The electives </w:t>
            </w:r>
            <w:r>
              <w:t>are to be chosen as follows</w:t>
            </w:r>
            <w:r w:rsidRPr="000C490A">
              <w:t>:</w:t>
            </w:r>
          </w:p>
          <w:p w14:paraId="13D009A4" w14:textId="77777777" w:rsidR="00E43FF0" w:rsidRPr="00F15C35" w:rsidRDefault="00E43FF0" w:rsidP="00E43FF0">
            <w:pPr>
              <w:pStyle w:val="SIBulletList1"/>
            </w:pPr>
            <w:r w:rsidRPr="00F15C35">
              <w:t>Select 2 units from Group A</w:t>
            </w:r>
          </w:p>
          <w:p w14:paraId="2CE24F27" w14:textId="77777777" w:rsidR="00EB7C79" w:rsidRDefault="00E43FF0" w:rsidP="00EB7C79">
            <w:pPr>
              <w:pStyle w:val="SIBulletList1"/>
            </w:pPr>
            <w:r w:rsidRPr="00F15C35">
              <w:t>An additional 3 units may be selected from Group A or B</w:t>
            </w:r>
            <w:r w:rsidR="00EB7C79">
              <w:t xml:space="preserve"> </w:t>
            </w:r>
          </w:p>
          <w:p w14:paraId="757886BF" w14:textId="77777777" w:rsidR="00EB7C79" w:rsidRDefault="00EB7C79" w:rsidP="00EB7C79">
            <w:pPr>
              <w:pStyle w:val="SIBulletList1"/>
              <w:numPr>
                <w:ilvl w:val="0"/>
                <w:numId w:val="0"/>
              </w:numPr>
              <w:ind w:left="357" w:hanging="357"/>
            </w:pPr>
          </w:p>
          <w:p w14:paraId="258587CD" w14:textId="77777777" w:rsidR="007D12D3" w:rsidRPr="00652C45" w:rsidRDefault="007D12D3" w:rsidP="00652C45">
            <w:pPr>
              <w:rPr>
                <w:lang w:eastAsia="en-US"/>
              </w:rPr>
            </w:pPr>
          </w:p>
          <w:p w14:paraId="65740166" w14:textId="77777777" w:rsidR="00E43FF0" w:rsidRDefault="00E43FF0" w:rsidP="00EB7C79">
            <w:pPr>
              <w:pStyle w:val="SITextHeading2"/>
            </w:pPr>
            <w:r w:rsidRPr="00894FBB">
              <w:t>Elective Units</w:t>
            </w:r>
          </w:p>
          <w:p w14:paraId="2E669EFE" w14:textId="77777777" w:rsidR="00E43FF0" w:rsidRPr="00DF2802" w:rsidRDefault="00E43FF0" w:rsidP="00E43FF0">
            <w:pPr>
              <w:pStyle w:val="SIText"/>
            </w:pPr>
            <w:r w:rsidRPr="00E246B1">
              <w:t>An asterisk (*) next to the unit code indicates that there are prerequisite requirements which must be met when packaging the qualification. Please refer to the Prerequisite requirements table for details.</w:t>
            </w:r>
          </w:p>
          <w:p w14:paraId="31EE3032" w14:textId="04FE863F" w:rsidR="00E43FF0" w:rsidRDefault="00E43FF0" w:rsidP="00E43FF0"/>
          <w:p w14:paraId="19BBB14D" w14:textId="23F81391" w:rsidR="00E43FF0" w:rsidRDefault="00E43FF0" w:rsidP="00E43FF0">
            <w:pPr>
              <w:pStyle w:val="SIText-Bold"/>
              <w:rPr>
                <w:lang w:eastAsia="en-US"/>
              </w:rPr>
            </w:pPr>
            <w:r>
              <w:t>Group A</w:t>
            </w: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2009"/>
              <w:gridCol w:w="5953"/>
            </w:tblGrid>
            <w:tr w:rsidR="007F21ED" w:rsidRPr="007F21ED" w14:paraId="0898FE2F" w14:textId="77777777" w:rsidTr="0026446D">
              <w:tc>
                <w:tcPr>
                  <w:tcW w:w="2009" w:type="dxa"/>
                </w:tcPr>
                <w:p w14:paraId="508DA738" w14:textId="1EA13B44" w:rsidR="00E43FF0" w:rsidRPr="0088249D" w:rsidRDefault="00E43FF0" w:rsidP="0088249D">
                  <w:pPr>
                    <w:pStyle w:val="SIText"/>
                  </w:pPr>
                  <w:r w:rsidRPr="0088249D">
                    <w:t>AHCARB</w:t>
                  </w:r>
                  <w:r w:rsidR="00A567CA">
                    <w:t>XX</w:t>
                  </w:r>
                  <w:r w:rsidRPr="0088249D">
                    <w:t>801</w:t>
                  </w:r>
                </w:p>
              </w:tc>
              <w:tc>
                <w:tcPr>
                  <w:tcW w:w="5953" w:type="dxa"/>
                </w:tcPr>
                <w:p w14:paraId="6554FDC9" w14:textId="77777777" w:rsidR="00E43FF0" w:rsidRPr="007F21ED" w:rsidRDefault="00E43FF0">
                  <w:pPr>
                    <w:pStyle w:val="SIText"/>
                  </w:pPr>
                  <w:r w:rsidRPr="007F21ED">
                    <w:t>Contextualise diagnostic tests</w:t>
                  </w:r>
                </w:p>
              </w:tc>
            </w:tr>
            <w:tr w:rsidR="007F21ED" w:rsidRPr="007F21ED" w14:paraId="489FF19E" w14:textId="77777777" w:rsidTr="0026446D">
              <w:tc>
                <w:tcPr>
                  <w:tcW w:w="2009" w:type="dxa"/>
                </w:tcPr>
                <w:p w14:paraId="705C15B5" w14:textId="06A5C2BB" w:rsidR="00E43FF0" w:rsidRPr="0088249D" w:rsidRDefault="00E43FF0" w:rsidP="0088249D">
                  <w:pPr>
                    <w:pStyle w:val="SIText"/>
                  </w:pPr>
                  <w:r w:rsidRPr="00FA0BE7">
                    <w:t>AHCARB</w:t>
                  </w:r>
                  <w:r w:rsidR="00A567CA">
                    <w:t>XX</w:t>
                  </w:r>
                  <w:r w:rsidRPr="00FA0BE7">
                    <w:t>802*</w:t>
                  </w:r>
                </w:p>
              </w:tc>
              <w:tc>
                <w:tcPr>
                  <w:tcW w:w="5953" w:type="dxa"/>
                </w:tcPr>
                <w:p w14:paraId="17B9A948" w14:textId="77777777" w:rsidR="00E43FF0" w:rsidRPr="007F21ED" w:rsidRDefault="00E43FF0">
                  <w:pPr>
                    <w:pStyle w:val="SIText"/>
                  </w:pPr>
                  <w:r w:rsidRPr="007F21ED">
                    <w:t>Develop an urban forest management framework</w:t>
                  </w:r>
                </w:p>
              </w:tc>
            </w:tr>
            <w:tr w:rsidR="007F21ED" w:rsidRPr="007F21ED" w14:paraId="217FE152" w14:textId="77777777" w:rsidTr="0026446D">
              <w:tc>
                <w:tcPr>
                  <w:tcW w:w="2009" w:type="dxa"/>
                </w:tcPr>
                <w:p w14:paraId="3B0518A9" w14:textId="3C4AC5EA" w:rsidR="00E43FF0" w:rsidRPr="00FA0BE7" w:rsidRDefault="00E43FF0" w:rsidP="0088249D">
                  <w:pPr>
                    <w:pStyle w:val="SIText"/>
                  </w:pPr>
                  <w:r w:rsidRPr="00FA0BE7">
                    <w:t>AHCARB</w:t>
                  </w:r>
                  <w:r w:rsidR="00A567CA">
                    <w:t>XX</w:t>
                  </w:r>
                  <w:r w:rsidRPr="00FA0BE7">
                    <w:t>803*</w:t>
                  </w:r>
                </w:p>
              </w:tc>
              <w:tc>
                <w:tcPr>
                  <w:tcW w:w="5953" w:type="dxa"/>
                </w:tcPr>
                <w:p w14:paraId="4D8FD234" w14:textId="77777777" w:rsidR="00E43FF0" w:rsidRPr="007F21ED" w:rsidRDefault="00E43FF0">
                  <w:pPr>
                    <w:pStyle w:val="SIText"/>
                  </w:pPr>
                  <w:r w:rsidRPr="007F21ED">
                    <w:t>Analyse edaphic interactions of trees and structures</w:t>
                  </w:r>
                </w:p>
              </w:tc>
            </w:tr>
            <w:tr w:rsidR="007F21ED" w:rsidRPr="007F21ED" w14:paraId="29F3E8F5" w14:textId="77777777" w:rsidTr="0026446D">
              <w:tc>
                <w:tcPr>
                  <w:tcW w:w="2009" w:type="dxa"/>
                </w:tcPr>
                <w:p w14:paraId="41F3C4C1" w14:textId="123B158D" w:rsidR="00E43FF0" w:rsidRPr="00FA0BE7" w:rsidRDefault="007F21ED" w:rsidP="0088249D">
                  <w:pPr>
                    <w:pStyle w:val="SIText"/>
                  </w:pPr>
                  <w:r w:rsidRPr="00FA0BE7">
                    <w:t>AHCARB</w:t>
                  </w:r>
                  <w:r w:rsidR="00A567CA">
                    <w:t>XX</w:t>
                  </w:r>
                  <w:r w:rsidRPr="00FA0BE7">
                    <w:t>8XX</w:t>
                  </w:r>
                </w:p>
              </w:tc>
              <w:tc>
                <w:tcPr>
                  <w:tcW w:w="5953" w:type="dxa"/>
                </w:tcPr>
                <w:p w14:paraId="3FD00245" w14:textId="0A04B851" w:rsidR="00E43FF0" w:rsidRPr="007F21ED" w:rsidRDefault="00E43FF0">
                  <w:pPr>
                    <w:pStyle w:val="SIText"/>
                  </w:pPr>
                  <w:r w:rsidRPr="007F21ED">
                    <w:t xml:space="preserve">Analyse tree </w:t>
                  </w:r>
                  <w:r w:rsidR="008A3B17" w:rsidRPr="0026446D">
                    <w:t>structure and</w:t>
                  </w:r>
                  <w:r w:rsidR="008A3B17" w:rsidRPr="007F21ED">
                    <w:t xml:space="preserve"> </w:t>
                  </w:r>
                  <w:r w:rsidRPr="007F21ED">
                    <w:t>biomechanics</w:t>
                  </w:r>
                </w:p>
              </w:tc>
            </w:tr>
            <w:tr w:rsidR="007F21ED" w:rsidRPr="007F21ED" w14:paraId="5EEDECDC" w14:textId="77777777" w:rsidTr="0026446D">
              <w:tc>
                <w:tcPr>
                  <w:tcW w:w="2009" w:type="dxa"/>
                </w:tcPr>
                <w:p w14:paraId="0D3CDB52" w14:textId="1A4EC768" w:rsidR="00E43FF0" w:rsidRPr="00FA0BE7" w:rsidRDefault="00E43FF0" w:rsidP="0088249D">
                  <w:pPr>
                    <w:pStyle w:val="SIText"/>
                  </w:pPr>
                  <w:r w:rsidRPr="0088249D">
                    <w:t>AHCARB</w:t>
                  </w:r>
                  <w:r w:rsidR="00A567CA">
                    <w:t>XX</w:t>
                  </w:r>
                  <w:r w:rsidR="007F21ED" w:rsidRPr="0088249D">
                    <w:t>8XX</w:t>
                  </w:r>
                </w:p>
              </w:tc>
              <w:tc>
                <w:tcPr>
                  <w:tcW w:w="5953" w:type="dxa"/>
                </w:tcPr>
                <w:p w14:paraId="72B683DF" w14:textId="77777777" w:rsidR="00E43FF0" w:rsidRPr="007F21ED" w:rsidRDefault="00E43FF0">
                  <w:pPr>
                    <w:pStyle w:val="SIText"/>
                  </w:pPr>
                  <w:r w:rsidRPr="007F21ED">
                    <w:t>Analyse mycology cultures</w:t>
                  </w:r>
                </w:p>
              </w:tc>
            </w:tr>
            <w:tr w:rsidR="007F21ED" w:rsidRPr="007F21ED" w14:paraId="3A7AC8AB" w14:textId="77777777" w:rsidTr="0026446D">
              <w:tc>
                <w:tcPr>
                  <w:tcW w:w="2009" w:type="dxa"/>
                </w:tcPr>
                <w:p w14:paraId="68A48EA8" w14:textId="56750D16" w:rsidR="00E43FF0" w:rsidRPr="0088249D" w:rsidRDefault="00E43FF0" w:rsidP="0088249D">
                  <w:pPr>
                    <w:pStyle w:val="SIText"/>
                  </w:pPr>
                  <w:r w:rsidRPr="00FA0BE7">
                    <w:t>AHCARB</w:t>
                  </w:r>
                  <w:r w:rsidR="00A567CA">
                    <w:t>XX</w:t>
                  </w:r>
                  <w:r w:rsidR="007F21ED" w:rsidRPr="00FA0BE7">
                    <w:t>8XX</w:t>
                  </w:r>
                </w:p>
              </w:tc>
              <w:tc>
                <w:tcPr>
                  <w:tcW w:w="5953" w:type="dxa"/>
                </w:tcPr>
                <w:p w14:paraId="0C01C1F7" w14:textId="77777777" w:rsidR="00E43FF0" w:rsidRPr="007F21ED" w:rsidRDefault="00E43FF0">
                  <w:pPr>
                    <w:pStyle w:val="SIText"/>
                  </w:pPr>
                  <w:r w:rsidRPr="007F21ED">
                    <w:t>Research urban forest performance</w:t>
                  </w:r>
                </w:p>
              </w:tc>
            </w:tr>
            <w:tr w:rsidR="007F21ED" w:rsidRPr="007F21ED" w14:paraId="58238968" w14:textId="77777777" w:rsidTr="0026446D">
              <w:tc>
                <w:tcPr>
                  <w:tcW w:w="2009" w:type="dxa"/>
                </w:tcPr>
                <w:p w14:paraId="13711AD8" w14:textId="588792FD" w:rsidR="00E43FF0" w:rsidRPr="0088249D" w:rsidRDefault="00E43FF0" w:rsidP="0088249D">
                  <w:pPr>
                    <w:pStyle w:val="SIText"/>
                  </w:pPr>
                  <w:r w:rsidRPr="0088249D">
                    <w:t>AHCARB</w:t>
                  </w:r>
                  <w:r w:rsidR="00A567CA">
                    <w:t>XX</w:t>
                  </w:r>
                  <w:r w:rsidR="007F21ED" w:rsidRPr="0088249D">
                    <w:t>8XX</w:t>
                  </w:r>
                </w:p>
              </w:tc>
              <w:tc>
                <w:tcPr>
                  <w:tcW w:w="5953" w:type="dxa"/>
                </w:tcPr>
                <w:p w14:paraId="751F9852" w14:textId="77777777" w:rsidR="00E43FF0" w:rsidRPr="007F21ED" w:rsidRDefault="00E43FF0">
                  <w:pPr>
                    <w:pStyle w:val="SIText"/>
                  </w:pPr>
                  <w:r w:rsidRPr="007F21ED">
                    <w:t>Conduct an entomology research project</w:t>
                  </w:r>
                </w:p>
              </w:tc>
            </w:tr>
          </w:tbl>
          <w:p w14:paraId="5870D638" w14:textId="0972BD9F" w:rsidR="00E43FF0" w:rsidRDefault="00E43FF0" w:rsidP="00E43FF0">
            <w:pPr>
              <w:rPr>
                <w:lang w:eastAsia="en-US"/>
              </w:rPr>
            </w:pPr>
          </w:p>
          <w:p w14:paraId="7BD70D6A" w14:textId="77777777" w:rsidR="00E43FF0" w:rsidRDefault="00E43FF0" w:rsidP="00E43FF0">
            <w:pPr>
              <w:pStyle w:val="SIText-Bold"/>
              <w:rPr>
                <w:lang w:eastAsia="en-US"/>
              </w:rPr>
            </w:pPr>
            <w:r>
              <w:rPr>
                <w:lang w:eastAsia="en-US"/>
              </w:rPr>
              <w:t xml:space="preserve">Group </w:t>
            </w:r>
            <w:r>
              <w:t>B</w:t>
            </w:r>
            <w:r>
              <w:rPr>
                <w:lang w:eastAsia="en-US"/>
              </w:rPr>
              <w:t xml:space="preserve"> </w:t>
            </w: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2041"/>
              <w:gridCol w:w="5940"/>
            </w:tblGrid>
            <w:tr w:rsidR="007F21ED" w:rsidRPr="005C7EA8" w14:paraId="1616BEA2" w14:textId="77777777" w:rsidTr="0088249D">
              <w:tc>
                <w:tcPr>
                  <w:tcW w:w="2041" w:type="dxa"/>
                </w:tcPr>
                <w:p w14:paraId="33EADDD2" w14:textId="3CFCEAF7" w:rsidR="007F21ED" w:rsidRPr="007F21ED" w:rsidRDefault="007F21ED">
                  <w:pPr>
                    <w:pStyle w:val="SIText"/>
                  </w:pPr>
                  <w:r w:rsidRPr="007F21ED">
                    <w:t>AHCARB</w:t>
                  </w:r>
                  <w:r w:rsidR="00A567CA">
                    <w:t>XX</w:t>
                  </w:r>
                  <w:r w:rsidRPr="007F21ED">
                    <w:t>607</w:t>
                  </w:r>
                </w:p>
              </w:tc>
              <w:tc>
                <w:tcPr>
                  <w:tcW w:w="5940" w:type="dxa"/>
                </w:tcPr>
                <w:p w14:paraId="544C81A7" w14:textId="77777777" w:rsidR="007F21ED" w:rsidRPr="007F21ED" w:rsidRDefault="007F21ED">
                  <w:pPr>
                    <w:pStyle w:val="SIText"/>
                  </w:pPr>
                  <w:r w:rsidRPr="007F21ED">
                    <w:t>Review and develop strategic tree policy</w:t>
                  </w:r>
                </w:p>
              </w:tc>
            </w:tr>
            <w:tr w:rsidR="007F21ED" w:rsidRPr="005C7EA8" w14:paraId="78DBB587" w14:textId="77777777" w:rsidTr="0088249D">
              <w:tc>
                <w:tcPr>
                  <w:tcW w:w="2041" w:type="dxa"/>
                </w:tcPr>
                <w:p w14:paraId="53D0FDD4" w14:textId="77777777" w:rsidR="007F21ED" w:rsidRPr="007F21ED" w:rsidRDefault="007F21ED">
                  <w:pPr>
                    <w:pStyle w:val="SIText"/>
                  </w:pPr>
                  <w:r w:rsidRPr="007F21ED">
                    <w:t>AMPMGT806</w:t>
                  </w:r>
                </w:p>
              </w:tc>
              <w:tc>
                <w:tcPr>
                  <w:tcW w:w="5940" w:type="dxa"/>
                </w:tcPr>
                <w:p w14:paraId="13A6962B" w14:textId="77777777" w:rsidR="007F21ED" w:rsidRPr="007F21ED" w:rsidRDefault="007F21ED">
                  <w:pPr>
                    <w:pStyle w:val="SIText"/>
                  </w:pPr>
                  <w:r w:rsidRPr="007F21ED">
                    <w:t>Commercialise research and technology product or idea</w:t>
                  </w:r>
                </w:p>
              </w:tc>
            </w:tr>
            <w:tr w:rsidR="007F21ED" w:rsidRPr="005C7EA8" w14:paraId="0ED304F9" w14:textId="77777777" w:rsidTr="0088249D">
              <w:tc>
                <w:tcPr>
                  <w:tcW w:w="2041" w:type="dxa"/>
                </w:tcPr>
                <w:p w14:paraId="1FCFE7F1" w14:textId="77777777" w:rsidR="007F21ED" w:rsidRPr="007F21ED" w:rsidRDefault="007F21ED">
                  <w:pPr>
                    <w:pStyle w:val="SIText"/>
                  </w:pPr>
                  <w:r w:rsidRPr="007F21ED">
                    <w:t xml:space="preserve">BSBRES801 </w:t>
                  </w:r>
                </w:p>
              </w:tc>
              <w:tc>
                <w:tcPr>
                  <w:tcW w:w="5940" w:type="dxa"/>
                </w:tcPr>
                <w:p w14:paraId="0601D19C" w14:textId="77777777" w:rsidR="007F21ED" w:rsidRPr="007F21ED" w:rsidRDefault="007F21ED">
                  <w:pPr>
                    <w:pStyle w:val="SIText"/>
                  </w:pPr>
                  <w:r w:rsidRPr="007F21ED">
                    <w:t>Initiate and lead applied research</w:t>
                  </w:r>
                </w:p>
              </w:tc>
            </w:tr>
            <w:tr w:rsidR="007F21ED" w:rsidRPr="005C7EA8" w14:paraId="753D4CD5" w14:textId="77777777" w:rsidTr="0088249D">
              <w:tc>
                <w:tcPr>
                  <w:tcW w:w="2041" w:type="dxa"/>
                </w:tcPr>
                <w:p w14:paraId="39D9708A" w14:textId="2F2C360D" w:rsidR="007F21ED" w:rsidRPr="00FA0BE7" w:rsidRDefault="001515FC" w:rsidP="00FA0BE7">
                  <w:pPr>
                    <w:pStyle w:val="SIText"/>
                  </w:pPr>
                  <w:r w:rsidRPr="00FA0BE7">
                    <w:t>MSL975045*</w:t>
                  </w:r>
                </w:p>
              </w:tc>
              <w:tc>
                <w:tcPr>
                  <w:tcW w:w="5940" w:type="dxa"/>
                </w:tcPr>
                <w:p w14:paraId="65BF4169" w14:textId="77777777" w:rsidR="007F21ED" w:rsidRPr="007F21ED" w:rsidRDefault="007F21ED">
                  <w:pPr>
                    <w:pStyle w:val="SIText"/>
                  </w:pPr>
                  <w:r w:rsidRPr="007F21ED">
                    <w:t>Perform laboratory-based ecological techniques</w:t>
                  </w:r>
                </w:p>
              </w:tc>
            </w:tr>
          </w:tbl>
          <w:p w14:paraId="69F11E3D" w14:textId="77777777" w:rsidR="00E43FF0" w:rsidRDefault="00E43FF0" w:rsidP="004D2710">
            <w:pPr>
              <w:pStyle w:val="SITextHeading2"/>
            </w:pPr>
          </w:p>
          <w:p w14:paraId="6221EFB0" w14:textId="77777777" w:rsidR="004270D2" w:rsidRPr="004D2710" w:rsidRDefault="004270D2" w:rsidP="004D2710">
            <w:pPr>
              <w:pStyle w:val="SITextHeading2"/>
              <w:rPr>
                <w:b w:val="0"/>
              </w:rPr>
            </w:pPr>
            <w:r w:rsidRPr="004D2710">
              <w:t>Prerequisite requirements</w:t>
            </w:r>
          </w:p>
          <w:tbl>
            <w:tblPr>
              <w:tblW w:w="0" w:type="auto"/>
              <w:tblLook w:val="04A0" w:firstRow="1" w:lastRow="0" w:firstColumn="1" w:lastColumn="0" w:noHBand="0" w:noVBand="1"/>
            </w:tblPr>
            <w:tblGrid>
              <w:gridCol w:w="3256"/>
              <w:gridCol w:w="6119"/>
            </w:tblGrid>
            <w:tr w:rsidR="004270D2" w14:paraId="29778F3C" w14:textId="77777777" w:rsidTr="008846E4">
              <w:tc>
                <w:tcPr>
                  <w:tcW w:w="32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4AF5117F" w14:textId="77777777" w:rsidR="004270D2" w:rsidRPr="004D2710" w:rsidRDefault="004270D2" w:rsidP="004D2710">
                  <w:pPr>
                    <w:pStyle w:val="SIText-Bold"/>
                  </w:pPr>
                  <w:r w:rsidRPr="004D2710">
                    <w:t>Unit of competency</w:t>
                  </w:r>
                </w:p>
              </w:tc>
              <w:tc>
                <w:tcPr>
                  <w:tcW w:w="61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36AD17D1" w14:textId="77777777" w:rsidR="004270D2" w:rsidRPr="004D2710" w:rsidRDefault="004270D2" w:rsidP="004D2710">
                  <w:pPr>
                    <w:pStyle w:val="SIText-Bold"/>
                  </w:pPr>
                  <w:r w:rsidRPr="004D2710">
                    <w:t>Prerequisite requirement</w:t>
                  </w:r>
                </w:p>
              </w:tc>
            </w:tr>
            <w:tr w:rsidR="00E43FF0" w14:paraId="3F076457" w14:textId="77777777" w:rsidTr="008846E4">
              <w:tc>
                <w:tcPr>
                  <w:tcW w:w="32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ABEB042" w14:textId="77777777" w:rsidR="00E43FF0" w:rsidRPr="007F21ED" w:rsidRDefault="00E43FF0">
                  <w:pPr>
                    <w:pStyle w:val="SIText"/>
                  </w:pPr>
                  <w:r w:rsidRPr="007F21ED">
                    <w:t>AHCARB802 Develop an urban forest management framework</w:t>
                  </w:r>
                </w:p>
              </w:tc>
              <w:tc>
                <w:tcPr>
                  <w:tcW w:w="61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07CCE69" w14:textId="72D9CD30" w:rsidR="00E43FF0" w:rsidRPr="0026446D" w:rsidRDefault="00E43FF0">
                  <w:pPr>
                    <w:pStyle w:val="SIText"/>
                  </w:pPr>
                  <w:r w:rsidRPr="0026446D">
                    <w:t>AHCARB</w:t>
                  </w:r>
                  <w:r w:rsidR="007F21ED" w:rsidRPr="0026446D">
                    <w:t>8XX</w:t>
                  </w:r>
                  <w:r w:rsidRPr="0026446D">
                    <w:t xml:space="preserve"> Research urban forest performance</w:t>
                  </w:r>
                </w:p>
              </w:tc>
            </w:tr>
            <w:tr w:rsidR="00E43FF0" w14:paraId="5DFB42D7" w14:textId="77777777" w:rsidTr="008846E4">
              <w:tc>
                <w:tcPr>
                  <w:tcW w:w="32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9A1416A" w14:textId="77777777" w:rsidR="00E43FF0" w:rsidRPr="007F21ED" w:rsidRDefault="00E43FF0">
                  <w:pPr>
                    <w:pStyle w:val="SIText"/>
                  </w:pPr>
                  <w:r w:rsidRPr="007F21ED">
                    <w:t>AHCARB803 Analyse edaphic interactions of trees and structures</w:t>
                  </w:r>
                </w:p>
              </w:tc>
              <w:tc>
                <w:tcPr>
                  <w:tcW w:w="61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A5730E2" w14:textId="28A19C08" w:rsidR="00E43FF0" w:rsidRPr="0026446D" w:rsidRDefault="00E43FF0">
                  <w:pPr>
                    <w:pStyle w:val="SIText"/>
                  </w:pPr>
                  <w:r w:rsidRPr="0026446D">
                    <w:t>AHCARB</w:t>
                  </w:r>
                  <w:r w:rsidR="007F21ED" w:rsidRPr="0026446D">
                    <w:t xml:space="preserve">8XX </w:t>
                  </w:r>
                  <w:r w:rsidRPr="0026446D">
                    <w:t>Analyse tree</w:t>
                  </w:r>
                  <w:r w:rsidR="007F21ED" w:rsidRPr="0026446D">
                    <w:t xml:space="preserve"> structure and</w:t>
                  </w:r>
                  <w:r w:rsidRPr="0026446D">
                    <w:t xml:space="preserve"> biomechanics</w:t>
                  </w:r>
                </w:p>
              </w:tc>
            </w:tr>
            <w:tr w:rsidR="001515FC" w14:paraId="6149514B" w14:textId="77777777" w:rsidTr="008846E4">
              <w:tc>
                <w:tcPr>
                  <w:tcW w:w="32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53B1C63" w14:textId="3A9C5550" w:rsidR="001515FC" w:rsidRDefault="001515FC" w:rsidP="0026446D">
                  <w:pPr>
                    <w:pStyle w:val="SIText"/>
                  </w:pPr>
                  <w:r>
                    <w:lastRenderedPageBreak/>
                    <w:t xml:space="preserve">MSL975045  </w:t>
                  </w:r>
                  <w:r w:rsidRPr="001515FC">
                    <w:t>Perform laboratory-based ecological techniques</w:t>
                  </w:r>
                </w:p>
                <w:p w14:paraId="6F84FFE0" w14:textId="77777777" w:rsidR="001515FC" w:rsidRPr="007F21ED" w:rsidRDefault="001515FC">
                  <w:pPr>
                    <w:pStyle w:val="SIText"/>
                  </w:pPr>
                </w:p>
              </w:tc>
              <w:tc>
                <w:tcPr>
                  <w:tcW w:w="61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C591A0D" w14:textId="4408E632" w:rsidR="001515FC" w:rsidRPr="007F21ED" w:rsidRDefault="001515FC">
                  <w:pPr>
                    <w:pStyle w:val="SIText"/>
                  </w:pPr>
                  <w:r w:rsidRPr="001515FC">
                    <w:t>MSL974021 Perform biological procedures</w:t>
                  </w:r>
                </w:p>
              </w:tc>
            </w:tr>
          </w:tbl>
          <w:p w14:paraId="0B400BCC" w14:textId="77777777" w:rsidR="004270D2" w:rsidRDefault="004270D2" w:rsidP="008E7B69"/>
        </w:tc>
      </w:tr>
      <w:bookmarkEnd w:id="1"/>
    </w:tbl>
    <w:p w14:paraId="3AF0C41A" w14:textId="77777777" w:rsidR="000D7BE6" w:rsidRDefault="000D7BE6"/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28"/>
      </w:tblGrid>
      <w:tr w:rsidR="005C7EA8" w:rsidRPr="00963A46" w14:paraId="4FEF6F3A" w14:textId="77777777" w:rsidTr="000D7BE6">
        <w:trPr>
          <w:trHeight w:val="2728"/>
        </w:trPr>
        <w:tc>
          <w:tcPr>
            <w:tcW w:w="5000" w:type="pct"/>
            <w:shd w:val="clear" w:color="auto" w:fill="auto"/>
          </w:tcPr>
          <w:p w14:paraId="501C363B" w14:textId="77777777" w:rsidR="005C7EA8" w:rsidRDefault="000C13F1" w:rsidP="000C13F1">
            <w:pPr>
              <w:pStyle w:val="SITextHeading2"/>
              <w:rPr>
                <w:b w:val="0"/>
              </w:rPr>
            </w:pPr>
            <w:r w:rsidRPr="000C13F1">
              <w:t>Qualification Mapping Information</w:t>
            </w:r>
          </w:p>
          <w:p w14:paraId="65595291" w14:textId="77777777" w:rsidR="000C13F1" w:rsidRDefault="000C13F1" w:rsidP="000C13F1">
            <w:pPr>
              <w:rPr>
                <w:lang w:eastAsia="en-US"/>
              </w:rPr>
            </w:pPr>
          </w:p>
          <w:tbl>
            <w:tblPr>
              <w:tblStyle w:val="TableGrid"/>
              <w:tblW w:w="5000" w:type="pct"/>
              <w:tblLook w:val="04A0" w:firstRow="1" w:lastRow="0" w:firstColumn="1" w:lastColumn="0" w:noHBand="0" w:noVBand="1"/>
            </w:tblPr>
            <w:tblGrid>
              <w:gridCol w:w="1933"/>
              <w:gridCol w:w="2078"/>
              <w:gridCol w:w="2629"/>
              <w:gridCol w:w="2762"/>
            </w:tblGrid>
            <w:tr w:rsidR="000C13F1" w:rsidRPr="00923720" w14:paraId="606940B1" w14:textId="77777777" w:rsidTr="008846E4">
              <w:trPr>
                <w:tblHeader/>
              </w:trPr>
              <w:tc>
                <w:tcPr>
                  <w:tcW w:w="1028" w:type="pct"/>
                </w:tcPr>
                <w:p w14:paraId="2EC17C6A" w14:textId="77777777" w:rsidR="000C13F1" w:rsidRPr="000C13F1" w:rsidRDefault="000C13F1" w:rsidP="000C13F1">
                  <w:pPr>
                    <w:pStyle w:val="SIText-Bold"/>
                  </w:pPr>
                  <w:r w:rsidRPr="000C13F1">
                    <w:t>Code and title current version</w:t>
                  </w:r>
                </w:p>
              </w:tc>
              <w:tc>
                <w:tcPr>
                  <w:tcW w:w="1105" w:type="pct"/>
                </w:tcPr>
                <w:p w14:paraId="4FCEAC06" w14:textId="77777777" w:rsidR="000C13F1" w:rsidRPr="000C13F1" w:rsidRDefault="000C13F1" w:rsidP="000C13F1">
                  <w:pPr>
                    <w:pStyle w:val="SIText-Bold"/>
                  </w:pPr>
                  <w:r w:rsidRPr="000C13F1">
                    <w:t>Code and title previous version</w:t>
                  </w:r>
                </w:p>
              </w:tc>
              <w:tc>
                <w:tcPr>
                  <w:tcW w:w="1398" w:type="pct"/>
                </w:tcPr>
                <w:p w14:paraId="46AA40E4" w14:textId="77777777" w:rsidR="000C13F1" w:rsidRPr="000C13F1" w:rsidRDefault="000C13F1" w:rsidP="000C13F1">
                  <w:pPr>
                    <w:pStyle w:val="SIText-Bold"/>
                  </w:pPr>
                  <w:r w:rsidRPr="000C13F1">
                    <w:t>Comments</w:t>
                  </w:r>
                </w:p>
              </w:tc>
              <w:tc>
                <w:tcPr>
                  <w:tcW w:w="1469" w:type="pct"/>
                </w:tcPr>
                <w:p w14:paraId="0C883516" w14:textId="77777777" w:rsidR="000C13F1" w:rsidRPr="000C13F1" w:rsidRDefault="000C13F1" w:rsidP="000C13F1">
                  <w:pPr>
                    <w:pStyle w:val="SIText-Bold"/>
                  </w:pPr>
                  <w:r w:rsidRPr="000C13F1">
                    <w:t>Equivalence status</w:t>
                  </w:r>
                </w:p>
              </w:tc>
            </w:tr>
            <w:tr w:rsidR="000C13F1" w:rsidRPr="00BC49BB" w14:paraId="201118A8" w14:textId="77777777" w:rsidTr="008846E4">
              <w:tc>
                <w:tcPr>
                  <w:tcW w:w="1028" w:type="pct"/>
                </w:tcPr>
                <w:p w14:paraId="40E3ACE1" w14:textId="418B743F" w:rsidR="00E43FF0" w:rsidRDefault="00E43FF0" w:rsidP="00E1208C">
                  <w:pPr>
                    <w:pStyle w:val="SIText"/>
                  </w:pPr>
                  <w:r w:rsidRPr="00885B44">
                    <w:t>AHC8</w:t>
                  </w:r>
                  <w:r w:rsidR="00656F6B">
                    <w:t>011</w:t>
                  </w:r>
                  <w:r w:rsidR="00A567CA">
                    <w:t>6</w:t>
                  </w:r>
                  <w:r w:rsidR="007F21ED">
                    <w:t xml:space="preserve"> </w:t>
                  </w:r>
                  <w:r w:rsidRPr="00885B44">
                    <w:t>Graduate Diploma of Arboriculture</w:t>
                  </w:r>
                </w:p>
                <w:p w14:paraId="714755AE" w14:textId="58AEE49A" w:rsidR="0088249D" w:rsidRPr="00885B44" w:rsidRDefault="0088249D" w:rsidP="00E1208C">
                  <w:pPr>
                    <w:pStyle w:val="SIText"/>
                  </w:pPr>
                  <w:r w:rsidRPr="00C935A3">
                    <w:t>Release 3</w:t>
                  </w:r>
                </w:p>
                <w:p w14:paraId="796C00C3" w14:textId="57E980A4" w:rsidR="000C13F1" w:rsidRPr="007F21ED" w:rsidRDefault="000C13F1">
                  <w:pPr>
                    <w:pStyle w:val="SIText"/>
                  </w:pPr>
                </w:p>
              </w:tc>
              <w:tc>
                <w:tcPr>
                  <w:tcW w:w="1105" w:type="pct"/>
                </w:tcPr>
                <w:p w14:paraId="3F662E8D" w14:textId="77777777" w:rsidR="00E43FF0" w:rsidRDefault="00E43FF0" w:rsidP="00E1208C">
                  <w:pPr>
                    <w:pStyle w:val="SIText"/>
                  </w:pPr>
                  <w:r w:rsidRPr="00885B44">
                    <w:t>AHC80116 Graduate Diploma of Arboriculture</w:t>
                  </w:r>
                </w:p>
                <w:p w14:paraId="033C2730" w14:textId="35B80FEA" w:rsidR="0088249D" w:rsidRPr="00885B44" w:rsidRDefault="0088249D" w:rsidP="00E1208C">
                  <w:pPr>
                    <w:pStyle w:val="SIText"/>
                  </w:pPr>
                  <w:r>
                    <w:t>Release 2</w:t>
                  </w:r>
                </w:p>
                <w:p w14:paraId="4E14BED9" w14:textId="33F8F8E2" w:rsidR="000C13F1" w:rsidRPr="007F21ED" w:rsidRDefault="000C13F1">
                  <w:pPr>
                    <w:pStyle w:val="SIText"/>
                  </w:pPr>
                </w:p>
              </w:tc>
              <w:tc>
                <w:tcPr>
                  <w:tcW w:w="1398" w:type="pct"/>
                </w:tcPr>
                <w:p w14:paraId="0CEA6CB1" w14:textId="78A09EC7" w:rsidR="000C13F1" w:rsidRPr="007F21ED" w:rsidRDefault="00FE0497" w:rsidP="00E1208C">
                  <w:pPr>
                    <w:pStyle w:val="SIText"/>
                  </w:pPr>
                  <w:r>
                    <w:t xml:space="preserve">Changes to </w:t>
                  </w:r>
                  <w:r w:rsidR="00E1208C">
                    <w:t>packaging rules, core and e</w:t>
                  </w:r>
                  <w:r>
                    <w:t>lective units</w:t>
                  </w:r>
                </w:p>
              </w:tc>
              <w:tc>
                <w:tcPr>
                  <w:tcW w:w="1469" w:type="pct"/>
                </w:tcPr>
                <w:p w14:paraId="18587E52" w14:textId="77777777" w:rsidR="000C13F1" w:rsidRPr="007F21ED" w:rsidRDefault="00BF4D64">
                  <w:pPr>
                    <w:pStyle w:val="SIText"/>
                  </w:pPr>
                  <w:r w:rsidRPr="007F21ED">
                    <w:t>E</w:t>
                  </w:r>
                  <w:r w:rsidR="000C13F1" w:rsidRPr="007F21ED">
                    <w:t>quivalent qualification</w:t>
                  </w:r>
                </w:p>
                <w:p w14:paraId="15F2D639" w14:textId="77777777" w:rsidR="000C13F1" w:rsidRPr="007F21ED" w:rsidRDefault="000C13F1">
                  <w:pPr>
                    <w:pStyle w:val="SIText"/>
                  </w:pPr>
                </w:p>
              </w:tc>
            </w:tr>
          </w:tbl>
          <w:p w14:paraId="4AEBB79A" w14:textId="77777777" w:rsidR="000C13F1" w:rsidRPr="000C13F1" w:rsidRDefault="000C13F1" w:rsidP="000C13F1">
            <w:pPr>
              <w:rPr>
                <w:lang w:eastAsia="en-US"/>
              </w:rPr>
            </w:pPr>
          </w:p>
        </w:tc>
      </w:tr>
      <w:tr w:rsidR="005C7EA8" w:rsidRPr="00963A46" w14:paraId="550540F6" w14:textId="77777777" w:rsidTr="000D7BE6">
        <w:trPr>
          <w:trHeight w:val="790"/>
        </w:trPr>
        <w:tc>
          <w:tcPr>
            <w:tcW w:w="5000" w:type="pct"/>
            <w:shd w:val="clear" w:color="auto" w:fill="auto"/>
          </w:tcPr>
          <w:p w14:paraId="2F8AED92" w14:textId="77777777" w:rsidR="005C7EA8" w:rsidRDefault="000C13F1" w:rsidP="000C13F1">
            <w:pPr>
              <w:pStyle w:val="SITextHeading2"/>
              <w:rPr>
                <w:b w:val="0"/>
              </w:rPr>
            </w:pPr>
            <w:r w:rsidRPr="000C13F1">
              <w:t>Links</w:t>
            </w:r>
          </w:p>
          <w:p w14:paraId="7FC8CA49" w14:textId="77777777" w:rsidR="000C13F1" w:rsidRDefault="00140954" w:rsidP="00BF4D64">
            <w:pPr>
              <w:pStyle w:val="SIText"/>
            </w:pPr>
            <w:r w:rsidRPr="00140954">
              <w:t xml:space="preserve">Companion Volumes, including Implementation Guides, are available at </w:t>
            </w:r>
            <w:proofErr w:type="spellStart"/>
            <w:r w:rsidRPr="00140954">
              <w:t>VETNet</w:t>
            </w:r>
            <w:proofErr w:type="spellEnd"/>
            <w:r w:rsidRPr="00140954">
              <w:t xml:space="preserve">: </w:t>
            </w:r>
            <w:hyperlink r:id="rId13" w:history="1">
              <w:r w:rsidR="00BF4D64" w:rsidRPr="00BD5B83">
                <w:rPr>
                  <w:rStyle w:val="Hyperlink"/>
                </w:rPr>
                <w:t>https://vetnet.education.gov.au/Pages/TrainingDocs.aspx?q=c6399549-9c62-4a5e-bf1a-524b2322cf72</w:t>
              </w:r>
            </w:hyperlink>
          </w:p>
        </w:tc>
      </w:tr>
    </w:tbl>
    <w:p w14:paraId="459A13AE" w14:textId="77777777" w:rsidR="00F1480E" w:rsidRDefault="00F1480E" w:rsidP="00F1480E">
      <w:pPr>
        <w:pStyle w:val="SIText"/>
      </w:pPr>
    </w:p>
    <w:sectPr w:rsidR="00F1480E" w:rsidSect="00AE32CB">
      <w:headerReference w:type="default" r:id="rId14"/>
      <w:footerReference w:type="default" r:id="rId15"/>
      <w:pgSz w:w="11906" w:h="16838" w:code="9"/>
      <w:pgMar w:top="1134" w:right="1134" w:bottom="1134" w:left="1134" w:header="567" w:footer="567" w:gutter="0"/>
      <w:pgNumType w:start="1"/>
      <w:cols w:space="720"/>
      <w:docGrid w:linePitch="272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comment w:id="0" w:author="Tom Vassallo" w:date="2019-03-28T12:44:00Z" w:initials="TV">
    <w:p w14:paraId="4EE5109D" w14:textId="77777777" w:rsidR="00656F6B" w:rsidRDefault="001F1EF3" w:rsidP="00656F6B">
      <w:pPr>
        <w:pStyle w:val="CommentText"/>
      </w:pPr>
      <w:r>
        <w:rPr>
          <w:rStyle w:val="CommentReference"/>
        </w:rPr>
        <w:annotationRef/>
      </w:r>
      <w:r w:rsidR="00656F6B">
        <w:rPr>
          <w:rStyle w:val="CommentReference"/>
        </w:rPr>
        <w:annotationRef/>
      </w:r>
      <w:r w:rsidR="00656F6B">
        <w:t>Advice will be provided in the AHC Training Package Implementation Guide to explain related fields include, but are not limited to:</w:t>
      </w:r>
    </w:p>
    <w:p w14:paraId="44BB410F" w14:textId="77777777" w:rsidR="00656F6B" w:rsidRDefault="00656F6B" w:rsidP="00656F6B">
      <w:pPr>
        <w:pStyle w:val="CommentText"/>
        <w:numPr>
          <w:ilvl w:val="0"/>
          <w:numId w:val="24"/>
        </w:numPr>
      </w:pPr>
      <w:r>
        <w:t xml:space="preserve">  agronomy</w:t>
      </w:r>
    </w:p>
    <w:p w14:paraId="5EBBB71C" w14:textId="77777777" w:rsidR="00656F6B" w:rsidRDefault="00656F6B" w:rsidP="00656F6B">
      <w:pPr>
        <w:pStyle w:val="CommentText"/>
        <w:numPr>
          <w:ilvl w:val="0"/>
          <w:numId w:val="24"/>
        </w:numPr>
      </w:pPr>
      <w:r>
        <w:t xml:space="preserve">  arboriculture</w:t>
      </w:r>
    </w:p>
    <w:p w14:paraId="626CA521" w14:textId="77777777" w:rsidR="00656F6B" w:rsidRDefault="00656F6B" w:rsidP="00656F6B">
      <w:pPr>
        <w:pStyle w:val="CommentText"/>
        <w:numPr>
          <w:ilvl w:val="0"/>
          <w:numId w:val="24"/>
        </w:numPr>
      </w:pPr>
      <w:r>
        <w:t xml:space="preserve">  botany</w:t>
      </w:r>
    </w:p>
    <w:p w14:paraId="7D07DBC5" w14:textId="77777777" w:rsidR="00656F6B" w:rsidRDefault="00656F6B" w:rsidP="00656F6B">
      <w:pPr>
        <w:pStyle w:val="CommentText"/>
        <w:numPr>
          <w:ilvl w:val="0"/>
          <w:numId w:val="24"/>
        </w:numPr>
      </w:pPr>
      <w:r>
        <w:t xml:space="preserve">  Biology</w:t>
      </w:r>
    </w:p>
    <w:p w14:paraId="31870D47" w14:textId="77777777" w:rsidR="00656F6B" w:rsidRDefault="00656F6B" w:rsidP="00656F6B">
      <w:pPr>
        <w:pStyle w:val="CommentText"/>
        <w:numPr>
          <w:ilvl w:val="0"/>
          <w:numId w:val="24"/>
        </w:numPr>
      </w:pPr>
      <w:r>
        <w:t xml:space="preserve">  biomechanics</w:t>
      </w:r>
    </w:p>
    <w:p w14:paraId="2515283F" w14:textId="77777777" w:rsidR="00656F6B" w:rsidRDefault="00656F6B" w:rsidP="00656F6B">
      <w:pPr>
        <w:pStyle w:val="CommentText"/>
        <w:numPr>
          <w:ilvl w:val="0"/>
          <w:numId w:val="24"/>
        </w:numPr>
      </w:pPr>
      <w:r>
        <w:t xml:space="preserve">  conservation and land management </w:t>
      </w:r>
    </w:p>
    <w:p w14:paraId="37B5CF5B" w14:textId="77777777" w:rsidR="00656F6B" w:rsidRDefault="00656F6B" w:rsidP="00656F6B">
      <w:pPr>
        <w:pStyle w:val="CommentText"/>
        <w:numPr>
          <w:ilvl w:val="0"/>
          <w:numId w:val="24"/>
        </w:numPr>
      </w:pPr>
      <w:r>
        <w:t xml:space="preserve">  ecology</w:t>
      </w:r>
    </w:p>
    <w:p w14:paraId="54E0A110" w14:textId="77777777" w:rsidR="00656F6B" w:rsidRDefault="00656F6B" w:rsidP="00656F6B">
      <w:pPr>
        <w:pStyle w:val="CommentText"/>
        <w:numPr>
          <w:ilvl w:val="0"/>
          <w:numId w:val="24"/>
        </w:numPr>
      </w:pPr>
      <w:r>
        <w:t xml:space="preserve">  economics</w:t>
      </w:r>
    </w:p>
    <w:p w14:paraId="488FB5D5" w14:textId="77777777" w:rsidR="00656F6B" w:rsidRDefault="00656F6B" w:rsidP="00656F6B">
      <w:pPr>
        <w:pStyle w:val="CommentText"/>
        <w:numPr>
          <w:ilvl w:val="0"/>
          <w:numId w:val="24"/>
        </w:numPr>
      </w:pPr>
      <w:r>
        <w:t xml:space="preserve">  engineering</w:t>
      </w:r>
    </w:p>
    <w:p w14:paraId="4C3F901C" w14:textId="77777777" w:rsidR="00656F6B" w:rsidRDefault="00656F6B" w:rsidP="00656F6B">
      <w:pPr>
        <w:pStyle w:val="CommentText"/>
        <w:numPr>
          <w:ilvl w:val="0"/>
          <w:numId w:val="24"/>
        </w:numPr>
      </w:pPr>
      <w:r>
        <w:t xml:space="preserve">  entomology </w:t>
      </w:r>
    </w:p>
    <w:p w14:paraId="3D8852F2" w14:textId="77777777" w:rsidR="00656F6B" w:rsidRDefault="00656F6B" w:rsidP="00656F6B">
      <w:pPr>
        <w:pStyle w:val="CommentText"/>
        <w:numPr>
          <w:ilvl w:val="0"/>
          <w:numId w:val="24"/>
        </w:numPr>
      </w:pPr>
      <w:r>
        <w:t xml:space="preserve">  environmental science </w:t>
      </w:r>
    </w:p>
    <w:p w14:paraId="31E2E069" w14:textId="77777777" w:rsidR="00656F6B" w:rsidRDefault="00656F6B" w:rsidP="00656F6B">
      <w:pPr>
        <w:pStyle w:val="CommentText"/>
        <w:numPr>
          <w:ilvl w:val="0"/>
          <w:numId w:val="24"/>
        </w:numPr>
      </w:pPr>
      <w:r>
        <w:t xml:space="preserve">  forestry </w:t>
      </w:r>
    </w:p>
    <w:p w14:paraId="67C7F575" w14:textId="77777777" w:rsidR="00656F6B" w:rsidRDefault="00656F6B" w:rsidP="00656F6B">
      <w:pPr>
        <w:pStyle w:val="CommentText"/>
        <w:numPr>
          <w:ilvl w:val="0"/>
          <w:numId w:val="24"/>
        </w:numPr>
      </w:pPr>
      <w:r>
        <w:t xml:space="preserve">  landscape architecture </w:t>
      </w:r>
    </w:p>
    <w:p w14:paraId="7D20771F" w14:textId="77777777" w:rsidR="00656F6B" w:rsidRDefault="00656F6B" w:rsidP="00656F6B">
      <w:pPr>
        <w:pStyle w:val="CommentText"/>
        <w:numPr>
          <w:ilvl w:val="0"/>
          <w:numId w:val="24"/>
        </w:numPr>
      </w:pPr>
      <w:r>
        <w:t xml:space="preserve">  mycology</w:t>
      </w:r>
    </w:p>
    <w:p w14:paraId="414E5B66" w14:textId="742319BF" w:rsidR="000C4B2D" w:rsidRDefault="00656F6B" w:rsidP="00656F6B">
      <w:pPr>
        <w:pStyle w:val="CommentText"/>
        <w:numPr>
          <w:ilvl w:val="0"/>
          <w:numId w:val="24"/>
        </w:numPr>
      </w:pPr>
      <w:r>
        <w:t xml:space="preserve">  soil science</w:t>
      </w:r>
    </w:p>
    <w:p w14:paraId="22923C6B" w14:textId="77777777" w:rsidR="000C4B2D" w:rsidRDefault="000C4B2D" w:rsidP="000C4B2D">
      <w:pPr>
        <w:pStyle w:val="SIBulletList2"/>
        <w:numPr>
          <w:ilvl w:val="0"/>
          <w:numId w:val="0"/>
        </w:numPr>
      </w:pPr>
    </w:p>
    <w:p w14:paraId="6C3F3DD7" w14:textId="77777777" w:rsidR="000C4B2D" w:rsidRDefault="000C4B2D" w:rsidP="001F1EF3">
      <w:pPr>
        <w:pStyle w:val="CommentText"/>
      </w:pPr>
    </w:p>
    <w:p w14:paraId="2AFFB410" w14:textId="77777777" w:rsidR="000C4B2D" w:rsidRDefault="000C4B2D" w:rsidP="001F1EF3">
      <w:pPr>
        <w:pStyle w:val="CommentText"/>
      </w:pP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commentEx w15:paraId="2AFFB410" w15:done="0"/>
</w15:commentsEx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D520E63" w14:textId="77777777" w:rsidR="001D4F60" w:rsidRDefault="001D4F60" w:rsidP="00BF3F0A">
      <w:r>
        <w:separator/>
      </w:r>
    </w:p>
    <w:p w14:paraId="7FFED130" w14:textId="77777777" w:rsidR="001D4F60" w:rsidRDefault="001D4F60"/>
  </w:endnote>
  <w:endnote w:type="continuationSeparator" w:id="0">
    <w:p w14:paraId="016AB0F2" w14:textId="77777777" w:rsidR="001D4F60" w:rsidRDefault="001D4F60" w:rsidP="00BF3F0A">
      <w:r>
        <w:continuationSeparator/>
      </w:r>
    </w:p>
    <w:p w14:paraId="7512F147" w14:textId="77777777" w:rsidR="001D4F60" w:rsidRDefault="001D4F6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sz w:val="22"/>
        <w:lang w:eastAsia="en-AU"/>
      </w:rPr>
      <w:id w:val="-102872181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FDE5C92" w14:textId="2C6238F1" w:rsidR="008E1B41" w:rsidRDefault="00D810DE" w:rsidP="000D7BE6">
        <w:pPr>
          <w:pStyle w:val="SIText"/>
          <w:tabs>
            <w:tab w:val="right" w:pos="9498"/>
          </w:tabs>
          <w:rPr>
            <w:noProof/>
          </w:rPr>
        </w:pPr>
        <w:r>
          <w:t>Skills Im</w:t>
        </w:r>
        <w:r w:rsidR="00151D93">
          <w:t xml:space="preserve">pact </w:t>
        </w:r>
        <w:r w:rsidR="00894FBB">
          <w:t>Qualification</w:t>
        </w:r>
        <w:r w:rsidR="000D7BE6">
          <w:tab/>
        </w: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572025">
          <w:rPr>
            <w:noProof/>
          </w:rPr>
          <w:t>1</w:t>
        </w:r>
        <w:r>
          <w:rPr>
            <w:noProof/>
          </w:rPr>
          <w:fldChar w:fldCharType="end"/>
        </w:r>
      </w:p>
      <w:p w14:paraId="509217AB" w14:textId="77777777" w:rsidR="00D810DE" w:rsidRPr="008E1B41" w:rsidRDefault="008E1B41" w:rsidP="008E1B41">
        <w:pPr>
          <w:tabs>
            <w:tab w:val="right" w:pos="9498"/>
          </w:tabs>
          <w:rPr>
            <w:sz w:val="18"/>
            <w:szCs w:val="18"/>
          </w:rPr>
        </w:pPr>
        <w:r>
          <w:rPr>
            <w:rFonts w:cs="Arial"/>
            <w:sz w:val="18"/>
            <w:szCs w:val="18"/>
          </w:rPr>
          <w:t xml:space="preserve">Template modified on </w:t>
        </w:r>
        <w:r w:rsidR="00140954">
          <w:rPr>
            <w:rFonts w:cs="Arial"/>
            <w:sz w:val="18"/>
            <w:szCs w:val="18"/>
          </w:rPr>
          <w:t>4 September 2017</w:t>
        </w:r>
      </w:p>
    </w:sdtContent>
  </w:sdt>
  <w:p w14:paraId="0FA2D1AB" w14:textId="77777777" w:rsidR="00687B62" w:rsidRDefault="00687B62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68FF6CF" w14:textId="77777777" w:rsidR="001D4F60" w:rsidRDefault="001D4F60" w:rsidP="00BF3F0A">
      <w:r>
        <w:separator/>
      </w:r>
    </w:p>
    <w:p w14:paraId="6BFC55C3" w14:textId="77777777" w:rsidR="001D4F60" w:rsidRDefault="001D4F60"/>
  </w:footnote>
  <w:footnote w:type="continuationSeparator" w:id="0">
    <w:p w14:paraId="3B2B5BA5" w14:textId="77777777" w:rsidR="001D4F60" w:rsidRDefault="001D4F60" w:rsidP="00BF3F0A">
      <w:r>
        <w:continuationSeparator/>
      </w:r>
    </w:p>
    <w:p w14:paraId="09679FB6" w14:textId="77777777" w:rsidR="001D4F60" w:rsidRDefault="001D4F60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D84BCF7" w14:textId="332EB50A" w:rsidR="009C2650" w:rsidRPr="00E43FF0" w:rsidRDefault="00572025" w:rsidP="00E43FF0">
    <w:pPr>
      <w:pStyle w:val="Header"/>
    </w:pPr>
    <w:sdt>
      <w:sdtPr>
        <w:rPr>
          <w:sz w:val="20"/>
          <w:lang w:eastAsia="en-US"/>
        </w:rPr>
        <w:id w:val="1608233691"/>
        <w:docPartObj>
          <w:docPartGallery w:val="Watermarks"/>
          <w:docPartUnique/>
        </w:docPartObj>
      </w:sdtPr>
      <w:sdtEndPr/>
      <w:sdtContent>
        <w:r>
          <w:rPr>
            <w:noProof/>
            <w:sz w:val="20"/>
            <w:lang w:eastAsia="en-US"/>
          </w:rPr>
          <w:pict w14:anchorId="0A6DDD5E"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831064" o:spid="_x0000_s20481" type="#_x0000_t136" style="position:absolute;margin-left:0;margin-top:0;width:412.4pt;height:247.45pt;rotation:315;z-index:-251658752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DRAFT"/>
              <w10:wrap anchorx="margin" anchory="margin"/>
            </v:shape>
          </w:pict>
        </w:r>
      </w:sdtContent>
    </w:sdt>
    <w:r w:rsidRPr="00E43FF0">
      <w:rPr>
        <w:sz w:val="20"/>
        <w:lang w:eastAsia="en-US"/>
      </w:rPr>
      <w:t>AHC</w:t>
    </w:r>
    <w:r w:rsidRPr="00885B44">
      <w:t>8</w:t>
    </w:r>
    <w:r>
      <w:t xml:space="preserve">0116 </w:t>
    </w:r>
    <w:r w:rsidRPr="00E43FF0">
      <w:rPr>
        <w:sz w:val="20"/>
        <w:lang w:eastAsia="en-US"/>
      </w:rPr>
      <w:t>Graduate</w:t>
    </w:r>
    <w:r w:rsidR="00E43FF0" w:rsidRPr="00E43FF0">
      <w:rPr>
        <w:sz w:val="20"/>
        <w:lang w:eastAsia="en-US"/>
      </w:rPr>
      <w:t xml:space="preserve"> Diploma of Arboriculture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4F1C5AA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F2600E4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AA6EED0E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158CDCE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E2D6C792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8B416C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276CA524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102E46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2DA8A6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FB0A38F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3A328E2"/>
    <w:multiLevelType w:val="hybridMultilevel"/>
    <w:tmpl w:val="392CA45A"/>
    <w:lvl w:ilvl="0" w:tplc="AB4E730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6A51EDE"/>
    <w:multiLevelType w:val="hybridMultilevel"/>
    <w:tmpl w:val="A97A222C"/>
    <w:lvl w:ilvl="0" w:tplc="4A865494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09DA13C1"/>
    <w:multiLevelType w:val="hybridMultilevel"/>
    <w:tmpl w:val="2FE01A0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31B1A91"/>
    <w:multiLevelType w:val="multilevel"/>
    <w:tmpl w:val="232EDFCE"/>
    <w:name w:val="CATNumList42"/>
    <w:lvl w:ilvl="0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71" w:hanging="357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428" w:hanging="35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785" w:hanging="35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142" w:hanging="35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499" w:hanging="35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856" w:hanging="35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13" w:hanging="357"/>
      </w:pPr>
      <w:rPr>
        <w:rFonts w:hint="default"/>
      </w:rPr>
    </w:lvl>
  </w:abstractNum>
  <w:abstractNum w:abstractNumId="14" w15:restartNumberingAfterBreak="0">
    <w:nsid w:val="2A3E4F50"/>
    <w:multiLevelType w:val="hybridMultilevel"/>
    <w:tmpl w:val="7772BC54"/>
    <w:lvl w:ilvl="0" w:tplc="06A8AC5A">
      <w:numFmt w:val="bullet"/>
      <w:lvlText w:val="•"/>
      <w:lvlJc w:val="left"/>
      <w:pPr>
        <w:ind w:left="1440" w:hanging="72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30416A37"/>
    <w:multiLevelType w:val="multilevel"/>
    <w:tmpl w:val="BFF494AA"/>
    <w:name w:val="CATNumList3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6" w15:restartNumberingAfterBreak="0">
    <w:nsid w:val="31F83D22"/>
    <w:multiLevelType w:val="multilevel"/>
    <w:tmpl w:val="3438A3BE"/>
    <w:name w:val="CATBullet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◦"/>
      <w:lvlJc w:val="left"/>
      <w:pPr>
        <w:tabs>
          <w:tab w:val="num" w:pos="720"/>
        </w:tabs>
        <w:ind w:left="720" w:hanging="360"/>
      </w:pPr>
      <w:rPr>
        <w:rFonts w:ascii="Century" w:hAnsi="Century" w:hint="default"/>
        <w:color w:val="auto"/>
      </w:rPr>
    </w:lvl>
    <w:lvl w:ilvl="2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" w:hAnsi="Arial"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7" w15:restartNumberingAfterBreak="0">
    <w:nsid w:val="3291142B"/>
    <w:multiLevelType w:val="hybridMultilevel"/>
    <w:tmpl w:val="BDF85C76"/>
    <w:lvl w:ilvl="0" w:tplc="9CA6FC02">
      <w:start w:val="1"/>
      <w:numFmt w:val="bullet"/>
      <w:lvlText w:val=""/>
      <w:lvlJc w:val="left"/>
      <w:pPr>
        <w:tabs>
          <w:tab w:val="num" w:pos="357"/>
        </w:tabs>
        <w:ind w:left="357" w:hanging="357"/>
      </w:pPr>
      <w:rPr>
        <w:rFonts w:ascii="Symbol" w:hAnsi="Symbol" w:hint="default"/>
        <w:b w:val="0"/>
        <w:i w:val="0"/>
        <w:color w:val="008000"/>
        <w:sz w:val="18"/>
        <w:szCs w:val="18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377779E"/>
    <w:multiLevelType w:val="hybridMultilevel"/>
    <w:tmpl w:val="8DB86A9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FEA1B43"/>
    <w:multiLevelType w:val="hybridMultilevel"/>
    <w:tmpl w:val="E730E1CC"/>
    <w:lvl w:ilvl="0" w:tplc="F446CD8E">
      <w:start w:val="1"/>
      <w:numFmt w:val="bullet"/>
      <w:pStyle w:val="SIBulletList2"/>
      <w:lvlText w:val="•"/>
      <w:lvlJc w:val="left"/>
      <w:pPr>
        <w:ind w:left="1083" w:hanging="360"/>
      </w:pPr>
      <w:rPr>
        <w:rFonts w:ascii="Arial" w:hAnsi="Arial" w:hint="default"/>
        <w:b w:val="0"/>
        <w:i w:val="0"/>
        <w:color w:val="auto"/>
        <w:sz w:val="22"/>
        <w:szCs w:val="18"/>
      </w:rPr>
    </w:lvl>
    <w:lvl w:ilvl="1" w:tplc="0C090003" w:tentative="1">
      <w:start w:val="1"/>
      <w:numFmt w:val="bullet"/>
      <w:lvlText w:val="o"/>
      <w:lvlJc w:val="left"/>
      <w:pPr>
        <w:ind w:left="1803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3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3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3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3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3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3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3" w:hanging="360"/>
      </w:pPr>
      <w:rPr>
        <w:rFonts w:ascii="Wingdings" w:hAnsi="Wingdings" w:hint="default"/>
      </w:rPr>
    </w:lvl>
  </w:abstractNum>
  <w:abstractNum w:abstractNumId="20" w15:restartNumberingAfterBreak="0">
    <w:nsid w:val="69D27AF2"/>
    <w:multiLevelType w:val="hybridMultilevel"/>
    <w:tmpl w:val="99584C8C"/>
    <w:lvl w:ilvl="0" w:tplc="F6D87A02">
      <w:start w:val="1"/>
      <w:numFmt w:val="bullet"/>
      <w:pStyle w:val="SIBulletList1"/>
      <w:lvlText w:val="•"/>
      <w:lvlJc w:val="left"/>
      <w:pPr>
        <w:ind w:left="720" w:hanging="360"/>
      </w:pPr>
      <w:rPr>
        <w:rFonts w:ascii="Arial" w:hAnsi="Arial" w:hint="default"/>
        <w:b w:val="0"/>
        <w:i w:val="0"/>
        <w:color w:val="auto"/>
        <w:sz w:val="22"/>
        <w:szCs w:val="18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D7A271B"/>
    <w:multiLevelType w:val="multilevel"/>
    <w:tmpl w:val="E4FC545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6FA26D9B"/>
    <w:multiLevelType w:val="hybridMultilevel"/>
    <w:tmpl w:val="135AE56C"/>
    <w:lvl w:ilvl="0" w:tplc="EF8EAE5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5521D64"/>
    <w:multiLevelType w:val="hybridMultilevel"/>
    <w:tmpl w:val="60E0DEF4"/>
    <w:lvl w:ilvl="0" w:tplc="BEF6771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13"/>
  </w:num>
  <w:num w:numId="3">
    <w:abstractNumId w:val="12"/>
  </w:num>
  <w:num w:numId="4">
    <w:abstractNumId w:val="22"/>
  </w:num>
  <w:num w:numId="5">
    <w:abstractNumId w:val="10"/>
  </w:num>
  <w:num w:numId="6">
    <w:abstractNumId w:val="15"/>
  </w:num>
  <w:num w:numId="7">
    <w:abstractNumId w:val="11"/>
  </w:num>
  <w:num w:numId="8">
    <w:abstractNumId w:val="3"/>
  </w:num>
  <w:num w:numId="9">
    <w:abstractNumId w:val="21"/>
  </w:num>
  <w:num w:numId="10">
    <w:abstractNumId w:val="18"/>
  </w:num>
  <w:num w:numId="11">
    <w:abstractNumId w:val="20"/>
  </w:num>
  <w:num w:numId="12">
    <w:abstractNumId w:val="19"/>
  </w:num>
  <w:num w:numId="13">
    <w:abstractNumId w:val="23"/>
  </w:num>
  <w:num w:numId="14">
    <w:abstractNumId w:val="17"/>
  </w:num>
  <w:num w:numId="15">
    <w:abstractNumId w:val="9"/>
  </w:num>
  <w:num w:numId="16">
    <w:abstractNumId w:val="7"/>
  </w:num>
  <w:num w:numId="17">
    <w:abstractNumId w:val="6"/>
  </w:num>
  <w:num w:numId="18">
    <w:abstractNumId w:val="5"/>
  </w:num>
  <w:num w:numId="19">
    <w:abstractNumId w:val="4"/>
  </w:num>
  <w:num w:numId="20">
    <w:abstractNumId w:val="8"/>
  </w:num>
  <w:num w:numId="21">
    <w:abstractNumId w:val="2"/>
  </w:num>
  <w:num w:numId="22">
    <w:abstractNumId w:val="1"/>
  </w:num>
  <w:num w:numId="23">
    <w:abstractNumId w:val="0"/>
  </w:num>
  <w:num w:numId="24">
    <w:abstractNumId w:val="14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Tom Vassallo">
    <w15:presenceInfo w15:providerId="AD" w15:userId="S-1-5-21-1144197097-1077214497-1142788899-2609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trackRevisions/>
  <w:documentProtection w:formatting="1" w:enforcement="0"/>
  <w:defaultTabStop w:val="720"/>
  <w:characterSpacingControl w:val="doNotCompress"/>
  <w:hdrShapeDefaults>
    <o:shapedefaults v:ext="edit" spidmax="20482"/>
    <o:shapelayout v:ext="edit">
      <o:idmap v:ext="edit" data="20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4D64"/>
    <w:rsid w:val="000014B9"/>
    <w:rsid w:val="00005A15"/>
    <w:rsid w:val="0001108F"/>
    <w:rsid w:val="000115E2"/>
    <w:rsid w:val="0001296A"/>
    <w:rsid w:val="00016803"/>
    <w:rsid w:val="00017C6F"/>
    <w:rsid w:val="00022F07"/>
    <w:rsid w:val="00023992"/>
    <w:rsid w:val="00041E59"/>
    <w:rsid w:val="00064BFE"/>
    <w:rsid w:val="00070B3E"/>
    <w:rsid w:val="00071F95"/>
    <w:rsid w:val="000737BB"/>
    <w:rsid w:val="00074E47"/>
    <w:rsid w:val="000A5441"/>
    <w:rsid w:val="000C13F1"/>
    <w:rsid w:val="000C4B2D"/>
    <w:rsid w:val="000D7BE6"/>
    <w:rsid w:val="000E2C86"/>
    <w:rsid w:val="000F29F2"/>
    <w:rsid w:val="00101659"/>
    <w:rsid w:val="001078BF"/>
    <w:rsid w:val="00133957"/>
    <w:rsid w:val="001372F6"/>
    <w:rsid w:val="00140954"/>
    <w:rsid w:val="00144385"/>
    <w:rsid w:val="00151293"/>
    <w:rsid w:val="001515FC"/>
    <w:rsid w:val="00151D93"/>
    <w:rsid w:val="00156EF3"/>
    <w:rsid w:val="00171E2E"/>
    <w:rsid w:val="00176E4F"/>
    <w:rsid w:val="0018546B"/>
    <w:rsid w:val="001A6A3E"/>
    <w:rsid w:val="001A7B6D"/>
    <w:rsid w:val="001B34D5"/>
    <w:rsid w:val="001B4013"/>
    <w:rsid w:val="001B513A"/>
    <w:rsid w:val="001C0A75"/>
    <w:rsid w:val="001D0354"/>
    <w:rsid w:val="001D4F60"/>
    <w:rsid w:val="001E16BC"/>
    <w:rsid w:val="001F1EF3"/>
    <w:rsid w:val="001F28F9"/>
    <w:rsid w:val="001F2BA5"/>
    <w:rsid w:val="001F308D"/>
    <w:rsid w:val="00201A7C"/>
    <w:rsid w:val="0021414D"/>
    <w:rsid w:val="00223124"/>
    <w:rsid w:val="00234444"/>
    <w:rsid w:val="00242293"/>
    <w:rsid w:val="00244EA7"/>
    <w:rsid w:val="00262FC3"/>
    <w:rsid w:val="0026446D"/>
    <w:rsid w:val="00276DB8"/>
    <w:rsid w:val="00282664"/>
    <w:rsid w:val="00285FB8"/>
    <w:rsid w:val="002931C2"/>
    <w:rsid w:val="002A4CD3"/>
    <w:rsid w:val="002C55E9"/>
    <w:rsid w:val="002D0C8B"/>
    <w:rsid w:val="002E193E"/>
    <w:rsid w:val="002F1A1F"/>
    <w:rsid w:val="002F1BE6"/>
    <w:rsid w:val="002F357E"/>
    <w:rsid w:val="00321C7C"/>
    <w:rsid w:val="00337E82"/>
    <w:rsid w:val="00350BB1"/>
    <w:rsid w:val="00352C83"/>
    <w:rsid w:val="0037067D"/>
    <w:rsid w:val="0038735B"/>
    <w:rsid w:val="003916D1"/>
    <w:rsid w:val="003A21F0"/>
    <w:rsid w:val="003A58BA"/>
    <w:rsid w:val="003A5AE7"/>
    <w:rsid w:val="003A7221"/>
    <w:rsid w:val="003B1609"/>
    <w:rsid w:val="003C13AE"/>
    <w:rsid w:val="003D2E73"/>
    <w:rsid w:val="003D379E"/>
    <w:rsid w:val="003D3E14"/>
    <w:rsid w:val="003E7BBE"/>
    <w:rsid w:val="00411C99"/>
    <w:rsid w:val="004127E3"/>
    <w:rsid w:val="00423D30"/>
    <w:rsid w:val="004270D2"/>
    <w:rsid w:val="0043212E"/>
    <w:rsid w:val="0043369C"/>
    <w:rsid w:val="00434366"/>
    <w:rsid w:val="00444423"/>
    <w:rsid w:val="00452F3E"/>
    <w:rsid w:val="004545D5"/>
    <w:rsid w:val="004640AE"/>
    <w:rsid w:val="00475172"/>
    <w:rsid w:val="004758B0"/>
    <w:rsid w:val="004832D2"/>
    <w:rsid w:val="00485559"/>
    <w:rsid w:val="004A142B"/>
    <w:rsid w:val="004A36DE"/>
    <w:rsid w:val="004A44E8"/>
    <w:rsid w:val="004B0A17"/>
    <w:rsid w:val="004B29B7"/>
    <w:rsid w:val="004B2A2B"/>
    <w:rsid w:val="004C2244"/>
    <w:rsid w:val="004C79A1"/>
    <w:rsid w:val="004D0D5F"/>
    <w:rsid w:val="004D1569"/>
    <w:rsid w:val="004D2710"/>
    <w:rsid w:val="004D44B1"/>
    <w:rsid w:val="004E0460"/>
    <w:rsid w:val="004E1579"/>
    <w:rsid w:val="004E5FAE"/>
    <w:rsid w:val="004E7094"/>
    <w:rsid w:val="004F5537"/>
    <w:rsid w:val="004F5DC7"/>
    <w:rsid w:val="004F78DA"/>
    <w:rsid w:val="0051014A"/>
    <w:rsid w:val="00521A1D"/>
    <w:rsid w:val="005248C1"/>
    <w:rsid w:val="00526134"/>
    <w:rsid w:val="005427C8"/>
    <w:rsid w:val="005446D1"/>
    <w:rsid w:val="00556C4C"/>
    <w:rsid w:val="00557369"/>
    <w:rsid w:val="00561F08"/>
    <w:rsid w:val="005708EB"/>
    <w:rsid w:val="00572025"/>
    <w:rsid w:val="00575BC6"/>
    <w:rsid w:val="00583902"/>
    <w:rsid w:val="005A3AA5"/>
    <w:rsid w:val="005A6C9C"/>
    <w:rsid w:val="005A74DC"/>
    <w:rsid w:val="005B119D"/>
    <w:rsid w:val="005B5146"/>
    <w:rsid w:val="005C7EA8"/>
    <w:rsid w:val="005E5CFC"/>
    <w:rsid w:val="005F33CC"/>
    <w:rsid w:val="0060766E"/>
    <w:rsid w:val="006121D4"/>
    <w:rsid w:val="00613B49"/>
    <w:rsid w:val="00620E8E"/>
    <w:rsid w:val="00625198"/>
    <w:rsid w:val="00633CFE"/>
    <w:rsid w:val="00634FCA"/>
    <w:rsid w:val="006404B5"/>
    <w:rsid w:val="006452B8"/>
    <w:rsid w:val="00652C45"/>
    <w:rsid w:val="00652E62"/>
    <w:rsid w:val="00656F6B"/>
    <w:rsid w:val="00687B62"/>
    <w:rsid w:val="00690C44"/>
    <w:rsid w:val="006969D9"/>
    <w:rsid w:val="006A2B68"/>
    <w:rsid w:val="006A76CA"/>
    <w:rsid w:val="006B19B1"/>
    <w:rsid w:val="006C2F32"/>
    <w:rsid w:val="006D4448"/>
    <w:rsid w:val="006E2C4D"/>
    <w:rsid w:val="006F69EA"/>
    <w:rsid w:val="00705EEC"/>
    <w:rsid w:val="00707741"/>
    <w:rsid w:val="00722769"/>
    <w:rsid w:val="00727901"/>
    <w:rsid w:val="0073075B"/>
    <w:rsid w:val="007341FF"/>
    <w:rsid w:val="00735CCA"/>
    <w:rsid w:val="007404E9"/>
    <w:rsid w:val="007444CF"/>
    <w:rsid w:val="0076523B"/>
    <w:rsid w:val="00770C15"/>
    <w:rsid w:val="00771B60"/>
    <w:rsid w:val="00781D77"/>
    <w:rsid w:val="007860B7"/>
    <w:rsid w:val="00786DC8"/>
    <w:rsid w:val="007A1149"/>
    <w:rsid w:val="007D12D3"/>
    <w:rsid w:val="007D5A78"/>
    <w:rsid w:val="007E3BD1"/>
    <w:rsid w:val="007F1563"/>
    <w:rsid w:val="007F21ED"/>
    <w:rsid w:val="007F44DB"/>
    <w:rsid w:val="007F5A8B"/>
    <w:rsid w:val="00817D51"/>
    <w:rsid w:val="00823530"/>
    <w:rsid w:val="00823FF4"/>
    <w:rsid w:val="008306E7"/>
    <w:rsid w:val="00834BC8"/>
    <w:rsid w:val="00837FD6"/>
    <w:rsid w:val="008404E0"/>
    <w:rsid w:val="00847B60"/>
    <w:rsid w:val="00850243"/>
    <w:rsid w:val="0085333D"/>
    <w:rsid w:val="008545EB"/>
    <w:rsid w:val="00856837"/>
    <w:rsid w:val="00856E48"/>
    <w:rsid w:val="00865011"/>
    <w:rsid w:val="00881D49"/>
    <w:rsid w:val="0088249D"/>
    <w:rsid w:val="00883C6C"/>
    <w:rsid w:val="00885B44"/>
    <w:rsid w:val="00886790"/>
    <w:rsid w:val="008908DE"/>
    <w:rsid w:val="00894FBB"/>
    <w:rsid w:val="008A12ED"/>
    <w:rsid w:val="008A1471"/>
    <w:rsid w:val="008A3B17"/>
    <w:rsid w:val="008B2C77"/>
    <w:rsid w:val="008B4AD2"/>
    <w:rsid w:val="008D15E3"/>
    <w:rsid w:val="008E1B41"/>
    <w:rsid w:val="008E39BE"/>
    <w:rsid w:val="008E3A62"/>
    <w:rsid w:val="008E62EC"/>
    <w:rsid w:val="008E73C1"/>
    <w:rsid w:val="008E7B69"/>
    <w:rsid w:val="008F32F6"/>
    <w:rsid w:val="0090362B"/>
    <w:rsid w:val="00916CD7"/>
    <w:rsid w:val="00920927"/>
    <w:rsid w:val="00921B38"/>
    <w:rsid w:val="00923720"/>
    <w:rsid w:val="00924FBA"/>
    <w:rsid w:val="0092586D"/>
    <w:rsid w:val="009278C9"/>
    <w:rsid w:val="009303A7"/>
    <w:rsid w:val="00936F60"/>
    <w:rsid w:val="009527CB"/>
    <w:rsid w:val="00953835"/>
    <w:rsid w:val="009560A7"/>
    <w:rsid w:val="00960F6C"/>
    <w:rsid w:val="00970747"/>
    <w:rsid w:val="0098725E"/>
    <w:rsid w:val="009A5900"/>
    <w:rsid w:val="009C2650"/>
    <w:rsid w:val="009D15E2"/>
    <w:rsid w:val="009D15FE"/>
    <w:rsid w:val="009D5D2C"/>
    <w:rsid w:val="009F0DCC"/>
    <w:rsid w:val="009F11CA"/>
    <w:rsid w:val="00A034D5"/>
    <w:rsid w:val="00A0695B"/>
    <w:rsid w:val="00A13052"/>
    <w:rsid w:val="00A216A8"/>
    <w:rsid w:val="00A223A6"/>
    <w:rsid w:val="00A354FC"/>
    <w:rsid w:val="00A438F1"/>
    <w:rsid w:val="00A5092E"/>
    <w:rsid w:val="00A567CA"/>
    <w:rsid w:val="00A56E14"/>
    <w:rsid w:val="00A637BB"/>
    <w:rsid w:val="00A6476B"/>
    <w:rsid w:val="00A6651B"/>
    <w:rsid w:val="00A74160"/>
    <w:rsid w:val="00A76C6C"/>
    <w:rsid w:val="00A772D9"/>
    <w:rsid w:val="00A847A6"/>
    <w:rsid w:val="00A92DD1"/>
    <w:rsid w:val="00AA5338"/>
    <w:rsid w:val="00AB1B8E"/>
    <w:rsid w:val="00AC0696"/>
    <w:rsid w:val="00AC4C98"/>
    <w:rsid w:val="00AC5F6B"/>
    <w:rsid w:val="00AC7A0E"/>
    <w:rsid w:val="00AD3896"/>
    <w:rsid w:val="00AD5B47"/>
    <w:rsid w:val="00AE1ED9"/>
    <w:rsid w:val="00AE32CB"/>
    <w:rsid w:val="00AF3957"/>
    <w:rsid w:val="00B12013"/>
    <w:rsid w:val="00B22C67"/>
    <w:rsid w:val="00B3508F"/>
    <w:rsid w:val="00B443EE"/>
    <w:rsid w:val="00B560C8"/>
    <w:rsid w:val="00B61150"/>
    <w:rsid w:val="00B65BC7"/>
    <w:rsid w:val="00B746B9"/>
    <w:rsid w:val="00B848D4"/>
    <w:rsid w:val="00B865B7"/>
    <w:rsid w:val="00B967AC"/>
    <w:rsid w:val="00BA00C7"/>
    <w:rsid w:val="00BA1CB1"/>
    <w:rsid w:val="00BA482D"/>
    <w:rsid w:val="00BB23F4"/>
    <w:rsid w:val="00BC24CF"/>
    <w:rsid w:val="00BC4426"/>
    <w:rsid w:val="00BC5075"/>
    <w:rsid w:val="00BD160E"/>
    <w:rsid w:val="00BD3B0F"/>
    <w:rsid w:val="00BF1D4C"/>
    <w:rsid w:val="00BF3F0A"/>
    <w:rsid w:val="00BF4D64"/>
    <w:rsid w:val="00C143C3"/>
    <w:rsid w:val="00C1739B"/>
    <w:rsid w:val="00C26067"/>
    <w:rsid w:val="00C30A29"/>
    <w:rsid w:val="00C317DC"/>
    <w:rsid w:val="00C578E9"/>
    <w:rsid w:val="00C703E2"/>
    <w:rsid w:val="00C70626"/>
    <w:rsid w:val="00C72860"/>
    <w:rsid w:val="00C73B90"/>
    <w:rsid w:val="00C75BD5"/>
    <w:rsid w:val="00C87E0C"/>
    <w:rsid w:val="00C935A3"/>
    <w:rsid w:val="00C96AF3"/>
    <w:rsid w:val="00C97CCC"/>
    <w:rsid w:val="00CA0274"/>
    <w:rsid w:val="00CA303F"/>
    <w:rsid w:val="00CB746F"/>
    <w:rsid w:val="00CC451E"/>
    <w:rsid w:val="00CD4E9D"/>
    <w:rsid w:val="00CD4F4D"/>
    <w:rsid w:val="00CE0938"/>
    <w:rsid w:val="00CE7D19"/>
    <w:rsid w:val="00CF0CF5"/>
    <w:rsid w:val="00CF2B3E"/>
    <w:rsid w:val="00D0201F"/>
    <w:rsid w:val="00D03685"/>
    <w:rsid w:val="00D07D4E"/>
    <w:rsid w:val="00D115AA"/>
    <w:rsid w:val="00D145BE"/>
    <w:rsid w:val="00D20C57"/>
    <w:rsid w:val="00D25D16"/>
    <w:rsid w:val="00D3088D"/>
    <w:rsid w:val="00D30BC5"/>
    <w:rsid w:val="00D32124"/>
    <w:rsid w:val="00D4579A"/>
    <w:rsid w:val="00D46F71"/>
    <w:rsid w:val="00D527EF"/>
    <w:rsid w:val="00D54C76"/>
    <w:rsid w:val="00D65221"/>
    <w:rsid w:val="00D727F3"/>
    <w:rsid w:val="00D73695"/>
    <w:rsid w:val="00D810DE"/>
    <w:rsid w:val="00D87D32"/>
    <w:rsid w:val="00D92C83"/>
    <w:rsid w:val="00D92DA5"/>
    <w:rsid w:val="00DA0A81"/>
    <w:rsid w:val="00DA3C10"/>
    <w:rsid w:val="00DA53B5"/>
    <w:rsid w:val="00DB30B9"/>
    <w:rsid w:val="00DB397C"/>
    <w:rsid w:val="00DC1D69"/>
    <w:rsid w:val="00DC5A3A"/>
    <w:rsid w:val="00DF1189"/>
    <w:rsid w:val="00E048B1"/>
    <w:rsid w:val="00E1208C"/>
    <w:rsid w:val="00E238E6"/>
    <w:rsid w:val="00E246B1"/>
    <w:rsid w:val="00E34889"/>
    <w:rsid w:val="00E35064"/>
    <w:rsid w:val="00E438C3"/>
    <w:rsid w:val="00E43FF0"/>
    <w:rsid w:val="00E501F0"/>
    <w:rsid w:val="00E70D9F"/>
    <w:rsid w:val="00E91BFF"/>
    <w:rsid w:val="00E92933"/>
    <w:rsid w:val="00EA3B97"/>
    <w:rsid w:val="00EB0AA4"/>
    <w:rsid w:val="00EB3E2A"/>
    <w:rsid w:val="00EB58C7"/>
    <w:rsid w:val="00EB5C88"/>
    <w:rsid w:val="00EB7C79"/>
    <w:rsid w:val="00EC0469"/>
    <w:rsid w:val="00EF01F8"/>
    <w:rsid w:val="00EF40EF"/>
    <w:rsid w:val="00F02BB0"/>
    <w:rsid w:val="00F0744F"/>
    <w:rsid w:val="00F07C48"/>
    <w:rsid w:val="00F1480E"/>
    <w:rsid w:val="00F1497D"/>
    <w:rsid w:val="00F16AAC"/>
    <w:rsid w:val="00F22D3A"/>
    <w:rsid w:val="00F438FC"/>
    <w:rsid w:val="00F5616F"/>
    <w:rsid w:val="00F56827"/>
    <w:rsid w:val="00F65EF0"/>
    <w:rsid w:val="00F71651"/>
    <w:rsid w:val="00F73518"/>
    <w:rsid w:val="00F76CC6"/>
    <w:rsid w:val="00F76FEA"/>
    <w:rsid w:val="00FA0BE7"/>
    <w:rsid w:val="00FE0282"/>
    <w:rsid w:val="00FE0497"/>
    <w:rsid w:val="00FE124D"/>
    <w:rsid w:val="00FE38C4"/>
    <w:rsid w:val="00FE792C"/>
    <w:rsid w:val="00FF2CCA"/>
    <w:rsid w:val="00FF58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2"/>
    <o:shapelayout v:ext="edit">
      <o:idmap v:ext="edit" data="1"/>
    </o:shapelayout>
  </w:shapeDefaults>
  <w:decimalSymbol w:val="."/>
  <w:listSeparator w:val=","/>
  <w14:docId w14:val="6E11012B"/>
  <w15:docId w15:val="{1F3742BA-BF35-49EA-AAD0-D811E23C4D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D160E"/>
    <w:pPr>
      <w:spacing w:after="0" w:line="240" w:lineRule="auto"/>
    </w:pPr>
    <w:rPr>
      <w:rFonts w:ascii="Arial" w:eastAsia="Times New Roman" w:hAnsi="Arial" w:cs="Times New Roman"/>
      <w:lang w:eastAsia="en-AU"/>
    </w:rPr>
  </w:style>
  <w:style w:type="paragraph" w:styleId="Heading1">
    <w:name w:val="heading 1"/>
    <w:basedOn w:val="Normal"/>
    <w:next w:val="Normal"/>
    <w:link w:val="Heading1Char"/>
    <w:uiPriority w:val="9"/>
    <w:rsid w:val="00652E62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52E62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52E62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IQUALCODE">
    <w:name w:val="SI QUAL CODE"/>
    <w:qFormat/>
    <w:rsid w:val="00923720"/>
    <w:pPr>
      <w:spacing w:before="80" w:after="80" w:line="240" w:lineRule="auto"/>
    </w:pPr>
    <w:rPr>
      <w:rFonts w:ascii="Arial" w:eastAsia="Times New Roman" w:hAnsi="Arial" w:cs="Times New Roman"/>
      <w:b/>
      <w:caps/>
      <w:lang w:eastAsia="en-AU"/>
    </w:rPr>
  </w:style>
  <w:style w:type="paragraph" w:customStyle="1" w:styleId="SIQUALtitle">
    <w:name w:val="SI QUAL title"/>
    <w:qFormat/>
    <w:rsid w:val="00923720"/>
    <w:pPr>
      <w:spacing w:before="80" w:after="80" w:line="240" w:lineRule="auto"/>
    </w:pPr>
    <w:rPr>
      <w:rFonts w:ascii="Arial" w:eastAsia="Times New Roman" w:hAnsi="Arial" w:cs="Times New Roman"/>
      <w:b/>
      <w:lang w:eastAsia="en-AU"/>
    </w:rPr>
  </w:style>
  <w:style w:type="paragraph" w:customStyle="1" w:styleId="SIText-Bold">
    <w:name w:val="SI Text - Bold"/>
    <w:link w:val="SIText-BoldChar"/>
    <w:qFormat/>
    <w:rsid w:val="00923720"/>
    <w:pPr>
      <w:spacing w:before="80" w:after="80" w:line="240" w:lineRule="auto"/>
    </w:pPr>
    <w:rPr>
      <w:rFonts w:ascii="Arial" w:eastAsia="Times New Roman" w:hAnsi="Arial" w:cs="Times New Roman"/>
      <w:b/>
      <w:sz w:val="20"/>
      <w:lang w:eastAsia="en-AU"/>
    </w:rPr>
  </w:style>
  <w:style w:type="paragraph" w:customStyle="1" w:styleId="SIText">
    <w:name w:val="SI Text"/>
    <w:link w:val="SITextChar"/>
    <w:qFormat/>
    <w:rsid w:val="002C55E9"/>
    <w:pPr>
      <w:spacing w:after="0" w:line="240" w:lineRule="auto"/>
    </w:pPr>
    <w:rPr>
      <w:rFonts w:ascii="Arial" w:eastAsia="Times New Roman" w:hAnsi="Arial" w:cs="Times New Roman"/>
      <w:sz w:val="20"/>
    </w:rPr>
  </w:style>
  <w:style w:type="table" w:customStyle="1" w:styleId="TableGridLight1">
    <w:name w:val="Table Grid Light1"/>
    <w:basedOn w:val="TableNormal"/>
    <w:uiPriority w:val="40"/>
    <w:rsid w:val="00BA1CB1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652E62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en-AU"/>
    </w:rPr>
  </w:style>
  <w:style w:type="character" w:customStyle="1" w:styleId="SIText-BoldChar">
    <w:name w:val="SI Text - Bold Char"/>
    <w:basedOn w:val="DefaultParagraphFont"/>
    <w:link w:val="SIText-Bold"/>
    <w:rsid w:val="00923720"/>
    <w:rPr>
      <w:rFonts w:ascii="Arial" w:eastAsia="Times New Roman" w:hAnsi="Arial" w:cs="Times New Roman"/>
      <w:b/>
      <w:sz w:val="20"/>
      <w:lang w:eastAsia="en-A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A3AA5"/>
    <w:rPr>
      <w:rFonts w:cs="Arial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A3AA5"/>
    <w:rPr>
      <w:rFonts w:ascii="Arial" w:eastAsia="Times New Roman" w:hAnsi="Arial" w:cs="Arial"/>
      <w:sz w:val="18"/>
      <w:szCs w:val="18"/>
      <w:lang w:eastAsia="en-AU"/>
    </w:rPr>
  </w:style>
  <w:style w:type="character" w:styleId="CommentReference">
    <w:name w:val="annotation reference"/>
    <w:basedOn w:val="DefaultParagraphFont"/>
    <w:uiPriority w:val="99"/>
    <w:semiHidden/>
    <w:unhideWhenUsed/>
    <w:rsid w:val="00B848D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B848D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B848D4"/>
    <w:rPr>
      <w:rFonts w:ascii="Arial" w:eastAsia="Times New Roman" w:hAnsi="Arial" w:cs="Times New Roman"/>
      <w:sz w:val="20"/>
      <w:szCs w:val="20"/>
      <w:lang w:eastAsia="en-AU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848D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848D4"/>
    <w:rPr>
      <w:rFonts w:ascii="Arial" w:eastAsia="Times New Roman" w:hAnsi="Arial" w:cs="Times New Roman"/>
      <w:b/>
      <w:bCs/>
      <w:sz w:val="20"/>
      <w:szCs w:val="20"/>
      <w:lang w:eastAsia="en-AU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52E62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en-AU"/>
    </w:rPr>
  </w:style>
  <w:style w:type="paragraph" w:customStyle="1" w:styleId="SIBulletList1">
    <w:name w:val="SI Bullet List 1"/>
    <w:rsid w:val="002C55E9"/>
    <w:pPr>
      <w:numPr>
        <w:numId w:val="11"/>
      </w:numPr>
      <w:tabs>
        <w:tab w:val="num" w:pos="360"/>
      </w:tabs>
      <w:spacing w:after="0" w:line="240" w:lineRule="auto"/>
      <w:ind w:left="357" w:hanging="357"/>
    </w:pPr>
    <w:rPr>
      <w:rFonts w:ascii="Arial" w:eastAsia="Times New Roman" w:hAnsi="Arial" w:cs="Times New Roman"/>
      <w:sz w:val="20"/>
      <w:szCs w:val="20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52E62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en-AU"/>
    </w:rPr>
  </w:style>
  <w:style w:type="character" w:customStyle="1" w:styleId="SIText-Italic">
    <w:name w:val="SI Text - Italic"/>
    <w:rsid w:val="00634FCA"/>
    <w:rPr>
      <w:i/>
      <w:sz w:val="20"/>
      <w:szCs w:val="20"/>
    </w:rPr>
  </w:style>
  <w:style w:type="paragraph" w:customStyle="1" w:styleId="SIBulletList2">
    <w:name w:val="SI Bullet List 2"/>
    <w:basedOn w:val="SIBulletList1"/>
    <w:rsid w:val="003E7BBE"/>
    <w:pPr>
      <w:numPr>
        <w:numId w:val="12"/>
      </w:numPr>
      <w:tabs>
        <w:tab w:val="num" w:pos="720"/>
      </w:tabs>
      <w:ind w:left="714" w:hanging="357"/>
    </w:pPr>
  </w:style>
  <w:style w:type="character" w:styleId="Hyperlink">
    <w:name w:val="Hyperlink"/>
    <w:basedOn w:val="DefaultParagraphFont"/>
    <w:uiPriority w:val="99"/>
    <w:unhideWhenUsed/>
    <w:rsid w:val="00652E62"/>
    <w:rPr>
      <w:color w:val="0000FF" w:themeColor="hyperlink"/>
      <w:u w:val="single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AA5338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A5338"/>
    <w:rPr>
      <w:rFonts w:ascii="Arial" w:eastAsia="Times New Roman" w:hAnsi="Arial" w:cs="Times New Roman"/>
      <w:sz w:val="20"/>
      <w:szCs w:val="20"/>
      <w:lang w:eastAsia="en-AU"/>
    </w:rPr>
  </w:style>
  <w:style w:type="character" w:styleId="FootnoteReference">
    <w:name w:val="footnote reference"/>
    <w:basedOn w:val="DefaultParagraphFont"/>
    <w:uiPriority w:val="99"/>
    <w:semiHidden/>
    <w:unhideWhenUsed/>
    <w:rsid w:val="00AA5338"/>
    <w:rPr>
      <w:vertAlign w:val="superscript"/>
    </w:rPr>
  </w:style>
  <w:style w:type="character" w:customStyle="1" w:styleId="SITextChar">
    <w:name w:val="SI Text Char"/>
    <w:basedOn w:val="DefaultParagraphFont"/>
    <w:link w:val="SIText"/>
    <w:rsid w:val="002C55E9"/>
    <w:rPr>
      <w:rFonts w:ascii="Arial" w:eastAsia="Times New Roman" w:hAnsi="Arial" w:cs="Times New Roman"/>
      <w:sz w:val="20"/>
    </w:rPr>
  </w:style>
  <w:style w:type="table" w:styleId="TableGrid">
    <w:name w:val="Table Grid"/>
    <w:basedOn w:val="TableNormal"/>
    <w:rsid w:val="00F1480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ITextHeading2">
    <w:name w:val="SI Text Heading 2"/>
    <w:next w:val="Normal"/>
    <w:rsid w:val="00F07C48"/>
    <w:pPr>
      <w:spacing w:after="60" w:line="240" w:lineRule="auto"/>
      <w:outlineLvl w:val="1"/>
    </w:pPr>
    <w:rPr>
      <w:rFonts w:ascii="Arial" w:eastAsia="Times New Roman" w:hAnsi="Arial" w:cs="Times New Roman"/>
      <w:b/>
      <w:sz w:val="24"/>
      <w:szCs w:val="20"/>
    </w:rPr>
  </w:style>
  <w:style w:type="paragraph" w:customStyle="1" w:styleId="Temporarytext">
    <w:name w:val="Temporary text"/>
    <w:link w:val="TemporarytextChar"/>
    <w:qFormat/>
    <w:rsid w:val="00140954"/>
    <w:rPr>
      <w:rFonts w:ascii="Arial" w:eastAsia="Times New Roman" w:hAnsi="Arial" w:cs="Times New Roman"/>
      <w:color w:val="FF0000"/>
      <w:lang w:eastAsia="en-AU"/>
    </w:rPr>
  </w:style>
  <w:style w:type="character" w:customStyle="1" w:styleId="TemporarytextChar">
    <w:name w:val="Temporary text Char"/>
    <w:basedOn w:val="DefaultParagraphFont"/>
    <w:link w:val="Temporarytext"/>
    <w:rsid w:val="00140954"/>
    <w:rPr>
      <w:rFonts w:ascii="Arial" w:eastAsia="Times New Roman" w:hAnsi="Arial" w:cs="Times New Roman"/>
      <w:color w:val="FF0000"/>
      <w:lang w:eastAsia="en-AU"/>
    </w:rPr>
  </w:style>
  <w:style w:type="paragraph" w:styleId="Header">
    <w:name w:val="header"/>
    <w:basedOn w:val="Normal"/>
    <w:link w:val="HeaderChar"/>
    <w:uiPriority w:val="99"/>
    <w:unhideWhenUsed/>
    <w:rsid w:val="00140954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40954"/>
    <w:rPr>
      <w:rFonts w:ascii="Arial" w:eastAsia="Times New Roman" w:hAnsi="Arial" w:cs="Times New Roman"/>
      <w:lang w:eastAsia="en-AU"/>
    </w:rPr>
  </w:style>
  <w:style w:type="paragraph" w:styleId="Footer">
    <w:name w:val="footer"/>
    <w:basedOn w:val="Normal"/>
    <w:link w:val="FooterChar"/>
    <w:uiPriority w:val="99"/>
    <w:unhideWhenUsed/>
    <w:rsid w:val="00140954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40954"/>
    <w:rPr>
      <w:rFonts w:ascii="Arial" w:eastAsia="Times New Roman" w:hAnsi="Arial" w:cs="Times New Roman"/>
      <w:lang w:eastAsia="en-AU"/>
    </w:rPr>
  </w:style>
  <w:style w:type="paragraph" w:styleId="NormalWeb">
    <w:name w:val="Normal (Web)"/>
    <w:basedOn w:val="Normal"/>
    <w:uiPriority w:val="99"/>
    <w:semiHidden/>
    <w:unhideWhenUsed/>
    <w:rsid w:val="001515FC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styleId="List2">
    <w:name w:val="List 2"/>
    <w:basedOn w:val="Normal"/>
    <w:uiPriority w:val="99"/>
    <w:unhideWhenUsed/>
    <w:rsid w:val="003B1609"/>
    <w:pPr>
      <w:ind w:left="720" w:hanging="360"/>
      <w:contextualSpacing/>
    </w:pPr>
  </w:style>
  <w:style w:type="paragraph" w:styleId="ListBullet2">
    <w:name w:val="List Bullet 2"/>
    <w:basedOn w:val="Normal"/>
    <w:uiPriority w:val="99"/>
    <w:unhideWhenUsed/>
    <w:rsid w:val="003B1609"/>
    <w:pPr>
      <w:numPr>
        <w:numId w:val="16"/>
      </w:numPr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D3088D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850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2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vetnet.education.gov.au/Pages/TrainingDocs.aspx?q=c6399549-9c62-4a5e-bf1a-524b2322cf72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microsoft.com/office/2011/relationships/commentsExtended" Target="commentsExtended.xml"/><Relationship Id="rId17" Type="http://schemas.microsoft.com/office/2011/relationships/people" Target="people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comments" Target="comments.xml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ucinda\Desktop\19-05%20AHC%20V4%20Aboriculture\templated\TEM.SkillsImpact.Qualification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A74BBE8AB1A0B429BA8962EB64B9860" ma:contentTypeVersion="" ma:contentTypeDescription="Create a new document." ma:contentTypeScope="" ma:versionID="f2a5f20d6114fe912d99c45ab75d5fcd">
  <xsd:schema xmlns:xsd="http://www.w3.org/2001/XMLSchema" xmlns:xs="http://www.w3.org/2001/XMLSchema" xmlns:p="http://schemas.microsoft.com/office/2006/metadata/properties" xmlns:ns1="http://schemas.microsoft.com/sharepoint/v3" xmlns:ns2="d50bbff7-d6dd-47d2-864a-cfdc2c3db0f4" xmlns:ns3="d051d505-7262-4546-97b2-eafb62253fde" targetNamespace="http://schemas.microsoft.com/office/2006/metadata/properties" ma:root="true" ma:fieldsID="36641aef767f2ee822dd3443177d39bc" ns1:_="" ns2:_="" ns3:_="">
    <xsd:import namespace="http://schemas.microsoft.com/sharepoint/v3"/>
    <xsd:import namespace="d50bbff7-d6dd-47d2-864a-cfdc2c3db0f4"/>
    <xsd:import namespace="d051d505-7262-4546-97b2-eafb62253fde"/>
    <xsd:element name="properties">
      <xsd:complexType>
        <xsd:sequence>
          <xsd:element name="documentManagement">
            <xsd:complexType>
              <xsd:all>
                <xsd:element ref="ns1:AssignedTo" minOccurs="0"/>
                <xsd:element ref="ns2:Project_x0020_Phase" minOccurs="0"/>
                <xsd:element ref="ns3:MediaServiceMetadata" minOccurs="0"/>
                <xsd:element ref="ns3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AssignedTo" ma:index="8" nillable="true" ma:displayName="Assigned To" ma:list="UserInfo" ma:internalName="AssignedTo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50bbff7-d6dd-47d2-864a-cfdc2c3db0f4" elementFormDefault="qualified">
    <xsd:import namespace="http://schemas.microsoft.com/office/2006/documentManagement/types"/>
    <xsd:import namespace="http://schemas.microsoft.com/office/infopath/2007/PartnerControls"/>
    <xsd:element name="Project_x0020_Phase" ma:index="9" nillable="true" ma:displayName="Project Phase" ma:format="Dropdown" ma:internalName="Project_x0020_Phase">
      <xsd:simpleType>
        <xsd:restriction base="dms:Choice">
          <xsd:enumeration value="Development"/>
          <xsd:enumeration value="Validation"/>
          <xsd:enumeration value="Proofreading"/>
          <xsd:enumeration value="Edit and Equity"/>
          <xsd:enumeration value="Quality assurance"/>
          <xsd:enumeration value="STA approval"/>
          <xsd:enumeration value="TGA Upload"/>
          <xsd:enumeration value="TGA Checking"/>
          <xsd:enumeration value="Complete"/>
          <xsd:enumeration value="Not for development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051d505-7262-4546-97b2-eafb62253fd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AssignedTo xmlns="http://schemas.microsoft.com/sharepoint/v3">
      <UserInfo>
        <DisplayName/>
        <AccountId xsi:nil="true"/>
        <AccountType/>
      </UserInfo>
    </AssignedTo>
    <Project_x0020_Phase xmlns="d50bbff7-d6dd-47d2-864a-cfdc2c3db0f4">Development</Project_x0020_Phase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002405E-E720-442D-A218-FB09680B5BB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d50bbff7-d6dd-47d2-864a-cfdc2c3db0f4"/>
    <ds:schemaRef ds:uri="d051d505-7262-4546-97b2-eafb62253fd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C72D38B-2A25-4A06-9D2D-88918DFF008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1B1A418-7300-48D4-9067-F3084374D9B5}">
  <ds:schemaRefs>
    <ds:schemaRef ds:uri="http://purl.org/dc/elements/1.1/"/>
    <ds:schemaRef ds:uri="http://schemas.microsoft.com/office/2006/metadata/properties"/>
    <ds:schemaRef ds:uri="http://schemas.microsoft.com/sharepoint/v3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d051d505-7262-4546-97b2-eafb62253fde"/>
    <ds:schemaRef ds:uri="d50bbff7-d6dd-47d2-864a-cfdc2c3db0f4"/>
    <ds:schemaRef ds:uri="http://www.w3.org/XML/1998/namespace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8B2F809F-A2D3-470F-BF32-675D45ABCA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TEM.SkillsImpact.Qualification</Template>
  <TotalTime>275</TotalTime>
  <Pages>2</Pages>
  <Words>590</Words>
  <Characters>3366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Skills Impact Qualification Template</vt:lpstr>
    </vt:vector>
  </TitlesOfParts>
  <Company>AgriFood Skills Australia</Company>
  <LinksUpToDate>false</LinksUpToDate>
  <CharactersWithSpaces>3949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Skills Impact Qualification Template</dc:title>
  <dc:creator>Lucinda O'Brien</dc:creator>
  <cp:lastModifiedBy>Tom Vassallo</cp:lastModifiedBy>
  <cp:revision>32</cp:revision>
  <cp:lastPrinted>2016-05-27T05:21:00Z</cp:lastPrinted>
  <dcterms:created xsi:type="dcterms:W3CDTF">2018-12-10T07:51:00Z</dcterms:created>
  <dcterms:modified xsi:type="dcterms:W3CDTF">2019-04-22T11:36:00Z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0x0101003A74BBE8AB1A0B429BA8962EB64B9860</vt:lpwstr>
  </property>
  <property fmtid="{D5CDD505-2E9C-101B-9397-08002B2CF9AE}" pid="3" name="_dlc_DocIdItemGuid">
    <vt:lpwstr>ea7b7b6c-de33-4053-b44d-730df1f56dce</vt:lpwstr>
  </property>
  <property fmtid="{D5CDD505-2E9C-101B-9397-08002B2CF9AE}" pid="4" name="TaxKeyword">
    <vt:lpwstr/>
  </property>
  <property fmtid="{D5CDD505-2E9C-101B-9397-08002B2CF9AE}" pid="5" name="ContentCategory1">
    <vt:lpwstr>961;#Unit of Competency|ec21829f-d988-47b4-9a96-57162f2312ae</vt:lpwstr>
  </property>
  <property fmtid="{D5CDD505-2E9C-101B-9397-08002B2CF9AE}" pid="6" name="IndustrySector">
    <vt:lpwstr/>
  </property>
  <property fmtid="{D5CDD505-2E9C-101B-9397-08002B2CF9AE}" pid="7" name="ISC">
    <vt:lpwstr>8;#Racing|8b905d3b-de00-4fc7-81dd-3f42785e72fa</vt:lpwstr>
  </property>
  <property fmtid="{D5CDD505-2E9C-101B-9397-08002B2CF9AE}" pid="8" name="Document Subject">
    <vt:lpwstr/>
  </property>
  <property fmtid="{D5CDD505-2E9C-101B-9397-08002B2CF9AE}" pid="9" name="Document Type">
    <vt:lpwstr>130;#Unit of Competency (draft)|4eb11964-73ab-4120-aa1c-dcdefd493259</vt:lpwstr>
  </property>
  <property fmtid="{D5CDD505-2E9C-101B-9397-08002B2CF9AE}" pid="10" name="e7280fc548f04c7998d94fbc52a362dd">
    <vt:lpwstr/>
  </property>
  <property fmtid="{D5CDD505-2E9C-101B-9397-08002B2CF9AE}" pid="11" name="Collection">
    <vt:lpwstr>153;#AgriFoodSkills Australia -AgriFood|05b3df1d-1e20-43f3-8cf4-a9421e5a730c</vt:lpwstr>
  </property>
  <property fmtid="{D5CDD505-2E9C-101B-9397-08002B2CF9AE}" pid="12" name="_x0049_SC1">
    <vt:lpwstr/>
  </property>
  <property fmtid="{D5CDD505-2E9C-101B-9397-08002B2CF9AE}" pid="13" name="_docset_NoMedatataSyncRequired">
    <vt:lpwstr>False</vt:lpwstr>
  </property>
  <property fmtid="{D5CDD505-2E9C-101B-9397-08002B2CF9AE}" pid="14" name="ISC1">
    <vt:lpwstr/>
  </property>
  <property fmtid="{D5CDD505-2E9C-101B-9397-08002B2CF9AE}" pid="15" name="Keyword">
    <vt:lpwstr/>
  </property>
  <property fmtid="{D5CDD505-2E9C-101B-9397-08002B2CF9AE}" pid="16" name="Keywards">
    <vt:lpwstr/>
  </property>
  <property fmtid="{D5CDD505-2E9C-101B-9397-08002B2CF9AE}" pid="17" name="mea5bb87c8c94278b559579b37c5d5e7">
    <vt:lpwstr/>
  </property>
  <property fmtid="{D5CDD505-2E9C-101B-9397-08002B2CF9AE}" pid="18" name="AuthorIds_UIVersion_6144">
    <vt:lpwstr>109</vt:lpwstr>
  </property>
</Properties>
</file>