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D1DA3" w14:paraId="489D6E3E" w14:textId="77777777" w:rsidTr="00146EEC">
        <w:tc>
          <w:tcPr>
            <w:tcW w:w="2689" w:type="dxa"/>
          </w:tcPr>
          <w:p w14:paraId="7AED749E" w14:textId="28A36DD8" w:rsidR="00ED1DA3" w:rsidRPr="00ED1DA3" w:rsidRDefault="00ED1DA3" w:rsidP="00062C1F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029FD43A" w14:textId="20B9BF41" w:rsidR="00ED1DA3" w:rsidRPr="00ED1DA3" w:rsidRDefault="00ED1DA3" w:rsidP="00062C1F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6258FB18" w:rsidR="00F1480E" w:rsidRPr="000754EC" w:rsidRDefault="00DC3D7B" w:rsidP="008C32A4">
            <w:pPr>
              <w:pStyle w:val="SIUNITCODE"/>
            </w:pPr>
            <w:r w:rsidRPr="00DC3D7B">
              <w:t>AHCIRG501</w:t>
            </w:r>
          </w:p>
        </w:tc>
        <w:tc>
          <w:tcPr>
            <w:tcW w:w="3604" w:type="pct"/>
            <w:shd w:val="clear" w:color="auto" w:fill="auto"/>
          </w:tcPr>
          <w:p w14:paraId="536DD2C5" w14:textId="498DDCB5" w:rsidR="00F1480E" w:rsidRPr="000754EC" w:rsidRDefault="00DC3D7B" w:rsidP="000754EC">
            <w:pPr>
              <w:pStyle w:val="SIUnittitle"/>
            </w:pPr>
            <w:r w:rsidRPr="00DC3D7B">
              <w:t>Audit irrigation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EBDAB2" w14:textId="63D3F1C5" w:rsidR="00DC3D7B" w:rsidRPr="00DC1950" w:rsidRDefault="00DC3D7B" w:rsidP="00DC3D7B">
            <w:r w:rsidRPr="00DC1950">
              <w:t xml:space="preserve">This unit of competency describes the skills and knowledge required to </w:t>
            </w:r>
            <w:r w:rsidR="00ED1DA3">
              <w:t>collect and collate data, assess data, compile a system evaluation report and recommend alterations to improve</w:t>
            </w:r>
            <w:r w:rsidRPr="00DC1950">
              <w:t xml:space="preserve"> irrigation system</w:t>
            </w:r>
            <w:r w:rsidR="00ED1DA3">
              <w:t xml:space="preserve"> performance</w:t>
            </w:r>
            <w:r w:rsidRPr="00DC1950">
              <w:t>.</w:t>
            </w:r>
          </w:p>
          <w:p w14:paraId="6031BD39" w14:textId="77777777" w:rsidR="00DC3D7B" w:rsidRPr="00DC1950" w:rsidRDefault="00DC3D7B" w:rsidP="00DC3D7B"/>
          <w:p w14:paraId="6F351663" w14:textId="30E82B43" w:rsidR="00DC3D7B" w:rsidRPr="00DC1950" w:rsidRDefault="00ED1DA3" w:rsidP="00DC3D7B">
            <w:r>
              <w:t>The uni</w:t>
            </w:r>
            <w:r w:rsidR="00DC3D7B" w:rsidRPr="00DC1950">
              <w:t xml:space="preserve">t applies to individuals who </w:t>
            </w:r>
            <w:r w:rsidRPr="00B612FD">
              <w:t xml:space="preserve">apply specialised skills and knowledge to </w:t>
            </w:r>
            <w:r w:rsidRPr="00ED1DA3">
              <w:t xml:space="preserve">the </w:t>
            </w:r>
            <w:r>
              <w:t>audit of irrigation systems</w:t>
            </w:r>
            <w:r w:rsidRPr="00ED1DA3">
              <w:t>, and take personal responsibility and exercise autonomy in undertaking complex work. They analyse and synthesise information and analyse, design and communicate solutions to sometimes complex problems</w:t>
            </w:r>
            <w:r w:rsidR="00DC3D7B" w:rsidRPr="00DC1950">
              <w:t>.</w:t>
            </w:r>
          </w:p>
          <w:p w14:paraId="62A8B645" w14:textId="77777777" w:rsidR="00DC3D7B" w:rsidRPr="00DC1950" w:rsidRDefault="00DC3D7B" w:rsidP="00DC3D7B"/>
          <w:p w14:paraId="536DD2C9" w14:textId="5C068843" w:rsidR="00373436" w:rsidRPr="000754EC" w:rsidRDefault="00DC3D7B" w:rsidP="00770EC3">
            <w:r w:rsidRPr="00DC1950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C3D7B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6DF1E1C" w:rsidR="00DC3D7B" w:rsidRPr="00DC3D7B" w:rsidRDefault="00DC3D7B" w:rsidP="00DC3D7B">
            <w:pPr>
              <w:pStyle w:val="SIText"/>
            </w:pPr>
            <w:r w:rsidRPr="00DC1950">
              <w:t>1.</w:t>
            </w:r>
            <w:r>
              <w:t xml:space="preserve"> </w:t>
            </w:r>
            <w:r w:rsidRPr="00DC1950">
              <w:t>Collect and collate all available data</w:t>
            </w:r>
          </w:p>
        </w:tc>
        <w:tc>
          <w:tcPr>
            <w:tcW w:w="3604" w:type="pct"/>
            <w:shd w:val="clear" w:color="auto" w:fill="auto"/>
          </w:tcPr>
          <w:p w14:paraId="4449353B" w14:textId="01A65207" w:rsidR="00DC3D7B" w:rsidRPr="00DC3D7B" w:rsidRDefault="00DC3D7B" w:rsidP="00DC3D7B">
            <w:r w:rsidRPr="00DC1950">
              <w:t>1.1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</w:t>
            </w:r>
            <w:r w:rsidRPr="00DC3D7B">
              <w:t>system performance</w:t>
            </w:r>
          </w:p>
          <w:p w14:paraId="478BE66F" w14:textId="64A5884B" w:rsidR="00DC3D7B" w:rsidRPr="00DC3D7B" w:rsidRDefault="00DC3D7B" w:rsidP="00DC3D7B">
            <w:r w:rsidRPr="00DC1950">
              <w:t>1.2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environmental and workplace health and safety issues</w:t>
            </w:r>
          </w:p>
          <w:p w14:paraId="5D140D89" w14:textId="3D6A9677" w:rsidR="00DC3D7B" w:rsidRPr="00DC3D7B" w:rsidRDefault="00DC3D7B" w:rsidP="00DC3D7B">
            <w:r w:rsidRPr="00DC1950">
              <w:t>1.3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equipment supply and usage</w:t>
            </w:r>
          </w:p>
          <w:p w14:paraId="6558191C" w14:textId="3D1B23C7" w:rsidR="00DC3D7B" w:rsidRPr="00DC3D7B" w:rsidRDefault="00DC3D7B" w:rsidP="00DC3D7B">
            <w:r w:rsidRPr="00DC1950">
              <w:t>1.4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crop production</w:t>
            </w:r>
          </w:p>
          <w:p w14:paraId="7FC826ED" w14:textId="55386D3F" w:rsidR="00DC3D7B" w:rsidRPr="00DC3D7B" w:rsidRDefault="00DC3D7B" w:rsidP="00DC3D7B">
            <w:r w:rsidRPr="00DC1950">
              <w:t>1.5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water use and quality</w:t>
            </w:r>
          </w:p>
          <w:p w14:paraId="3C8A578C" w14:textId="70C3EF90" w:rsidR="00DC3D7B" w:rsidRPr="00DC3D7B" w:rsidRDefault="00DC3D7B" w:rsidP="00DC3D7B">
            <w:r w:rsidRPr="00DC1950">
              <w:t>1.6</w:t>
            </w:r>
            <w:r>
              <w:t xml:space="preserve"> </w:t>
            </w:r>
            <w:r w:rsidRPr="00DC1950">
              <w:t>Coll</w:t>
            </w:r>
            <w:r w:rsidR="00062C1F">
              <w:t>ect</w:t>
            </w:r>
            <w:r w:rsidRPr="00DC1950">
              <w:t xml:space="preserve"> data on climatic trends</w:t>
            </w:r>
          </w:p>
          <w:p w14:paraId="25CEDFBC" w14:textId="27CA53CF" w:rsidR="00DC3D7B" w:rsidRDefault="00DC3D7B" w:rsidP="00DC3D7B">
            <w:pPr>
              <w:pStyle w:val="SIText"/>
            </w:pPr>
            <w:r w:rsidRPr="00DC1950">
              <w:t>1.7</w:t>
            </w:r>
            <w:r>
              <w:t xml:space="preserve"> </w:t>
            </w:r>
            <w:r w:rsidRPr="00DC3D7B">
              <w:t>Coll</w:t>
            </w:r>
            <w:r w:rsidR="00062C1F">
              <w:t>ect</w:t>
            </w:r>
            <w:r w:rsidRPr="00DC3D7B">
              <w:t xml:space="preserve"> data on physical and chemical properties of soil</w:t>
            </w:r>
          </w:p>
          <w:p w14:paraId="536DD2D9" w14:textId="2453CDF7" w:rsidR="00062C1F" w:rsidRPr="00DC3D7B" w:rsidRDefault="00062C1F" w:rsidP="00D30D3F">
            <w:pPr>
              <w:pStyle w:val="SIText"/>
            </w:pPr>
            <w:r>
              <w:t xml:space="preserve">1.8 </w:t>
            </w:r>
            <w:r w:rsidR="00D30D3F">
              <w:t xml:space="preserve">Collate and record available </w:t>
            </w:r>
            <w:r>
              <w:t>data using computer software</w:t>
            </w:r>
          </w:p>
        </w:tc>
      </w:tr>
      <w:tr w:rsidR="00DC3D7B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4C12AB48" w:rsidR="00DC3D7B" w:rsidRPr="00DC3D7B" w:rsidRDefault="00DC3D7B" w:rsidP="00DC3D7B">
            <w:pPr>
              <w:pStyle w:val="SIText"/>
            </w:pPr>
            <w:r w:rsidRPr="00DC1950">
              <w:t>2.</w:t>
            </w:r>
            <w:r>
              <w:t xml:space="preserve"> </w:t>
            </w:r>
            <w:r w:rsidRPr="00DC1950">
              <w:t>Assess actual data against benchmarks, specifications and predictions</w:t>
            </w:r>
          </w:p>
        </w:tc>
        <w:tc>
          <w:tcPr>
            <w:tcW w:w="3604" w:type="pct"/>
            <w:shd w:val="clear" w:color="auto" w:fill="auto"/>
          </w:tcPr>
          <w:p w14:paraId="5BC85730" w14:textId="5E58E128" w:rsidR="00DC3D7B" w:rsidRPr="00DC3D7B" w:rsidRDefault="00DC3D7B" w:rsidP="00DC3D7B">
            <w:r w:rsidRPr="00DC1950">
              <w:t>2.1</w:t>
            </w:r>
            <w:r>
              <w:t xml:space="preserve"> </w:t>
            </w:r>
            <w:r w:rsidRPr="00DC1950">
              <w:t>Analyse system performance and compare with system specifications and performance predictions</w:t>
            </w:r>
          </w:p>
          <w:p w14:paraId="2FC5AE98" w14:textId="171B1AC4" w:rsidR="00DC3D7B" w:rsidRPr="00DC3D7B" w:rsidRDefault="00DC3D7B" w:rsidP="00DC3D7B">
            <w:r w:rsidRPr="00DC1950">
              <w:t>2.2</w:t>
            </w:r>
            <w:r>
              <w:t xml:space="preserve"> </w:t>
            </w:r>
            <w:r w:rsidRPr="00DC1950">
              <w:t>Analyse supply and stock use and compare with previous and estimated usage and costs</w:t>
            </w:r>
          </w:p>
          <w:p w14:paraId="4DC7D51C" w14:textId="5A7815FB" w:rsidR="00DC3D7B" w:rsidRPr="00DC3D7B" w:rsidRDefault="00DC3D7B" w:rsidP="00DC3D7B">
            <w:r w:rsidRPr="00DC1950">
              <w:t>2.3</w:t>
            </w:r>
            <w:r>
              <w:t xml:space="preserve"> </w:t>
            </w:r>
            <w:r w:rsidRPr="00DC1950">
              <w:t>Analyse crop production and compare with previous and predicted production</w:t>
            </w:r>
          </w:p>
          <w:p w14:paraId="06476F7D" w14:textId="2CADC81F" w:rsidR="00DC3D7B" w:rsidRPr="00DC3D7B" w:rsidRDefault="00DC3D7B" w:rsidP="00DC3D7B">
            <w:r w:rsidRPr="00DC1950">
              <w:t>2.4</w:t>
            </w:r>
            <w:r>
              <w:t xml:space="preserve"> </w:t>
            </w:r>
            <w:r w:rsidRPr="00DC1950">
              <w:t>Analyse water usage and quality and compare with past and predicted usage and quality</w:t>
            </w:r>
          </w:p>
          <w:p w14:paraId="7D8CB97E" w14:textId="5DF17CEF" w:rsidR="00DC3D7B" w:rsidRPr="00DC3D7B" w:rsidRDefault="00DC3D7B" w:rsidP="00DC3D7B">
            <w:r w:rsidRPr="00DC1950">
              <w:t>2.5</w:t>
            </w:r>
            <w:r>
              <w:t xml:space="preserve"> </w:t>
            </w:r>
            <w:r w:rsidRPr="00DC1950">
              <w:t>Analyse climatic information and compare with predicted trends</w:t>
            </w:r>
          </w:p>
          <w:p w14:paraId="1AB501A0" w14:textId="5E1CCACB" w:rsidR="00DC3D7B" w:rsidRPr="00DC3D7B" w:rsidRDefault="00DC3D7B" w:rsidP="00DC3D7B">
            <w:r w:rsidRPr="00DC1950">
              <w:t>2.6</w:t>
            </w:r>
            <w:r>
              <w:t xml:space="preserve"> </w:t>
            </w:r>
            <w:r w:rsidRPr="00DC1950">
              <w:t>Analyse soil properties and compare with previous and predicted properties</w:t>
            </w:r>
          </w:p>
          <w:p w14:paraId="2D0C0B80" w14:textId="00AC853D" w:rsidR="00DC3D7B" w:rsidRPr="00DC3D7B" w:rsidRDefault="00DC3D7B" w:rsidP="00DC3D7B">
            <w:r w:rsidRPr="00DC1950">
              <w:t>2.7</w:t>
            </w:r>
            <w:r>
              <w:t xml:space="preserve"> </w:t>
            </w:r>
            <w:r w:rsidRPr="00DC1950">
              <w:t>Analyse production costs related to irrigation system and compare with previous and predicted costs</w:t>
            </w:r>
          </w:p>
          <w:p w14:paraId="536DD2DC" w14:textId="3C62E8FA" w:rsidR="00DC3D7B" w:rsidRPr="00DC3D7B" w:rsidRDefault="00DC3D7B" w:rsidP="00DC3D7B">
            <w:pPr>
              <w:pStyle w:val="SIText"/>
            </w:pPr>
            <w:r w:rsidRPr="00DC1950">
              <w:t>2.8</w:t>
            </w:r>
            <w:r>
              <w:t xml:space="preserve"> </w:t>
            </w:r>
            <w:r w:rsidRPr="00DC1950">
              <w:t>Analyse net profits and compare with past and predicted profits</w:t>
            </w:r>
          </w:p>
        </w:tc>
      </w:tr>
      <w:tr w:rsidR="00DC3D7B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5ABDD874" w:rsidR="00DC3D7B" w:rsidRPr="00DC3D7B" w:rsidRDefault="00DC3D7B" w:rsidP="00DC3D7B">
            <w:pPr>
              <w:pStyle w:val="SIText"/>
            </w:pPr>
            <w:r w:rsidRPr="00DC1950">
              <w:t>3.</w:t>
            </w:r>
            <w:r>
              <w:t xml:space="preserve"> </w:t>
            </w:r>
            <w:r w:rsidRPr="00DC1950">
              <w:t>Compile a report of system evaluation</w:t>
            </w:r>
          </w:p>
        </w:tc>
        <w:tc>
          <w:tcPr>
            <w:tcW w:w="3604" w:type="pct"/>
            <w:shd w:val="clear" w:color="auto" w:fill="auto"/>
          </w:tcPr>
          <w:p w14:paraId="3C33830B" w14:textId="10349674" w:rsidR="00DC3D7B" w:rsidRPr="00DC3D7B" w:rsidRDefault="00DC3D7B" w:rsidP="00DC3D7B">
            <w:r w:rsidRPr="00DC1950">
              <w:t>3.1</w:t>
            </w:r>
            <w:r>
              <w:t xml:space="preserve"> </w:t>
            </w:r>
            <w:r w:rsidRPr="00DC1950">
              <w:t>Examine indicators of good performance</w:t>
            </w:r>
          </w:p>
          <w:p w14:paraId="1F3704DB" w14:textId="68EB5175" w:rsidR="00DC3D7B" w:rsidRPr="00DC3D7B" w:rsidRDefault="00DC3D7B" w:rsidP="00DC3D7B">
            <w:r w:rsidRPr="00DC1950">
              <w:t>3.2</w:t>
            </w:r>
            <w:r>
              <w:t xml:space="preserve"> </w:t>
            </w:r>
            <w:r w:rsidRPr="00DC1950">
              <w:t>Examine indicators of poor performance</w:t>
            </w:r>
          </w:p>
          <w:p w14:paraId="1CC20074" w14:textId="40AF72D9" w:rsidR="00DC3D7B" w:rsidRPr="00DC3D7B" w:rsidRDefault="00DC3D7B" w:rsidP="00DC3D7B">
            <w:r w:rsidRPr="00DC1950">
              <w:t>3.3</w:t>
            </w:r>
            <w:r>
              <w:t xml:space="preserve"> </w:t>
            </w:r>
            <w:r w:rsidRPr="00DC1950">
              <w:t>Examine causes of deviations from performance specifications and requirements</w:t>
            </w:r>
          </w:p>
          <w:p w14:paraId="008A724B" w14:textId="5EE3908A" w:rsidR="00DC3D7B" w:rsidRPr="00DC3D7B" w:rsidRDefault="00DC3D7B" w:rsidP="00DC3D7B">
            <w:pPr>
              <w:pStyle w:val="SIText"/>
            </w:pPr>
            <w:r w:rsidRPr="00DC1950">
              <w:t>3.4</w:t>
            </w:r>
            <w:r>
              <w:t xml:space="preserve"> </w:t>
            </w:r>
            <w:r w:rsidRPr="00DC3D7B">
              <w:t>Prepare a report that includes discussion of results of data analysis and conclusions reached on irrigation system performance in relation to crop production and business performance</w:t>
            </w:r>
          </w:p>
        </w:tc>
      </w:tr>
      <w:tr w:rsidR="00DC3D7B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4370A9F9" w:rsidR="00DC3D7B" w:rsidRPr="00DC3D7B" w:rsidRDefault="00DC3D7B" w:rsidP="00DC3D7B">
            <w:pPr>
              <w:pStyle w:val="SIText"/>
            </w:pPr>
            <w:r w:rsidRPr="00DC1950">
              <w:lastRenderedPageBreak/>
              <w:t>4.</w:t>
            </w:r>
            <w:r>
              <w:t xml:space="preserve"> </w:t>
            </w:r>
            <w:r w:rsidRPr="00DC1950">
              <w:t>Recommend alterations to achieve performance improvement</w:t>
            </w:r>
          </w:p>
        </w:tc>
        <w:tc>
          <w:tcPr>
            <w:tcW w:w="3604" w:type="pct"/>
            <w:shd w:val="clear" w:color="auto" w:fill="auto"/>
          </w:tcPr>
          <w:p w14:paraId="5C8A1F73" w14:textId="17FE06A4" w:rsidR="00DC3D7B" w:rsidRDefault="00DC3D7B" w:rsidP="00062C1F">
            <w:pPr>
              <w:pStyle w:val="SIText"/>
            </w:pPr>
            <w:r w:rsidRPr="00DC1950">
              <w:t>4.1</w:t>
            </w:r>
            <w:r>
              <w:t xml:space="preserve"> </w:t>
            </w:r>
            <w:r w:rsidR="00062C1F">
              <w:t>Document</w:t>
            </w:r>
            <w:r w:rsidRPr="00DC1950">
              <w:t xml:space="preserve"> recommendations to modify or eliminate causes of poor performance, or to enhance current performance</w:t>
            </w:r>
          </w:p>
          <w:p w14:paraId="536DD2DF" w14:textId="02E3F4E5" w:rsidR="00062C1F" w:rsidRPr="00DC3D7B" w:rsidRDefault="00062C1F" w:rsidP="00062C1F">
            <w:pPr>
              <w:pStyle w:val="SIText"/>
            </w:pPr>
            <w:r>
              <w:t>4.2 Report audit findings and recommendations to property owner or manager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2C1F" w:rsidRPr="00336FCA" w:rsidDel="00423CB2" w14:paraId="536DD2EC" w14:textId="77777777" w:rsidTr="00CA2922">
        <w:tc>
          <w:tcPr>
            <w:tcW w:w="1396" w:type="pct"/>
          </w:tcPr>
          <w:p w14:paraId="536DD2EA" w14:textId="51FA20EE" w:rsidR="00062C1F" w:rsidRPr="00062C1F" w:rsidRDefault="00062C1F" w:rsidP="00062C1F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536DD2EB" w14:textId="564FF2F5" w:rsidR="00062C1F" w:rsidRPr="00062C1F" w:rsidRDefault="00062C1F" w:rsidP="000A1295">
            <w:pPr>
              <w:pStyle w:val="SIBulletList1"/>
            </w:pPr>
            <w:r w:rsidRPr="00E83C2D">
              <w:t xml:space="preserve">Identify and interpret information regarding </w:t>
            </w:r>
            <w:r w:rsidR="000A1295">
              <w:t>irrigation system performance and audit</w:t>
            </w:r>
            <w:r w:rsidRPr="00062C1F">
              <w:t xml:space="preserve"> requirements</w:t>
            </w:r>
          </w:p>
        </w:tc>
      </w:tr>
      <w:tr w:rsidR="00062C1F" w:rsidRPr="00336FCA" w:rsidDel="00423CB2" w14:paraId="536DD2EF" w14:textId="77777777" w:rsidTr="00CA2922">
        <w:tc>
          <w:tcPr>
            <w:tcW w:w="1396" w:type="pct"/>
          </w:tcPr>
          <w:p w14:paraId="536DD2ED" w14:textId="64103FF6" w:rsidR="00062C1F" w:rsidRPr="00062C1F" w:rsidRDefault="00062C1F" w:rsidP="00062C1F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5E729ACE" w14:textId="588E3D56" w:rsidR="00062C1F" w:rsidRPr="00062C1F" w:rsidRDefault="00062C1F" w:rsidP="00062C1F">
            <w:pPr>
              <w:pStyle w:val="SIBulletList1"/>
            </w:pPr>
            <w:r>
              <w:t>Document audit report</w:t>
            </w:r>
          </w:p>
          <w:p w14:paraId="536DD2EE" w14:textId="096DC428" w:rsidR="00062C1F" w:rsidRPr="00062C1F" w:rsidRDefault="00062C1F" w:rsidP="00062C1F">
            <w:pPr>
              <w:pStyle w:val="SIBulletList1"/>
              <w:rPr>
                <w:rFonts w:eastAsia="Calibri"/>
              </w:rPr>
            </w:pPr>
            <w:r>
              <w:t>Document recommendations</w:t>
            </w:r>
          </w:p>
        </w:tc>
      </w:tr>
      <w:tr w:rsidR="00062C1F" w:rsidRPr="00336FCA" w:rsidDel="00423CB2" w14:paraId="72F32331" w14:textId="77777777" w:rsidTr="00CA2922">
        <w:tc>
          <w:tcPr>
            <w:tcW w:w="1396" w:type="pct"/>
          </w:tcPr>
          <w:p w14:paraId="2DDD26C8" w14:textId="4A004A12" w:rsidR="00062C1F" w:rsidRPr="000754EC" w:rsidRDefault="00062C1F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8258885" w14:textId="7E014809" w:rsidR="00062C1F" w:rsidRPr="000754EC" w:rsidRDefault="00062C1F" w:rsidP="000A129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property owner or manager</w:t>
            </w:r>
            <w:r w:rsidR="000A1295">
              <w:rPr>
                <w:rFonts w:eastAsia="Calibri"/>
              </w:rPr>
              <w:t>, using clear language to communicate</w:t>
            </w:r>
            <w:r>
              <w:rPr>
                <w:rFonts w:eastAsia="Calibri"/>
              </w:rPr>
              <w:t xml:space="preserve"> audit report findings and recommendations</w:t>
            </w:r>
          </w:p>
        </w:tc>
      </w:tr>
      <w:tr w:rsidR="000A1295" w:rsidRPr="00336FCA" w:rsidDel="00423CB2" w14:paraId="070995BF" w14:textId="77777777" w:rsidTr="00CA2922">
        <w:tc>
          <w:tcPr>
            <w:tcW w:w="1396" w:type="pct"/>
          </w:tcPr>
          <w:p w14:paraId="3074BEE8" w14:textId="15C26268" w:rsidR="000A1295" w:rsidRDefault="000A129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F7B9366" w14:textId="77777777" w:rsidR="000A1295" w:rsidRDefault="000A1295" w:rsidP="00062C1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Collect, and analyse audit report data</w:t>
            </w:r>
          </w:p>
          <w:p w14:paraId="62D2816D" w14:textId="77777777" w:rsidR="000A1295" w:rsidRDefault="000A1295" w:rsidP="00062C1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Analyse production costs and compare with previous and predicted costs</w:t>
            </w:r>
          </w:p>
          <w:p w14:paraId="09CC8B53" w14:textId="61E5736B" w:rsidR="000A1295" w:rsidRDefault="000A1295" w:rsidP="000A129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Analyse net profits and compare with past and predicted profits</w:t>
            </w:r>
          </w:p>
        </w:tc>
      </w:tr>
      <w:tr w:rsidR="00062C1F" w:rsidRPr="00336FCA" w:rsidDel="00423CB2" w14:paraId="536DD2F2" w14:textId="77777777" w:rsidTr="00CA2922">
        <w:tc>
          <w:tcPr>
            <w:tcW w:w="1396" w:type="pct"/>
          </w:tcPr>
          <w:p w14:paraId="536DD2F0" w14:textId="40BC167A" w:rsidR="00062C1F" w:rsidRPr="00062C1F" w:rsidRDefault="00062C1F" w:rsidP="00062C1F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536DD2F1" w14:textId="3DCBAEDE" w:rsidR="00062C1F" w:rsidRPr="00062C1F" w:rsidRDefault="00062C1F" w:rsidP="00062C1F">
            <w:pPr>
              <w:pStyle w:val="SIBulletList1"/>
              <w:rPr>
                <w:rFonts w:eastAsia="Calibri"/>
              </w:rPr>
            </w:pPr>
            <w:r w:rsidRPr="00062C1F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  <w:tr w:rsidR="00062C1F" w:rsidRPr="00336FCA" w:rsidDel="00423CB2" w14:paraId="7825A4BB" w14:textId="77777777" w:rsidTr="00CA2922">
        <w:tc>
          <w:tcPr>
            <w:tcW w:w="1396" w:type="pct"/>
          </w:tcPr>
          <w:p w14:paraId="3EC7FDDB" w14:textId="572D82FB" w:rsidR="00062C1F" w:rsidRPr="00E83C2D" w:rsidRDefault="00062C1F" w:rsidP="00062C1F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962A376" w14:textId="6CFFEE94" w:rsidR="00062C1F" w:rsidRPr="00062C1F" w:rsidRDefault="00062C1F" w:rsidP="00062C1F">
            <w:pPr>
              <w:pStyle w:val="SIBulletList1"/>
              <w:rPr>
                <w:rFonts w:eastAsia="Calibri"/>
              </w:rPr>
            </w:pPr>
            <w:r w:rsidRPr="00062C1F">
              <w:rPr>
                <w:rFonts w:eastAsia="Calibri"/>
              </w:rPr>
              <w:t xml:space="preserve">Use appropriate language and communication skills to disseminate information about </w:t>
            </w:r>
            <w:r>
              <w:rPr>
                <w:rFonts w:eastAsia="Calibri"/>
              </w:rPr>
              <w:t>audit report findings and recommendations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D1DA3" w14:paraId="536DD30E" w14:textId="77777777" w:rsidTr="00F33FF2">
        <w:tc>
          <w:tcPr>
            <w:tcW w:w="1028" w:type="pct"/>
          </w:tcPr>
          <w:p w14:paraId="57DDC331" w14:textId="77777777" w:rsidR="00ED1DA3" w:rsidRDefault="00ED1DA3" w:rsidP="00ED1DA3">
            <w:r w:rsidRPr="00BB1FD8">
              <w:t>AHCIRG501 Audit irrigation systems</w:t>
            </w:r>
          </w:p>
          <w:p w14:paraId="7DDA567A" w14:textId="3C347118" w:rsidR="00ED1DA3" w:rsidRPr="00ED1DA3" w:rsidRDefault="00ED1DA3" w:rsidP="00ED1DA3">
            <w:r>
              <w:t>Release 2</w:t>
            </w:r>
          </w:p>
          <w:p w14:paraId="536DD309" w14:textId="421FC538" w:rsidR="00ED1DA3" w:rsidRPr="000754EC" w:rsidRDefault="00ED1DA3" w:rsidP="00ED1DA3">
            <w:pPr>
              <w:pStyle w:val="SIText"/>
            </w:pPr>
          </w:p>
        </w:tc>
        <w:tc>
          <w:tcPr>
            <w:tcW w:w="1105" w:type="pct"/>
          </w:tcPr>
          <w:p w14:paraId="2BB5AD3A" w14:textId="07517E46" w:rsidR="00ED1DA3" w:rsidRDefault="00ED1DA3" w:rsidP="00ED1DA3">
            <w:pPr>
              <w:pStyle w:val="SIText"/>
            </w:pPr>
            <w:r w:rsidRPr="00DC1950">
              <w:t>AHCIRG501 Audit irrigation systems</w:t>
            </w:r>
          </w:p>
          <w:p w14:paraId="536DD30A" w14:textId="73C35C1D" w:rsidR="00ED1DA3" w:rsidRPr="00ED1DA3" w:rsidRDefault="00ED1DA3" w:rsidP="00ED1DA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5B6647B8" w:rsidR="00ED1DA3" w:rsidRPr="00ED1DA3" w:rsidRDefault="00ED1DA3" w:rsidP="00ED1DA3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4F7BAB6B" w:rsidR="00ED1DA3" w:rsidRPr="000754EC" w:rsidRDefault="00ED1DA3" w:rsidP="00ED1DA3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192378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BE98CE5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C3D7B" w:rsidRPr="00DC3D7B">
              <w:t>AHCIRG501 Audit irrigation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46D8EE27" w14:textId="07F4FB85" w:rsidR="00DC3D7B" w:rsidRPr="00BB1FD8" w:rsidRDefault="00ED1DA3" w:rsidP="00DC3D7B">
            <w:r w:rsidRPr="00F43807">
              <w:t xml:space="preserve">An individual </w:t>
            </w:r>
            <w:r w:rsidRPr="00ED1DA3">
              <w:t>demonstrating competency must satisfy all of the elements and performance criteria in this unit</w:t>
            </w:r>
            <w:r w:rsidR="00DC3D7B" w:rsidRPr="00BB1FD8">
              <w:t>.</w:t>
            </w:r>
          </w:p>
          <w:p w14:paraId="0B35246A" w14:textId="77777777" w:rsidR="00DC3D7B" w:rsidRPr="00BB1FD8" w:rsidRDefault="00DC3D7B" w:rsidP="00DC3D7B"/>
          <w:p w14:paraId="10C2AC9C" w14:textId="2D21299D" w:rsidR="00DC3D7B" w:rsidRPr="00BB1FD8" w:rsidRDefault="00DC3D7B" w:rsidP="00DC3D7B">
            <w:r w:rsidRPr="00BB1FD8">
              <w:t>The</w:t>
            </w:r>
            <w:r w:rsidR="00ED1DA3">
              <w:t>re</w:t>
            </w:r>
            <w:r w:rsidRPr="00BB1FD8">
              <w:t xml:space="preserve"> </w:t>
            </w:r>
            <w:r w:rsidR="00ED1DA3" w:rsidRPr="00F43807">
              <w:t xml:space="preserve">must be evidence that the individual has </w:t>
            </w:r>
            <w:r w:rsidR="00ED1DA3">
              <w:t>audited an</w:t>
            </w:r>
            <w:r w:rsidR="00ED1DA3" w:rsidRPr="00ED1DA3">
              <w:t xml:space="preserve"> irrigation system on at least </w:t>
            </w:r>
            <w:r w:rsidR="00ED1DA3">
              <w:t>two</w:t>
            </w:r>
            <w:r w:rsidR="00ED1DA3" w:rsidRPr="00ED1DA3">
              <w:t xml:space="preserve"> occasion</w:t>
            </w:r>
            <w:r w:rsidR="00ED1DA3">
              <w:t>s</w:t>
            </w:r>
            <w:r w:rsidR="00ED1DA3" w:rsidRPr="00ED1DA3">
              <w:t xml:space="preserve"> and has</w:t>
            </w:r>
            <w:r w:rsidRPr="00BB1FD8">
              <w:t>:</w:t>
            </w:r>
          </w:p>
          <w:p w14:paraId="176495B2" w14:textId="721E4D57" w:rsidR="00DC3D7B" w:rsidRPr="00DC3D7B" w:rsidRDefault="00DC3D7B" w:rsidP="00DC3D7B">
            <w:pPr>
              <w:pStyle w:val="SIBulletList1"/>
            </w:pPr>
            <w:r w:rsidRPr="00BB1FD8">
              <w:t>analyse</w:t>
            </w:r>
            <w:r w:rsidR="00ED1DA3">
              <w:t>d</w:t>
            </w:r>
            <w:r w:rsidRPr="00BB1FD8">
              <w:t xml:space="preserve"> and organise</w:t>
            </w:r>
            <w:r w:rsidR="00ED1DA3">
              <w:t>d</w:t>
            </w:r>
            <w:r w:rsidRPr="00BB1FD8">
              <w:t xml:space="preserve"> data</w:t>
            </w:r>
          </w:p>
          <w:p w14:paraId="08CF89E9" w14:textId="6C462F18" w:rsidR="00DC3D7B" w:rsidRPr="00DC3D7B" w:rsidRDefault="00DC3D7B" w:rsidP="00DC3D7B">
            <w:pPr>
              <w:pStyle w:val="SIBulletList1"/>
            </w:pPr>
            <w:r w:rsidRPr="00BB1FD8">
              <w:t>identif</w:t>
            </w:r>
            <w:r w:rsidR="00ED1DA3">
              <w:t>ied</w:t>
            </w:r>
            <w:r w:rsidRPr="00BB1FD8">
              <w:t xml:space="preserve"> adverse environmental impacts of irrigation system activities and recommend</w:t>
            </w:r>
            <w:r w:rsidR="00ED1DA3">
              <w:t>ed</w:t>
            </w:r>
            <w:r w:rsidRPr="00BB1FD8">
              <w:t xml:space="preserve"> appropriate remedial action</w:t>
            </w:r>
          </w:p>
          <w:p w14:paraId="1CEA649F" w14:textId="5B899B5C" w:rsidR="00DC3D7B" w:rsidRPr="00DC3D7B" w:rsidRDefault="00DC3D7B" w:rsidP="00DC3D7B">
            <w:pPr>
              <w:pStyle w:val="SIBulletList1"/>
            </w:pPr>
            <w:r w:rsidRPr="00BB1FD8">
              <w:t>recommend</w:t>
            </w:r>
            <w:r w:rsidR="00ED1DA3">
              <w:t>ed</w:t>
            </w:r>
            <w:r w:rsidRPr="00BB1FD8">
              <w:t xml:space="preserve"> relevant </w:t>
            </w:r>
            <w:r w:rsidR="00ED1DA3">
              <w:t>workplace health and safety</w:t>
            </w:r>
            <w:r w:rsidRPr="00BB1FD8">
              <w:t xml:space="preserve"> and environmental procedures</w:t>
            </w:r>
          </w:p>
          <w:p w14:paraId="6722EB58" w14:textId="5DD9AA65" w:rsidR="00DC3D7B" w:rsidRPr="00DC3D7B" w:rsidRDefault="00DC3D7B" w:rsidP="00DC3D7B">
            <w:pPr>
              <w:pStyle w:val="SIBulletList1"/>
            </w:pPr>
            <w:r w:rsidRPr="00BB1FD8">
              <w:t>solve</w:t>
            </w:r>
            <w:r w:rsidR="00ED1DA3">
              <w:t>d</w:t>
            </w:r>
            <w:r w:rsidRPr="00BB1FD8">
              <w:t xml:space="preserve"> performance problems and recommend</w:t>
            </w:r>
            <w:r w:rsidR="00ED1DA3">
              <w:t>ed</w:t>
            </w:r>
            <w:r w:rsidRPr="00BB1FD8">
              <w:t xml:space="preserve"> solutions</w:t>
            </w:r>
          </w:p>
          <w:p w14:paraId="536DD31B" w14:textId="491A0B23" w:rsidR="00556C4C" w:rsidRPr="000754EC" w:rsidRDefault="00DC3D7B" w:rsidP="00062C1F">
            <w:pPr>
              <w:pStyle w:val="SIBulletList1"/>
            </w:pPr>
            <w:r w:rsidRPr="00BB1FD8">
              <w:t>use</w:t>
            </w:r>
            <w:r w:rsidR="00ED1DA3">
              <w:t>d</w:t>
            </w:r>
            <w:r w:rsidRPr="00BB1FD8">
              <w:t xml:space="preserve"> computer software for irrigation auditing</w:t>
            </w:r>
            <w:r w:rsidR="00ED1DA3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6E232D2D" w14:textId="072A1B14" w:rsidR="00DC3D7B" w:rsidRPr="00BB1FD8" w:rsidRDefault="00ED1DA3" w:rsidP="00DC3D7B">
            <w:r>
              <w:t>An individual</w:t>
            </w:r>
            <w:r w:rsidR="00DC3D7B" w:rsidRPr="00BB1FD8">
              <w:t xml:space="preserve"> must </w:t>
            </w:r>
            <w:r>
              <w:t xml:space="preserve">be able to </w:t>
            </w:r>
            <w:r w:rsidR="00DC3D7B" w:rsidRPr="00BB1FD8">
              <w:t xml:space="preserve">demonstrate </w:t>
            </w:r>
            <w:r w:rsidRPr="00E83C2D">
              <w:t xml:space="preserve">the </w:t>
            </w:r>
            <w:r w:rsidRPr="00ED1DA3">
              <w:t xml:space="preserve">knowledge required to perform the tasks outlined in the elements and performance criteria of this unit. This includes </w:t>
            </w:r>
            <w:r w:rsidR="00DC3D7B" w:rsidRPr="00BB1FD8">
              <w:t>knowledge of:</w:t>
            </w:r>
          </w:p>
          <w:p w14:paraId="56891090" w14:textId="77777777" w:rsidR="00DC3D7B" w:rsidRPr="00BB1FD8" w:rsidRDefault="00DC3D7B" w:rsidP="00DC3D7B">
            <w:pPr>
              <w:pStyle w:val="SIBulletList1"/>
            </w:pPr>
            <w:r w:rsidRPr="00BB1FD8">
              <w:t>environmental impacts of irrigation systems using water from any ground or underground source</w:t>
            </w:r>
          </w:p>
          <w:p w14:paraId="634D420C" w14:textId="77777777" w:rsidR="00DC3D7B" w:rsidRPr="00BB1FD8" w:rsidRDefault="00DC3D7B" w:rsidP="00DC3D7B">
            <w:pPr>
              <w:pStyle w:val="SIBulletList1"/>
            </w:pPr>
            <w:r w:rsidRPr="00BB1FD8">
              <w:t>evaluation procedures</w:t>
            </w:r>
          </w:p>
          <w:p w14:paraId="25EBA91E" w14:textId="77777777" w:rsidR="00DC3D7B" w:rsidRPr="00BB1FD8" w:rsidRDefault="00DC3D7B" w:rsidP="00DC3D7B">
            <w:pPr>
              <w:pStyle w:val="SIBulletList1"/>
            </w:pPr>
            <w:r w:rsidRPr="00BB1FD8">
              <w:t>irrigation system performance indicators</w:t>
            </w:r>
          </w:p>
          <w:p w14:paraId="5CC3A6CF" w14:textId="755D8E2D" w:rsidR="00DC3D7B" w:rsidRPr="00BB1FD8" w:rsidRDefault="00DC3D7B" w:rsidP="00DC3D7B">
            <w:pPr>
              <w:pStyle w:val="SIBulletList1"/>
            </w:pPr>
            <w:r w:rsidRPr="00BB1FD8">
              <w:t xml:space="preserve">relevant workplace health and safety legislation, codes of practice and </w:t>
            </w:r>
            <w:r w:rsidR="00ED1DA3">
              <w:t>workplace</w:t>
            </w:r>
            <w:r w:rsidRPr="00BB1FD8">
              <w:t xml:space="preserve"> requirements</w:t>
            </w:r>
          </w:p>
          <w:p w14:paraId="536DD320" w14:textId="09735AE8" w:rsidR="00F1480E" w:rsidRPr="000754EC" w:rsidRDefault="00DC3D7B" w:rsidP="00062C1F">
            <w:pPr>
              <w:pStyle w:val="SIBulletList1"/>
            </w:pPr>
            <w:r w:rsidRPr="00BB1FD8">
              <w:t xml:space="preserve">statistical data analysis procedures </w:t>
            </w:r>
            <w:r w:rsidR="00ED1DA3">
              <w:t>and</w:t>
            </w:r>
            <w:r w:rsidRPr="00BB1FD8">
              <w:t xml:space="preserve"> software</w:t>
            </w:r>
            <w:r w:rsidR="00ED1DA3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3E9B30A" w14:textId="3CDB4C91" w:rsidR="00ED1DA3" w:rsidRPr="00ED1DA3" w:rsidRDefault="00ED1DA3" w:rsidP="00ED1DA3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77865A79" w14:textId="77777777" w:rsidR="00ED1DA3" w:rsidRPr="00ED1DA3" w:rsidRDefault="00ED1DA3" w:rsidP="00ED1DA3">
            <w:pPr>
              <w:pStyle w:val="SIBulletList1"/>
            </w:pPr>
            <w:r w:rsidRPr="00E83C2D">
              <w:t>physical conditions:</w:t>
            </w:r>
          </w:p>
          <w:p w14:paraId="7849DDF9" w14:textId="77777777" w:rsidR="00ED1DA3" w:rsidRPr="00ED1DA3" w:rsidRDefault="00ED1DA3" w:rsidP="00ED1DA3">
            <w:pPr>
              <w:pStyle w:val="SIBulletList2"/>
              <w:rPr>
                <w:rFonts w:eastAsia="Calibri"/>
              </w:rPr>
            </w:pPr>
            <w:r w:rsidRPr="00E83C2D">
              <w:t xml:space="preserve">a </w:t>
            </w:r>
            <w:r w:rsidRPr="00ED1DA3">
              <w:t>workplace setting or an environment that accurately represents workplace conditions</w:t>
            </w:r>
          </w:p>
          <w:p w14:paraId="44D589C6" w14:textId="77777777" w:rsidR="00ED1DA3" w:rsidRPr="00ED1DA3" w:rsidRDefault="00ED1DA3" w:rsidP="00ED1DA3">
            <w:pPr>
              <w:pStyle w:val="SIBulletList1"/>
            </w:pPr>
            <w:r w:rsidRPr="00E83C2D">
              <w:t>resources,</w:t>
            </w:r>
            <w:r w:rsidRPr="00ED1DA3">
              <w:t xml:space="preserve"> equipment and materials:</w:t>
            </w:r>
          </w:p>
          <w:p w14:paraId="4F13558F" w14:textId="7891C465" w:rsidR="00ED1DA3" w:rsidRPr="00ED1DA3" w:rsidRDefault="000A1295" w:rsidP="00ED1DA3">
            <w:pPr>
              <w:pStyle w:val="SIBulletList2"/>
              <w:rPr>
                <w:rFonts w:eastAsia="Calibri"/>
              </w:rPr>
            </w:pPr>
            <w:r>
              <w:t>irrigation system performance data</w:t>
            </w:r>
            <w:r w:rsidR="00773769">
              <w:t xml:space="preserve"> related to irrigation system being audited</w:t>
            </w:r>
          </w:p>
          <w:p w14:paraId="0072F7C3" w14:textId="0B2202BC" w:rsidR="00773769" w:rsidRPr="00773769" w:rsidRDefault="000A1295" w:rsidP="00ED1DA3">
            <w:pPr>
              <w:pStyle w:val="SIBulletList2"/>
              <w:rPr>
                <w:rFonts w:eastAsia="Calibri"/>
              </w:rPr>
            </w:pPr>
            <w:r>
              <w:t xml:space="preserve">system specifications and performance prediction </w:t>
            </w:r>
            <w:r w:rsidR="00773769">
              <w:t>information related to irrigation system being audited</w:t>
            </w:r>
          </w:p>
          <w:p w14:paraId="7BF5B837" w14:textId="1CA91A88" w:rsidR="00773769" w:rsidRPr="00773769" w:rsidRDefault="00773769" w:rsidP="00ED1DA3">
            <w:pPr>
              <w:pStyle w:val="SIBulletList2"/>
              <w:rPr>
                <w:rFonts w:eastAsia="Calibri"/>
              </w:rPr>
            </w:pPr>
            <w:r>
              <w:t>computer and statistical data analysis procedures and software</w:t>
            </w:r>
          </w:p>
          <w:p w14:paraId="420CCEDA" w14:textId="77777777" w:rsidR="00773769" w:rsidRDefault="00773769" w:rsidP="00ED1DA3">
            <w:pPr>
              <w:pStyle w:val="SIBulletList1"/>
            </w:pPr>
            <w:r>
              <w:t>relationships:</w:t>
            </w:r>
          </w:p>
          <w:p w14:paraId="00685040" w14:textId="053AA0E5" w:rsidR="00773769" w:rsidRDefault="00773769" w:rsidP="00773769">
            <w:pPr>
              <w:pStyle w:val="SIBulletList2"/>
            </w:pPr>
            <w:r>
              <w:t>property owner or manager</w:t>
            </w:r>
          </w:p>
          <w:p w14:paraId="2B43B6A6" w14:textId="77777777" w:rsidR="00ED1DA3" w:rsidRPr="00ED1DA3" w:rsidRDefault="00ED1DA3" w:rsidP="00ED1DA3">
            <w:pPr>
              <w:pStyle w:val="SIBulletList1"/>
            </w:pPr>
            <w:r w:rsidRPr="00E83C2D">
              <w:t>timeframes:</w:t>
            </w:r>
          </w:p>
          <w:p w14:paraId="5FC2C1AA" w14:textId="77777777" w:rsidR="00ED1DA3" w:rsidRPr="00ED1DA3" w:rsidRDefault="00ED1DA3" w:rsidP="00ED1DA3">
            <w:pPr>
              <w:pStyle w:val="SIBulletList2"/>
            </w:pPr>
            <w:r w:rsidRPr="00E83C2D">
              <w:t>according</w:t>
            </w:r>
            <w:r w:rsidRPr="00ED1DA3">
              <w:t xml:space="preserve"> to the job requirements.</w:t>
            </w:r>
          </w:p>
          <w:p w14:paraId="4D8C7BE9" w14:textId="77777777" w:rsidR="00ED1DA3" w:rsidRPr="00E83C2D" w:rsidRDefault="00ED1DA3" w:rsidP="00ED1DA3">
            <w:pPr>
              <w:pStyle w:val="SIText"/>
            </w:pPr>
          </w:p>
          <w:p w14:paraId="536DD325" w14:textId="0FA7FC60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ED1DA3">
              <w:t xml:space="preserve">of this unit </w:t>
            </w:r>
            <w:r w:rsidRPr="007E725B">
              <w:t xml:space="preserve">must satisfy </w:t>
            </w:r>
            <w:r w:rsidR="00ED1DA3" w:rsidRPr="00E83C2D">
              <w:t>the requirements for assessors in applicable vocational education and training legislation, frameworks and/o</w:t>
            </w:r>
            <w:r w:rsidR="00ED1DA3">
              <w:t>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192378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8167D" w14:textId="77777777" w:rsidR="00192378" w:rsidRDefault="00192378" w:rsidP="00BF3F0A">
      <w:r>
        <w:separator/>
      </w:r>
    </w:p>
    <w:p w14:paraId="0F337D73" w14:textId="77777777" w:rsidR="00192378" w:rsidRDefault="00192378"/>
  </w:endnote>
  <w:endnote w:type="continuationSeparator" w:id="0">
    <w:p w14:paraId="1BBF0BF2" w14:textId="77777777" w:rsidR="00192378" w:rsidRDefault="00192378" w:rsidP="00BF3F0A">
      <w:r>
        <w:continuationSeparator/>
      </w:r>
    </w:p>
    <w:p w14:paraId="0B39F0D9" w14:textId="77777777" w:rsidR="00192378" w:rsidRDefault="0019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8CD6C5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14035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FBB4" w14:textId="77777777" w:rsidR="00192378" w:rsidRDefault="00192378" w:rsidP="00BF3F0A">
      <w:r>
        <w:separator/>
      </w:r>
    </w:p>
    <w:p w14:paraId="533C08BF" w14:textId="77777777" w:rsidR="00192378" w:rsidRDefault="00192378"/>
  </w:footnote>
  <w:footnote w:type="continuationSeparator" w:id="0">
    <w:p w14:paraId="488AD8AF" w14:textId="77777777" w:rsidR="00192378" w:rsidRDefault="00192378" w:rsidP="00BF3F0A">
      <w:r>
        <w:continuationSeparator/>
      </w:r>
    </w:p>
    <w:p w14:paraId="11A7A065" w14:textId="77777777" w:rsidR="00192378" w:rsidRDefault="00192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6366" w14:textId="0F1FC194" w:rsidR="00DC3D7B" w:rsidRPr="00BB1FD8" w:rsidRDefault="00192378" w:rsidP="00DC3D7B">
    <w:sdt>
      <w:sdtPr>
        <w:id w:val="-159987143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3063E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3D7B" w:rsidRPr="00BB1FD8">
      <w:t>AHCIRG501 Audit irrigation systems</w:t>
    </w:r>
  </w:p>
  <w:p w14:paraId="10653180" w14:textId="48FAEABE" w:rsidR="00DC3D7B" w:rsidRPr="00DC3D7B" w:rsidRDefault="00DC3D7B" w:rsidP="00DC3D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C1F"/>
    <w:rsid w:val="00064BFE"/>
    <w:rsid w:val="00070B3E"/>
    <w:rsid w:val="00071F95"/>
    <w:rsid w:val="000737BB"/>
    <w:rsid w:val="00074E47"/>
    <w:rsid w:val="000754EC"/>
    <w:rsid w:val="0009093B"/>
    <w:rsid w:val="000A1295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237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3B58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73769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26F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0D3F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D7B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D1DA3"/>
    <w:rsid w:val="00EF01F8"/>
    <w:rsid w:val="00EF40EF"/>
    <w:rsid w:val="00EF47FE"/>
    <w:rsid w:val="00F069BD"/>
    <w:rsid w:val="00F14035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DC3D7B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197D-8BC9-4E3D-8078-0E2DE4E3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65551A8-E859-4F40-AE46-4A5DC8C4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2019-03-05T04:50:00Z</dcterms:created>
  <dcterms:modified xsi:type="dcterms:W3CDTF">2019-03-05T04:50:00Z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