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E4587" w14:paraId="0C5D871B" w14:textId="77777777" w:rsidTr="00146EEC">
        <w:tc>
          <w:tcPr>
            <w:tcW w:w="2689" w:type="dxa"/>
          </w:tcPr>
          <w:p w14:paraId="4140539F" w14:textId="09DD154B" w:rsidR="001E4587" w:rsidRPr="00890FB8" w:rsidRDefault="001E4587" w:rsidP="001E4587">
            <w:pPr>
              <w:pStyle w:val="SIText"/>
            </w:pPr>
            <w:r w:rsidRPr="00890FB8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5BD4C384" w14:textId="01868EF4" w:rsidR="001E4587" w:rsidRPr="00890FB8" w:rsidRDefault="001E4587" w:rsidP="001E4587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>
              <w:t>4</w:t>
            </w:r>
            <w:r w:rsidRPr="00890FB8">
              <w:t>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5C3B7EB9" w:rsidR="00F1480E" w:rsidRPr="000754EC" w:rsidRDefault="00A37B52" w:rsidP="008C32A4">
            <w:pPr>
              <w:pStyle w:val="SIUNITCODE"/>
            </w:pPr>
            <w:r w:rsidRPr="00A37B52">
              <w:t>AHCIRG431</w:t>
            </w:r>
          </w:p>
        </w:tc>
        <w:tc>
          <w:tcPr>
            <w:tcW w:w="3604" w:type="pct"/>
            <w:shd w:val="clear" w:color="auto" w:fill="auto"/>
          </w:tcPr>
          <w:p w14:paraId="536DD2C5" w14:textId="2D4C1E84" w:rsidR="00F1480E" w:rsidRPr="000754EC" w:rsidRDefault="00A37B52" w:rsidP="000754EC">
            <w:pPr>
              <w:pStyle w:val="SIUnittitle"/>
            </w:pPr>
            <w:r w:rsidRPr="00A37B52">
              <w:t>Supervise irrigation system installation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0414C5F" w14:textId="73EA176B" w:rsidR="00A37B52" w:rsidRPr="00A37B52" w:rsidRDefault="00A37B52" w:rsidP="00A37B52">
            <w:r w:rsidRPr="00A37B52">
              <w:t xml:space="preserve">This unit of competency </w:t>
            </w:r>
            <w:r w:rsidR="001E4587">
              <w:t>describes</w:t>
            </w:r>
            <w:r w:rsidRPr="00A37B52">
              <w:t xml:space="preserve"> the skills and knowledge required to </w:t>
            </w:r>
            <w:r w:rsidR="001E4587">
              <w:t xml:space="preserve">develop construction procedures, interpret irrigation system design, and </w:t>
            </w:r>
            <w:r w:rsidRPr="00A37B52">
              <w:t>coordinate and supervise the construction and installation of a range of irrigation systems.</w:t>
            </w:r>
          </w:p>
          <w:p w14:paraId="541BA8AF" w14:textId="77777777" w:rsidR="00A37B52" w:rsidRPr="00A37B52" w:rsidRDefault="00A37B52" w:rsidP="00A37B52"/>
          <w:p w14:paraId="4423290D" w14:textId="4E3003B7" w:rsidR="00A37B52" w:rsidRPr="00A37B52" w:rsidRDefault="001E4587" w:rsidP="00A37B52">
            <w:r>
              <w:t>The uni</w:t>
            </w:r>
            <w:r w:rsidR="00A37B52" w:rsidRPr="00A37B52">
              <w:t xml:space="preserve">t applies to individuals who </w:t>
            </w:r>
            <w:r>
              <w:t xml:space="preserve">apply specialised skills and knowledge to </w:t>
            </w:r>
            <w:r w:rsidRPr="001E4587">
              <w:t xml:space="preserve">the supervision of irrigation system </w:t>
            </w:r>
            <w:r>
              <w:t xml:space="preserve">installation </w:t>
            </w:r>
            <w:r w:rsidRPr="001E4587">
              <w:t>and have responsibility for the output of others. This includes applying and communicating non-routine technical solutions to predictable and unpredictable problems</w:t>
            </w:r>
            <w:r w:rsidR="00A37B52" w:rsidRPr="00A37B52">
              <w:t>.</w:t>
            </w:r>
          </w:p>
          <w:p w14:paraId="13EAABA5" w14:textId="77777777" w:rsidR="00A37B52" w:rsidRPr="00A37B52" w:rsidRDefault="00A37B52" w:rsidP="00A37B52"/>
          <w:p w14:paraId="536DD2C9" w14:textId="230B5E72" w:rsidR="00373436" w:rsidRPr="000754EC" w:rsidRDefault="00A37B52" w:rsidP="001E4587">
            <w:r w:rsidRPr="00A37B52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37B52" w:rsidRPr="00A37B52" w14:paraId="27060172" w14:textId="77777777" w:rsidTr="00A37B52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976E" w14:textId="77777777" w:rsidR="00A37B52" w:rsidRPr="00A37B52" w:rsidRDefault="00A37B52" w:rsidP="00A37B52">
            <w:pPr>
              <w:pStyle w:val="SIText"/>
            </w:pPr>
            <w:r w:rsidRPr="00A37B52">
              <w:t>1. Develop and implement construction procedures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04BE" w14:textId="77777777" w:rsidR="00A37B52" w:rsidRPr="00A37B52" w:rsidRDefault="00A37B52" w:rsidP="00A37B52">
            <w:pPr>
              <w:pStyle w:val="SIText"/>
            </w:pPr>
            <w:r w:rsidRPr="00A37B52">
              <w:t>1.1 Develop employment and contract management procedures</w:t>
            </w:r>
          </w:p>
          <w:p w14:paraId="4932C630" w14:textId="77777777" w:rsidR="00A37B52" w:rsidRPr="00A37B52" w:rsidRDefault="00A37B52" w:rsidP="00A37B52">
            <w:pPr>
              <w:pStyle w:val="SIText"/>
            </w:pPr>
            <w:r w:rsidRPr="00A37B52">
              <w:t>1.2 Develop procedures for controlling and recording site deliveries</w:t>
            </w:r>
          </w:p>
          <w:p w14:paraId="3BE9FF1F" w14:textId="77777777" w:rsidR="00A37B52" w:rsidRPr="00A37B52" w:rsidRDefault="00A37B52" w:rsidP="00A37B52">
            <w:pPr>
              <w:pStyle w:val="SIText"/>
            </w:pPr>
            <w:r w:rsidRPr="00A37B52">
              <w:t>1.3 Develop procedures for recording the hire of plant and equipment</w:t>
            </w:r>
          </w:p>
          <w:p w14:paraId="1AED2061" w14:textId="6DF4909D" w:rsidR="00A37B52" w:rsidRPr="00A37B52" w:rsidRDefault="00A37B52" w:rsidP="00A37B52">
            <w:pPr>
              <w:pStyle w:val="SIText"/>
            </w:pPr>
            <w:r w:rsidRPr="00A37B52">
              <w:t xml:space="preserve">1.4 </w:t>
            </w:r>
            <w:r w:rsidR="001E4587">
              <w:t>Assess</w:t>
            </w:r>
            <w:r w:rsidRPr="00A37B52">
              <w:t xml:space="preserve"> work</w:t>
            </w:r>
            <w:r w:rsidR="001E4587">
              <w:t>place</w:t>
            </w:r>
            <w:r w:rsidRPr="00A37B52">
              <w:t xml:space="preserve"> health and safety </w:t>
            </w:r>
            <w:r w:rsidR="001E4587">
              <w:t xml:space="preserve">risks associated with construction activities and </w:t>
            </w:r>
            <w:r w:rsidR="00FC4CC1">
              <w:t>implement suitable controls and</w:t>
            </w:r>
            <w:r w:rsidR="001E4587">
              <w:t xml:space="preserve"> </w:t>
            </w:r>
            <w:r w:rsidRPr="00A37B52">
              <w:t>procedures</w:t>
            </w:r>
            <w:r w:rsidR="00FC4CC1">
              <w:t xml:space="preserve"> to minimise risk</w:t>
            </w:r>
          </w:p>
          <w:p w14:paraId="15FFF418" w14:textId="77777777" w:rsidR="00A37B52" w:rsidRPr="00A37B52" w:rsidRDefault="00A37B52" w:rsidP="00A37B52">
            <w:pPr>
              <w:pStyle w:val="SIText"/>
            </w:pPr>
            <w:r w:rsidRPr="00A37B52">
              <w:t>1.5 Notify client, authorities and agencies of the schedule of works</w:t>
            </w:r>
          </w:p>
          <w:p w14:paraId="174401CE" w14:textId="4BD97176" w:rsidR="00A37B52" w:rsidRPr="00A37B52" w:rsidRDefault="00A37B52" w:rsidP="001E4587">
            <w:pPr>
              <w:pStyle w:val="SIText"/>
            </w:pPr>
            <w:r w:rsidRPr="00A37B52">
              <w:t xml:space="preserve">1.6 Develop procedures </w:t>
            </w:r>
            <w:r w:rsidR="001E4587">
              <w:t xml:space="preserve">to minimise </w:t>
            </w:r>
            <w:r w:rsidRPr="00A37B52">
              <w:t xml:space="preserve"> environmental i</w:t>
            </w:r>
            <w:r w:rsidR="001E4587">
              <w:t>mpacts</w:t>
            </w:r>
            <w:r w:rsidRPr="00A37B52">
              <w:t xml:space="preserve"> </w:t>
            </w:r>
            <w:r w:rsidR="001E4587">
              <w:t xml:space="preserve">of </w:t>
            </w:r>
            <w:r w:rsidRPr="00A37B52">
              <w:t xml:space="preserve"> construction work</w:t>
            </w:r>
          </w:p>
        </w:tc>
      </w:tr>
      <w:tr w:rsidR="00A37B52" w:rsidRPr="00A37B52" w14:paraId="3C060C70" w14:textId="77777777" w:rsidTr="00A37B52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4270" w14:textId="77777777" w:rsidR="00A37B52" w:rsidRPr="00A37B52" w:rsidRDefault="00A37B52" w:rsidP="00A37B52">
            <w:pPr>
              <w:pStyle w:val="SIText"/>
            </w:pPr>
            <w:r w:rsidRPr="00A37B52">
              <w:t>2. Interpret the irrigation system design for the site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9C3A" w14:textId="77777777" w:rsidR="00A37B52" w:rsidRPr="00A37B52" w:rsidRDefault="00A37B52" w:rsidP="00A37B52">
            <w:pPr>
              <w:pStyle w:val="SIText"/>
            </w:pPr>
            <w:r w:rsidRPr="00A37B52">
              <w:t>2.1 Determine the purpose, scale and required output of the irrigation system</w:t>
            </w:r>
          </w:p>
          <w:p w14:paraId="5955393B" w14:textId="77777777" w:rsidR="00A37B52" w:rsidRPr="00A37B52" w:rsidRDefault="00A37B52" w:rsidP="00A37B52">
            <w:pPr>
              <w:pStyle w:val="SIText"/>
            </w:pPr>
            <w:r w:rsidRPr="00A37B52">
              <w:t>2.2 Assess the landscape of the site</w:t>
            </w:r>
          </w:p>
          <w:p w14:paraId="3581764F" w14:textId="77777777" w:rsidR="00A37B52" w:rsidRPr="00A37B52" w:rsidRDefault="00A37B52" w:rsidP="00A37B52">
            <w:pPr>
              <w:pStyle w:val="SIText"/>
            </w:pPr>
            <w:r w:rsidRPr="00A37B52">
              <w:t>2.3 Determine construction requirements and verify with the designer</w:t>
            </w:r>
          </w:p>
          <w:p w14:paraId="42A4816D" w14:textId="77777777" w:rsidR="00A37B52" w:rsidRPr="00A37B52" w:rsidRDefault="00A37B52" w:rsidP="00A37B52">
            <w:pPr>
              <w:pStyle w:val="SIText"/>
            </w:pPr>
            <w:r w:rsidRPr="00A37B52">
              <w:t>2.4 Select components to meet design specifications and site requirements</w:t>
            </w:r>
          </w:p>
        </w:tc>
      </w:tr>
      <w:tr w:rsidR="00A37B52" w:rsidRPr="00A37B52" w14:paraId="2B4716DD" w14:textId="77777777" w:rsidTr="00A37B52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F65C" w14:textId="77777777" w:rsidR="00A37B52" w:rsidRPr="00A37B52" w:rsidRDefault="00A37B52" w:rsidP="00A37B52">
            <w:pPr>
              <w:pStyle w:val="SIText"/>
            </w:pPr>
            <w:r w:rsidRPr="00A37B52">
              <w:t>3. Organise resource requirements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00CF" w14:textId="2E60D3D4" w:rsidR="00A37B52" w:rsidRPr="00A37B52" w:rsidRDefault="00A37B52" w:rsidP="00A37B52">
            <w:pPr>
              <w:pStyle w:val="SIText"/>
            </w:pPr>
            <w:r w:rsidRPr="00A37B52">
              <w:t>3.1 Nominate tasks</w:t>
            </w:r>
            <w:r w:rsidR="00FC4CC1">
              <w:t>,</w:t>
            </w:r>
            <w:r w:rsidRPr="00A37B52">
              <w:t xml:space="preserve"> timelines and required resources</w:t>
            </w:r>
          </w:p>
          <w:p w14:paraId="3C52F9CA" w14:textId="77777777" w:rsidR="00A37B52" w:rsidRPr="00A37B52" w:rsidRDefault="00A37B52" w:rsidP="00A37B52">
            <w:pPr>
              <w:pStyle w:val="SIText"/>
            </w:pPr>
            <w:r w:rsidRPr="00A37B52">
              <w:t>3.2 Organise labour requirements</w:t>
            </w:r>
          </w:p>
          <w:p w14:paraId="56458622" w14:textId="77777777" w:rsidR="00A37B52" w:rsidRPr="00A37B52" w:rsidRDefault="00A37B52" w:rsidP="00A37B52">
            <w:pPr>
              <w:pStyle w:val="SIText"/>
            </w:pPr>
            <w:r w:rsidRPr="00A37B52">
              <w:t>3.3 Verify and check parts and equipment delivered to the site</w:t>
            </w:r>
          </w:p>
          <w:p w14:paraId="4437B8B1" w14:textId="52E37A40" w:rsidR="00A37B52" w:rsidRPr="00A37B52" w:rsidRDefault="00A37B52" w:rsidP="00A37B52">
            <w:pPr>
              <w:pStyle w:val="SIText"/>
            </w:pPr>
            <w:r w:rsidRPr="00A37B52">
              <w:t>3.4 Select and maintain equipment and machinery</w:t>
            </w:r>
            <w:r w:rsidR="00FC4CC1">
              <w:t xml:space="preserve"> according to operation and maintenance manual</w:t>
            </w:r>
          </w:p>
          <w:p w14:paraId="28B53F2F" w14:textId="77777777" w:rsidR="00A37B52" w:rsidRPr="00A37B52" w:rsidRDefault="00A37B52" w:rsidP="00A37B52">
            <w:pPr>
              <w:pStyle w:val="SIText"/>
            </w:pPr>
            <w:r w:rsidRPr="00A37B52">
              <w:t>3.5 Allocate jobs and tasks to the work team</w:t>
            </w:r>
          </w:p>
          <w:p w14:paraId="4C45C298" w14:textId="77777777" w:rsidR="00A37B52" w:rsidRPr="00A37B52" w:rsidRDefault="00A37B52" w:rsidP="00A37B52">
            <w:pPr>
              <w:pStyle w:val="SIText"/>
            </w:pPr>
            <w:r w:rsidRPr="00A37B52">
              <w:t>3.6 Carry out safety induction for the task and site</w:t>
            </w:r>
          </w:p>
        </w:tc>
      </w:tr>
      <w:tr w:rsidR="00A37B52" w:rsidRPr="00A37B52" w14:paraId="5B36F2AF" w14:textId="77777777" w:rsidTr="00A37B52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E75D" w14:textId="77777777" w:rsidR="00A37B52" w:rsidRPr="00A37B52" w:rsidRDefault="00A37B52" w:rsidP="00A37B52">
            <w:pPr>
              <w:pStyle w:val="SIText"/>
            </w:pPr>
            <w:r w:rsidRPr="00A37B52">
              <w:t>4. Supervise construction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B4C7" w14:textId="77777777" w:rsidR="00A37B52" w:rsidRPr="00A37B52" w:rsidRDefault="00A37B52" w:rsidP="00A37B52">
            <w:pPr>
              <w:pStyle w:val="SIText"/>
            </w:pPr>
            <w:r w:rsidRPr="00A37B52">
              <w:t>4.1 Interpret plan and supervise construction work</w:t>
            </w:r>
          </w:p>
          <w:p w14:paraId="045FEF8B" w14:textId="77777777" w:rsidR="00A37B52" w:rsidRPr="00A37B52" w:rsidRDefault="00A37B52" w:rsidP="00A37B52">
            <w:pPr>
              <w:pStyle w:val="SIText"/>
            </w:pPr>
            <w:r w:rsidRPr="00A37B52">
              <w:t>4.2 Confirm site is prepared and set out appropriately</w:t>
            </w:r>
          </w:p>
          <w:p w14:paraId="6F755247" w14:textId="77777777" w:rsidR="00A37B52" w:rsidRPr="00A37B52" w:rsidRDefault="00A37B52" w:rsidP="00A37B52">
            <w:pPr>
              <w:pStyle w:val="SIText"/>
            </w:pPr>
            <w:r w:rsidRPr="00A37B52">
              <w:t>4.3 Confirm the correct lay out of the main lateral line</w:t>
            </w:r>
          </w:p>
          <w:p w14:paraId="02E26322" w14:textId="77777777" w:rsidR="00A37B52" w:rsidRPr="00A37B52" w:rsidRDefault="00A37B52" w:rsidP="00A37B52">
            <w:pPr>
              <w:pStyle w:val="SIText"/>
            </w:pPr>
            <w:r w:rsidRPr="00A37B52">
              <w:t>4.4 Supervise the insertion of sub-mains and flushing manifold</w:t>
            </w:r>
          </w:p>
          <w:p w14:paraId="4201D436" w14:textId="77777777" w:rsidR="00A37B52" w:rsidRPr="00A37B52" w:rsidRDefault="00A37B52" w:rsidP="00A37B52">
            <w:pPr>
              <w:pStyle w:val="SIText"/>
            </w:pPr>
            <w:r w:rsidRPr="00A37B52">
              <w:t>4.5 Supervise the installation of risers, emitters and other components</w:t>
            </w:r>
          </w:p>
        </w:tc>
      </w:tr>
      <w:tr w:rsidR="00A37B52" w:rsidRPr="00A37B52" w14:paraId="034FDC45" w14:textId="77777777" w:rsidTr="00A37B52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16F6" w14:textId="77777777" w:rsidR="00A37B52" w:rsidRPr="00A37B52" w:rsidRDefault="00A37B52" w:rsidP="00A37B52">
            <w:pPr>
              <w:pStyle w:val="SIText"/>
            </w:pPr>
            <w:r w:rsidRPr="00A37B52">
              <w:t>5. Complete installation work and test components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D115" w14:textId="77777777" w:rsidR="00A37B52" w:rsidRPr="00A37B52" w:rsidRDefault="00A37B52" w:rsidP="00A37B52">
            <w:pPr>
              <w:pStyle w:val="SIText"/>
            </w:pPr>
            <w:r w:rsidRPr="00A37B52">
              <w:t>5.1 Connect water supply</w:t>
            </w:r>
          </w:p>
          <w:p w14:paraId="1DDBD3D2" w14:textId="77777777" w:rsidR="00A37B52" w:rsidRPr="00A37B52" w:rsidRDefault="00A37B52" w:rsidP="00A37B52">
            <w:pPr>
              <w:pStyle w:val="SIText"/>
            </w:pPr>
            <w:r w:rsidRPr="00A37B52">
              <w:t>5.2 Check emitters for optimal coverage and efficiency</w:t>
            </w:r>
          </w:p>
          <w:p w14:paraId="1559D3D1" w14:textId="77777777" w:rsidR="00A37B52" w:rsidRPr="00A37B52" w:rsidRDefault="00A37B52" w:rsidP="00A37B52">
            <w:pPr>
              <w:pStyle w:val="SIText"/>
            </w:pPr>
            <w:r w:rsidRPr="00A37B52">
              <w:t>5.3 Set valves to allow water to targeted areas</w:t>
            </w:r>
          </w:p>
          <w:p w14:paraId="321FB911" w14:textId="77777777" w:rsidR="00A37B52" w:rsidRPr="00A37B52" w:rsidRDefault="00A37B52" w:rsidP="00A37B52">
            <w:pPr>
              <w:pStyle w:val="SIText"/>
            </w:pPr>
            <w:r w:rsidRPr="00A37B52">
              <w:t>5.4 Start up and flush the system</w:t>
            </w:r>
          </w:p>
          <w:p w14:paraId="060B873D" w14:textId="77777777" w:rsidR="00A37B52" w:rsidRPr="00A37B52" w:rsidRDefault="00A37B52" w:rsidP="00A37B52">
            <w:pPr>
              <w:pStyle w:val="SIText"/>
            </w:pPr>
            <w:r w:rsidRPr="00A37B52">
              <w:t>5.5 Attach measuring devices and controllers to the system</w:t>
            </w:r>
          </w:p>
        </w:tc>
      </w:tr>
      <w:tr w:rsidR="00A37B52" w:rsidRPr="00A37B52" w14:paraId="2013FB49" w14:textId="77777777" w:rsidTr="00A37B52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03E2" w14:textId="77777777" w:rsidR="00A37B52" w:rsidRPr="00A37B52" w:rsidRDefault="00A37B52" w:rsidP="00A37B52">
            <w:pPr>
              <w:pStyle w:val="SIText"/>
            </w:pPr>
            <w:r w:rsidRPr="00A37B52">
              <w:lastRenderedPageBreak/>
              <w:t>6. Commission system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AD27" w14:textId="77777777" w:rsidR="00A37B52" w:rsidRPr="00A37B52" w:rsidRDefault="00A37B52" w:rsidP="00A37B52">
            <w:pPr>
              <w:pStyle w:val="SIText"/>
            </w:pPr>
            <w:r w:rsidRPr="00A37B52">
              <w:t>6.1 Identify operating faults and take corrective action to meet design specifications</w:t>
            </w:r>
          </w:p>
          <w:p w14:paraId="27CE768E" w14:textId="77777777" w:rsidR="00A37B52" w:rsidRPr="00A37B52" w:rsidRDefault="00A37B52" w:rsidP="00A37B52">
            <w:pPr>
              <w:pStyle w:val="SIText"/>
            </w:pPr>
            <w:r w:rsidRPr="00A37B52">
              <w:t>6.2 Calibrate testing and monitoring equipment</w:t>
            </w:r>
          </w:p>
          <w:p w14:paraId="36A6E0B5" w14:textId="7BD5C6E8" w:rsidR="00A37B52" w:rsidRPr="00A37B52" w:rsidRDefault="00A37B52" w:rsidP="00A37B52">
            <w:pPr>
              <w:pStyle w:val="SIText"/>
            </w:pPr>
            <w:r w:rsidRPr="00A37B52">
              <w:t>6.3 Carry out testing procedures and record</w:t>
            </w:r>
            <w:r w:rsidR="00FC4CC1">
              <w:t xml:space="preserve"> results</w:t>
            </w:r>
          </w:p>
          <w:p w14:paraId="23B77058" w14:textId="77777777" w:rsidR="00173925" w:rsidRDefault="00A37B52" w:rsidP="00A37B52">
            <w:pPr>
              <w:pStyle w:val="SIText"/>
            </w:pPr>
            <w:r w:rsidRPr="00A37B52">
              <w:t xml:space="preserve">6.4 </w:t>
            </w:r>
            <w:r w:rsidR="00173925">
              <w:t>Document irrigation system operating procedures</w:t>
            </w:r>
          </w:p>
          <w:p w14:paraId="3B073F4B" w14:textId="540B0CCB" w:rsidR="00A37B52" w:rsidRPr="00A37B52" w:rsidRDefault="00173925" w:rsidP="00A37B52">
            <w:pPr>
              <w:pStyle w:val="SIText"/>
            </w:pPr>
            <w:r>
              <w:t xml:space="preserve">6.5 </w:t>
            </w:r>
            <w:r w:rsidR="00A37B52" w:rsidRPr="00A37B52">
              <w:t>Hand over system in operating order</w:t>
            </w:r>
          </w:p>
        </w:tc>
      </w:tr>
    </w:tbl>
    <w:p w14:paraId="536DD2E1" w14:textId="4F5D9431" w:rsidR="005F771F" w:rsidRDefault="005F771F" w:rsidP="005F771F">
      <w:pPr>
        <w:pStyle w:val="SIText"/>
      </w:pPr>
    </w:p>
    <w:p w14:paraId="536DD2E2" w14:textId="0CD2DD14" w:rsidR="005F771F" w:rsidRPr="000754EC" w:rsidRDefault="005F771F" w:rsidP="000754EC"/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C4CC1" w:rsidRPr="00336FCA" w:rsidDel="00423CB2" w14:paraId="536DD2EC" w14:textId="77777777" w:rsidTr="00CA2922">
        <w:tc>
          <w:tcPr>
            <w:tcW w:w="1396" w:type="pct"/>
          </w:tcPr>
          <w:p w14:paraId="536DD2EA" w14:textId="2E36DF6D" w:rsidR="00FC4CC1" w:rsidRPr="00FC4CC1" w:rsidRDefault="00FC4CC1" w:rsidP="00FC4CC1">
            <w:pPr>
              <w:pStyle w:val="SIText"/>
            </w:pPr>
            <w:r w:rsidRPr="000C452B">
              <w:t>Reading</w:t>
            </w:r>
          </w:p>
        </w:tc>
        <w:tc>
          <w:tcPr>
            <w:tcW w:w="3604" w:type="pct"/>
          </w:tcPr>
          <w:p w14:paraId="536DD2EB" w14:textId="243E2912" w:rsidR="00FC4CC1" w:rsidRPr="00FC4CC1" w:rsidRDefault="00FC4CC1" w:rsidP="00FC4CC1">
            <w:pPr>
              <w:pStyle w:val="SIBulletList1"/>
            </w:pPr>
            <w:r w:rsidRPr="000C452B">
              <w:t xml:space="preserve">Identify and interpret information regarding </w:t>
            </w:r>
            <w:r w:rsidRPr="00FC4CC1">
              <w:t xml:space="preserve">supervising irrigation </w:t>
            </w:r>
            <w:r>
              <w:t>system installation</w:t>
            </w:r>
          </w:p>
        </w:tc>
      </w:tr>
      <w:tr w:rsidR="00FC4CC1" w:rsidRPr="00336FCA" w:rsidDel="00423CB2" w14:paraId="536DD2EF" w14:textId="77777777" w:rsidTr="00CA2922">
        <w:tc>
          <w:tcPr>
            <w:tcW w:w="1396" w:type="pct"/>
          </w:tcPr>
          <w:p w14:paraId="536DD2ED" w14:textId="7323DA0E" w:rsidR="00FC4CC1" w:rsidRPr="00FC4CC1" w:rsidRDefault="00FC4CC1" w:rsidP="00FC4CC1">
            <w:pPr>
              <w:pStyle w:val="SIText"/>
            </w:pPr>
            <w:r w:rsidRPr="000C452B">
              <w:t>Writing</w:t>
            </w:r>
          </w:p>
        </w:tc>
        <w:tc>
          <w:tcPr>
            <w:tcW w:w="3604" w:type="pct"/>
          </w:tcPr>
          <w:p w14:paraId="278A7C79" w14:textId="77777777" w:rsidR="006A72BD" w:rsidRPr="006A72BD" w:rsidRDefault="006A72BD" w:rsidP="006A72BD">
            <w:pPr>
              <w:pStyle w:val="SIBulletList1"/>
              <w:rPr>
                <w:rFonts w:eastAsia="Calibri"/>
              </w:rPr>
            </w:pPr>
            <w:r w:rsidRPr="006A72BD">
              <w:rPr>
                <w:rFonts w:eastAsia="Calibri"/>
              </w:rPr>
              <w:t>Develop irrigation system construction and installation procedures</w:t>
            </w:r>
          </w:p>
          <w:p w14:paraId="2098B2B4" w14:textId="77777777" w:rsidR="00FC4CC1" w:rsidRDefault="00FC4CC1" w:rsidP="00FC4CC1">
            <w:pPr>
              <w:pStyle w:val="SIBulletList1"/>
              <w:rPr>
                <w:rFonts w:eastAsia="Calibri"/>
              </w:rPr>
            </w:pPr>
            <w:r w:rsidRPr="00FC4CC1">
              <w:rPr>
                <w:rFonts w:eastAsia="Calibri"/>
              </w:rPr>
              <w:t>Develop</w:t>
            </w:r>
            <w:r>
              <w:rPr>
                <w:rFonts w:eastAsia="Calibri"/>
              </w:rPr>
              <w:t xml:space="preserve"> employment and contract management procedures</w:t>
            </w:r>
          </w:p>
          <w:p w14:paraId="7B6BC6ED" w14:textId="77777777" w:rsidR="006A72BD" w:rsidRDefault="00FC4CC1" w:rsidP="00FC4CC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</w:t>
            </w:r>
            <w:r w:rsidRPr="00FC4CC1">
              <w:rPr>
                <w:rFonts w:eastAsia="Calibri"/>
              </w:rPr>
              <w:t xml:space="preserve"> </w:t>
            </w:r>
            <w:r w:rsidR="006A72BD">
              <w:rPr>
                <w:rFonts w:eastAsia="Calibri"/>
              </w:rPr>
              <w:t>site delivery controlling and recording procedures</w:t>
            </w:r>
          </w:p>
          <w:p w14:paraId="6233C4AF" w14:textId="77777777" w:rsidR="006A72BD" w:rsidRDefault="006A72BD" w:rsidP="00FC4CC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 plant and equipment recording and hire procedures</w:t>
            </w:r>
          </w:p>
          <w:p w14:paraId="55456A7D" w14:textId="77777777" w:rsidR="006A72BD" w:rsidRDefault="006A72BD" w:rsidP="00FC4CC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 workplace health and safety and environmental procedures</w:t>
            </w:r>
          </w:p>
          <w:p w14:paraId="46F69E4A" w14:textId="77777777" w:rsidR="00FC4CC1" w:rsidRDefault="00FC4CC1" w:rsidP="006A72BD">
            <w:pPr>
              <w:pStyle w:val="SIBulletList1"/>
              <w:rPr>
                <w:rFonts w:eastAsia="Calibri"/>
              </w:rPr>
            </w:pPr>
            <w:r w:rsidRPr="006A72BD">
              <w:rPr>
                <w:rFonts w:eastAsia="Calibri"/>
              </w:rPr>
              <w:t xml:space="preserve">Record </w:t>
            </w:r>
            <w:r w:rsidR="006A72BD" w:rsidRPr="006A72BD">
              <w:rPr>
                <w:rFonts w:eastAsia="Calibri"/>
              </w:rPr>
              <w:t xml:space="preserve">irrigation system </w:t>
            </w:r>
            <w:r w:rsidRPr="006A72BD">
              <w:rPr>
                <w:rFonts w:eastAsia="Calibri"/>
              </w:rPr>
              <w:t>test</w:t>
            </w:r>
            <w:r w:rsidR="006A72BD" w:rsidRPr="006A72BD">
              <w:rPr>
                <w:rFonts w:eastAsia="Calibri"/>
              </w:rPr>
              <w:t xml:space="preserve"> results</w:t>
            </w:r>
          </w:p>
          <w:p w14:paraId="536DD2EE" w14:textId="2B94F676" w:rsidR="00173925" w:rsidRPr="00FC4CC1" w:rsidRDefault="00173925" w:rsidP="006A72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irrigation system operating procedures</w:t>
            </w:r>
          </w:p>
        </w:tc>
      </w:tr>
      <w:tr w:rsidR="00FC4CC1" w:rsidRPr="00336FCA" w:rsidDel="00423CB2" w14:paraId="3DC1A541" w14:textId="77777777" w:rsidTr="00CA2922">
        <w:tc>
          <w:tcPr>
            <w:tcW w:w="1396" w:type="pct"/>
          </w:tcPr>
          <w:p w14:paraId="1DAB65BC" w14:textId="63130FC1" w:rsidR="00FC4CC1" w:rsidRPr="000754EC" w:rsidRDefault="00FC4CC1" w:rsidP="00FC4CC1">
            <w:pPr>
              <w:pStyle w:val="SIText"/>
            </w:pPr>
            <w:r w:rsidRPr="000C452B">
              <w:t>Oral communication</w:t>
            </w:r>
          </w:p>
        </w:tc>
        <w:tc>
          <w:tcPr>
            <w:tcW w:w="3604" w:type="pct"/>
          </w:tcPr>
          <w:p w14:paraId="524F5624" w14:textId="77777777" w:rsidR="00FC4CC1" w:rsidRDefault="00FC4CC1" w:rsidP="006A72BD">
            <w:pPr>
              <w:pStyle w:val="SIBulletList1"/>
              <w:rPr>
                <w:rFonts w:eastAsia="Calibri"/>
              </w:rPr>
            </w:pPr>
            <w:r w:rsidRPr="00FC4CC1">
              <w:rPr>
                <w:rFonts w:eastAsia="Calibri"/>
              </w:rPr>
              <w:t xml:space="preserve">Use clear language to </w:t>
            </w:r>
            <w:r w:rsidR="006A72BD">
              <w:rPr>
                <w:rFonts w:eastAsia="Calibri"/>
              </w:rPr>
              <w:t>notify client, authorities and agencies of installation activities</w:t>
            </w:r>
          </w:p>
          <w:p w14:paraId="536AA826" w14:textId="3BCB481A" w:rsidR="006A72BD" w:rsidRPr="00FC4CC1" w:rsidRDefault="00173925" w:rsidP="0017392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client using clear language to communicate irrigation system hand</w:t>
            </w:r>
            <w:r w:rsidR="006A72BD">
              <w:rPr>
                <w:rFonts w:eastAsia="Calibri"/>
              </w:rPr>
              <w:t xml:space="preserve"> over</w:t>
            </w:r>
          </w:p>
        </w:tc>
      </w:tr>
      <w:tr w:rsidR="00FC4CC1" w:rsidRPr="00336FCA" w:rsidDel="00423CB2" w14:paraId="5DD419BA" w14:textId="77777777" w:rsidTr="00CA2922">
        <w:tc>
          <w:tcPr>
            <w:tcW w:w="1396" w:type="pct"/>
          </w:tcPr>
          <w:p w14:paraId="49EFDD43" w14:textId="09FA7440" w:rsidR="00FC4CC1" w:rsidRPr="000754EC" w:rsidRDefault="00FC4CC1" w:rsidP="00FC4CC1">
            <w:pPr>
              <w:pStyle w:val="SIText"/>
            </w:pPr>
            <w:r w:rsidRPr="000C452B">
              <w:t>Numeracy</w:t>
            </w:r>
          </w:p>
        </w:tc>
        <w:tc>
          <w:tcPr>
            <w:tcW w:w="3604" w:type="pct"/>
          </w:tcPr>
          <w:p w14:paraId="410B6EBD" w14:textId="6EA41708" w:rsidR="00173925" w:rsidRDefault="00173925" w:rsidP="00FC4CC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timelines and resource requirements</w:t>
            </w:r>
          </w:p>
          <w:p w14:paraId="0099D0A9" w14:textId="3796DA2E" w:rsidR="00173925" w:rsidRDefault="00173925" w:rsidP="00FC4CC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Verify and check part numbers</w:t>
            </w:r>
          </w:p>
          <w:p w14:paraId="6B0DB683" w14:textId="081FA50C" w:rsidR="00173925" w:rsidRDefault="00173925" w:rsidP="00FC4CC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Set valves</w:t>
            </w:r>
          </w:p>
          <w:p w14:paraId="6C5721E8" w14:textId="68B4AC6E" w:rsidR="00173925" w:rsidRDefault="00173925" w:rsidP="00FC4CC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Calibrate testing and monitoring equipment</w:t>
            </w:r>
          </w:p>
          <w:p w14:paraId="12082730" w14:textId="05D43907" w:rsidR="00FC4CC1" w:rsidRPr="00FC4CC1" w:rsidRDefault="00173925" w:rsidP="0017392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irrigation system test data</w:t>
            </w:r>
          </w:p>
        </w:tc>
      </w:tr>
      <w:tr w:rsidR="00FC4CC1" w:rsidRPr="00336FCA" w:rsidDel="00423CB2" w14:paraId="536DD2F2" w14:textId="77777777" w:rsidTr="00CA2922">
        <w:tc>
          <w:tcPr>
            <w:tcW w:w="1396" w:type="pct"/>
          </w:tcPr>
          <w:p w14:paraId="536DD2F0" w14:textId="4113DFEC" w:rsidR="00FC4CC1" w:rsidRPr="00FC4CC1" w:rsidRDefault="00FC4CC1" w:rsidP="00FC4CC1">
            <w:pPr>
              <w:pStyle w:val="SIText"/>
            </w:pPr>
            <w:r w:rsidRPr="000C452B">
              <w:t>Navigate the world of work</w:t>
            </w:r>
          </w:p>
        </w:tc>
        <w:tc>
          <w:tcPr>
            <w:tcW w:w="3604" w:type="pct"/>
          </w:tcPr>
          <w:p w14:paraId="536DD2F1" w14:textId="05E7BC3D" w:rsidR="00FC4CC1" w:rsidRPr="00FC4CC1" w:rsidRDefault="00FC4CC1" w:rsidP="00FC4CC1">
            <w:pPr>
              <w:pStyle w:val="SIBulletList1"/>
              <w:rPr>
                <w:rFonts w:eastAsia="Calibri"/>
              </w:rPr>
            </w:pPr>
            <w:r w:rsidRPr="00FC4CC1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E4587" w14:paraId="536DD30E" w14:textId="77777777" w:rsidTr="00F33FF2">
        <w:tc>
          <w:tcPr>
            <w:tcW w:w="1028" w:type="pct"/>
          </w:tcPr>
          <w:p w14:paraId="2226DCAB" w14:textId="77777777" w:rsidR="001E4587" w:rsidRDefault="001E4587" w:rsidP="001E4587">
            <w:pPr>
              <w:pStyle w:val="SIText"/>
            </w:pPr>
            <w:r w:rsidRPr="00A37B52">
              <w:t>AHCIRG431 Supervise irrigation system installation</w:t>
            </w:r>
          </w:p>
          <w:p w14:paraId="536DD309" w14:textId="47EC3E2D" w:rsidR="001E4587" w:rsidRPr="001E4587" w:rsidRDefault="001E4587" w:rsidP="001E4587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724FBE3" w14:textId="77777777" w:rsidR="001E4587" w:rsidRDefault="001E4587" w:rsidP="001E4587">
            <w:pPr>
              <w:pStyle w:val="SIText"/>
            </w:pPr>
            <w:r w:rsidRPr="00A37B52">
              <w:t>AHCIRG431 Supervise irrigation system installation</w:t>
            </w:r>
          </w:p>
          <w:p w14:paraId="536DD30A" w14:textId="546C3EF7" w:rsidR="001E4587" w:rsidRPr="001E4587" w:rsidRDefault="001E4587" w:rsidP="001E4587">
            <w:pPr>
              <w:pStyle w:val="SIText"/>
            </w:pPr>
            <w:r>
              <w:t xml:space="preserve">Release </w:t>
            </w:r>
            <w:r w:rsidRPr="001E4587">
              <w:t>1</w:t>
            </w:r>
          </w:p>
        </w:tc>
        <w:tc>
          <w:tcPr>
            <w:tcW w:w="1251" w:type="pct"/>
          </w:tcPr>
          <w:p w14:paraId="536DD30B" w14:textId="53AB3E96" w:rsidR="001E4587" w:rsidRPr="001E4587" w:rsidRDefault="001E4587" w:rsidP="001E4587">
            <w:pPr>
              <w:pStyle w:val="SIText"/>
            </w:pPr>
            <w:r w:rsidRPr="000C3A7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3A1A10F2" w:rsidR="001E4587" w:rsidRPr="001E4587" w:rsidRDefault="001E4587" w:rsidP="001E458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EC3B37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35ED0BF9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A37B52" w:rsidRPr="00A37B52">
              <w:t>AHCIRG431 Supervise irrigation system installation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2297878F" w14:textId="1697F56E" w:rsidR="00A37B52" w:rsidRDefault="00173925" w:rsidP="00A37B52">
            <w:r w:rsidRPr="00F5295E">
              <w:t xml:space="preserve">An individual </w:t>
            </w:r>
            <w:r w:rsidRPr="00173925">
              <w:t>demonstrating competency must satisfy all of the elements and performance criteria in this unit</w:t>
            </w:r>
            <w:r w:rsidR="00A37B52" w:rsidRPr="00A37B52">
              <w:t>.</w:t>
            </w:r>
          </w:p>
          <w:p w14:paraId="2AA70CBF" w14:textId="77777777" w:rsidR="00173925" w:rsidRPr="00A37B52" w:rsidRDefault="00173925" w:rsidP="00A37B52"/>
          <w:p w14:paraId="2A38351E" w14:textId="5EAF4D35" w:rsidR="00A37B52" w:rsidRPr="00A37B52" w:rsidRDefault="00A37B52" w:rsidP="00A37B52">
            <w:r w:rsidRPr="00A37B52">
              <w:t>The</w:t>
            </w:r>
            <w:r w:rsidR="00173925">
              <w:t>re</w:t>
            </w:r>
            <w:r w:rsidR="00173925" w:rsidRPr="00173925">
              <w:t xml:space="preserve"> must be evidence that the individual has supervised</w:t>
            </w:r>
            <w:r w:rsidR="00173925">
              <w:t xml:space="preserve"> an</w:t>
            </w:r>
            <w:r w:rsidR="00173925" w:rsidRPr="00173925">
              <w:t xml:space="preserve"> irrigation system </w:t>
            </w:r>
            <w:r w:rsidR="00173925">
              <w:t>installation</w:t>
            </w:r>
            <w:r w:rsidR="00173925" w:rsidRPr="00173925">
              <w:t xml:space="preserve"> on at least one occasion and has</w:t>
            </w:r>
            <w:r w:rsidRPr="00A37B52">
              <w:t>:</w:t>
            </w:r>
          </w:p>
          <w:p w14:paraId="495A9444" w14:textId="524B36F5" w:rsidR="00A37B52" w:rsidRPr="00A37B52" w:rsidRDefault="00A37B52" w:rsidP="00A37B52">
            <w:pPr>
              <w:pStyle w:val="SIBulletList1"/>
            </w:pPr>
            <w:r w:rsidRPr="00A37B52">
              <w:t>conduct</w:t>
            </w:r>
            <w:r w:rsidR="00173925">
              <w:t>ed</w:t>
            </w:r>
            <w:r w:rsidRPr="00A37B52">
              <w:t xml:space="preserve"> work health and safety risk assessment</w:t>
            </w:r>
          </w:p>
          <w:p w14:paraId="2364826F" w14:textId="77777777" w:rsidR="007E69A1" w:rsidRDefault="00A37B52" w:rsidP="00A37B52">
            <w:pPr>
              <w:pStyle w:val="SIBulletList1"/>
            </w:pPr>
            <w:r w:rsidRPr="00A37B52">
              <w:t>develop</w:t>
            </w:r>
            <w:r w:rsidR="00173925">
              <w:t>ed</w:t>
            </w:r>
            <w:r w:rsidRPr="00A37B52">
              <w:t xml:space="preserve"> </w:t>
            </w:r>
            <w:r w:rsidR="00173925">
              <w:t>irrigation system construction</w:t>
            </w:r>
            <w:r w:rsidR="007E69A1">
              <w:t xml:space="preserve"> and</w:t>
            </w:r>
            <w:r w:rsidR="00173925">
              <w:t xml:space="preserve"> installation </w:t>
            </w:r>
            <w:r w:rsidR="007E69A1">
              <w:t>procedures</w:t>
            </w:r>
          </w:p>
          <w:p w14:paraId="32F6E2C6" w14:textId="0631D8B4" w:rsidR="00A37B52" w:rsidRPr="00A37B52" w:rsidRDefault="007E69A1" w:rsidP="00A37B52">
            <w:pPr>
              <w:pStyle w:val="SIBulletList1"/>
            </w:pPr>
            <w:r>
              <w:t>developed irrigation system</w:t>
            </w:r>
            <w:r w:rsidR="00173925">
              <w:t xml:space="preserve"> </w:t>
            </w:r>
            <w:r w:rsidR="00A37B52" w:rsidRPr="00A37B52">
              <w:t>operati</w:t>
            </w:r>
            <w:r>
              <w:t>ng</w:t>
            </w:r>
            <w:r w:rsidR="00A37B52" w:rsidRPr="00A37B52">
              <w:t xml:space="preserve"> procedures</w:t>
            </w:r>
          </w:p>
          <w:p w14:paraId="44669940" w14:textId="46237E83" w:rsidR="00A37B52" w:rsidRPr="00A37B52" w:rsidRDefault="00A37B52" w:rsidP="00A37B52">
            <w:pPr>
              <w:pStyle w:val="SIBulletList1"/>
            </w:pPr>
            <w:r w:rsidRPr="00A37B52">
              <w:t>implement</w:t>
            </w:r>
            <w:r w:rsidR="00173925">
              <w:t>ed</w:t>
            </w:r>
            <w:r w:rsidRPr="00A37B52">
              <w:t xml:space="preserve"> employment procedures</w:t>
            </w:r>
          </w:p>
          <w:p w14:paraId="2F12057E" w14:textId="5AB93404" w:rsidR="00A37B52" w:rsidRPr="00A37B52" w:rsidRDefault="00A37B52" w:rsidP="00A37B52">
            <w:pPr>
              <w:pStyle w:val="SIBulletList1"/>
            </w:pPr>
            <w:r w:rsidRPr="00A37B52">
              <w:t>interpret</w:t>
            </w:r>
            <w:r w:rsidR="00173925">
              <w:t>ed</w:t>
            </w:r>
            <w:r w:rsidRPr="00A37B52">
              <w:t xml:space="preserve"> irrigation designs</w:t>
            </w:r>
          </w:p>
          <w:p w14:paraId="6169730F" w14:textId="0E0D61C9" w:rsidR="00A37B52" w:rsidRPr="00A37B52" w:rsidRDefault="00A37B52" w:rsidP="00A37B52">
            <w:pPr>
              <w:pStyle w:val="SIBulletList1"/>
            </w:pPr>
            <w:r w:rsidRPr="00A37B52">
              <w:t>supervise</w:t>
            </w:r>
            <w:r w:rsidR="00173925">
              <w:t>d</w:t>
            </w:r>
            <w:r w:rsidRPr="00A37B52">
              <w:t xml:space="preserve"> installation tasks such as:</w:t>
            </w:r>
          </w:p>
          <w:p w14:paraId="257000CF" w14:textId="77777777" w:rsidR="00A37B52" w:rsidRPr="00A37B52" w:rsidRDefault="00A37B52" w:rsidP="00173925">
            <w:pPr>
              <w:pStyle w:val="SIBulletList2"/>
            </w:pPr>
            <w:r w:rsidRPr="00A37B52">
              <w:t>assembling sprinklers, pressure regulators and hose directors</w:t>
            </w:r>
          </w:p>
          <w:p w14:paraId="54DBD06D" w14:textId="77777777" w:rsidR="00A37B52" w:rsidRPr="00A37B52" w:rsidRDefault="00A37B52" w:rsidP="00173925">
            <w:pPr>
              <w:pStyle w:val="SIBulletList2"/>
            </w:pPr>
            <w:r w:rsidRPr="00A37B52">
              <w:t>checking operating specifications for pressures and flow rates</w:t>
            </w:r>
          </w:p>
          <w:p w14:paraId="0FD7CD87" w14:textId="77777777" w:rsidR="00A37B52" w:rsidRPr="00A37B52" w:rsidRDefault="00A37B52" w:rsidP="00173925">
            <w:pPr>
              <w:pStyle w:val="SIBulletList2"/>
            </w:pPr>
            <w:r w:rsidRPr="00A37B52">
              <w:t>completing installation work and testing components</w:t>
            </w:r>
          </w:p>
          <w:p w14:paraId="64F4650B" w14:textId="77777777" w:rsidR="00A37B52" w:rsidRPr="00A37B52" w:rsidRDefault="00A37B52" w:rsidP="00173925">
            <w:pPr>
              <w:pStyle w:val="SIBulletList2"/>
            </w:pPr>
            <w:r w:rsidRPr="00A37B52">
              <w:t>installing irrigation components</w:t>
            </w:r>
          </w:p>
          <w:p w14:paraId="0ED54F42" w14:textId="77777777" w:rsidR="00A37B52" w:rsidRPr="00A37B52" w:rsidRDefault="00A37B52" w:rsidP="00173925">
            <w:pPr>
              <w:pStyle w:val="SIBulletList2"/>
            </w:pPr>
            <w:r w:rsidRPr="00A37B52">
              <w:t>installing power and pumping plant</w:t>
            </w:r>
          </w:p>
          <w:p w14:paraId="284E5EE9" w14:textId="77777777" w:rsidR="00A37B52" w:rsidRPr="00A37B52" w:rsidRDefault="00A37B52" w:rsidP="00173925">
            <w:pPr>
              <w:pStyle w:val="SIBulletList2"/>
            </w:pPr>
            <w:r w:rsidRPr="00A37B52">
              <w:t>laying and joining sprinkler lateral pipelines</w:t>
            </w:r>
          </w:p>
          <w:p w14:paraId="619BD281" w14:textId="77777777" w:rsidR="00A37B52" w:rsidRPr="00A37B52" w:rsidRDefault="00A37B52" w:rsidP="00173925">
            <w:pPr>
              <w:pStyle w:val="SIBulletList2"/>
            </w:pPr>
            <w:r w:rsidRPr="00A37B52">
              <w:t>laying and joining supply and distribution pipeline</w:t>
            </w:r>
          </w:p>
          <w:p w14:paraId="31E7921B" w14:textId="77777777" w:rsidR="00A37B52" w:rsidRPr="00A37B52" w:rsidRDefault="00A37B52" w:rsidP="00173925">
            <w:pPr>
              <w:pStyle w:val="SIBulletList2"/>
            </w:pPr>
            <w:r w:rsidRPr="00A37B52">
              <w:t>pressure testing the system</w:t>
            </w:r>
          </w:p>
          <w:p w14:paraId="1BDCD739" w14:textId="77777777" w:rsidR="00A37B52" w:rsidRPr="00A37B52" w:rsidRDefault="00A37B52" w:rsidP="00173925">
            <w:pPr>
              <w:pStyle w:val="SIBulletList2"/>
            </w:pPr>
            <w:r w:rsidRPr="00A37B52">
              <w:t>setting out and preparing site</w:t>
            </w:r>
          </w:p>
          <w:p w14:paraId="02396F24" w14:textId="77777777" w:rsidR="00A37B52" w:rsidRPr="00A37B52" w:rsidRDefault="00A37B52" w:rsidP="00173925">
            <w:pPr>
              <w:pStyle w:val="SIBulletList2"/>
            </w:pPr>
            <w:r w:rsidRPr="00A37B52">
              <w:t>setting up irrigation controllers</w:t>
            </w:r>
          </w:p>
          <w:p w14:paraId="536DD31B" w14:textId="41531AD4" w:rsidR="00556C4C" w:rsidRPr="000754EC" w:rsidRDefault="00A37B52" w:rsidP="00AA6237">
            <w:pPr>
              <w:pStyle w:val="SIBulletList1"/>
            </w:pPr>
            <w:r w:rsidRPr="00A37B52">
              <w:t>undertaking start-up procedures</w:t>
            </w:r>
            <w:r w:rsidR="007E69A1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58BB2F4C" w14:textId="2C38FBA7" w:rsidR="00A37B52" w:rsidRPr="00A37B52" w:rsidRDefault="007E69A1" w:rsidP="00A37B52">
            <w:r>
              <w:t>An individual</w:t>
            </w:r>
            <w:r w:rsidR="00A37B52" w:rsidRPr="00A37B52">
              <w:t xml:space="preserve"> must</w:t>
            </w:r>
            <w:r>
              <w:t xml:space="preserve"> be able to</w:t>
            </w:r>
            <w:r w:rsidR="00A37B52" w:rsidRPr="00A37B52">
              <w:t xml:space="preserve"> demonstrate </w:t>
            </w:r>
            <w:r w:rsidRPr="00CD4767">
              <w:t xml:space="preserve">the knowledge required to perform the tasks outlined in the elements and performance criteria of this unit. This </w:t>
            </w:r>
            <w:r w:rsidRPr="007E69A1">
              <w:t>includes</w:t>
            </w:r>
            <w:r>
              <w:t xml:space="preserve"> </w:t>
            </w:r>
            <w:r w:rsidR="00A37B52" w:rsidRPr="00A37B52">
              <w:t>knowledge of:</w:t>
            </w:r>
          </w:p>
          <w:p w14:paraId="432F5989" w14:textId="77777777" w:rsidR="007E69A1" w:rsidRDefault="007E69A1" w:rsidP="00A37B52">
            <w:pPr>
              <w:pStyle w:val="SIBulletList1"/>
            </w:pPr>
            <w:r w:rsidRPr="00A37B52">
              <w:t>equipment and machinery</w:t>
            </w:r>
            <w:r w:rsidRPr="007E69A1">
              <w:t xml:space="preserve"> operation and maintenance manual</w:t>
            </w:r>
          </w:p>
          <w:p w14:paraId="201249C8" w14:textId="0694EFF6" w:rsidR="00A37B52" w:rsidRPr="00A37B52" w:rsidRDefault="00A37B52" w:rsidP="00A37B52">
            <w:pPr>
              <w:pStyle w:val="SIBulletList1"/>
            </w:pPr>
            <w:r w:rsidRPr="00A37B52">
              <w:t>principles and practices of irrigation system installation supervision</w:t>
            </w:r>
          </w:p>
          <w:p w14:paraId="78A548F5" w14:textId="77777777" w:rsidR="00A37B52" w:rsidRPr="00A37B52" w:rsidRDefault="00A37B52" w:rsidP="00A37B52">
            <w:pPr>
              <w:pStyle w:val="SIBulletList1"/>
            </w:pPr>
            <w:r w:rsidRPr="00A37B52">
              <w:t>behaviour of water on varying terrain and soil types</w:t>
            </w:r>
          </w:p>
          <w:p w14:paraId="77ECCDE5" w14:textId="77777777" w:rsidR="00A37B52" w:rsidRPr="00A37B52" w:rsidRDefault="00A37B52" w:rsidP="00A37B52">
            <w:pPr>
              <w:pStyle w:val="SIBulletList1"/>
            </w:pPr>
            <w:r w:rsidRPr="00A37B52">
              <w:t>calculations for installing low volume irrigation systems</w:t>
            </w:r>
          </w:p>
          <w:p w14:paraId="52A3C3CD" w14:textId="77777777" w:rsidR="00A37B52" w:rsidRPr="00A37B52" w:rsidRDefault="00A37B52" w:rsidP="00A37B52">
            <w:pPr>
              <w:pStyle w:val="SIBulletList1"/>
            </w:pPr>
            <w:r w:rsidRPr="00A37B52">
              <w:t>characteristics and operation of joints, valves and sprinkler components</w:t>
            </w:r>
          </w:p>
          <w:p w14:paraId="6F9B61D1" w14:textId="77777777" w:rsidR="00A37B52" w:rsidRPr="00A37B52" w:rsidRDefault="00A37B52" w:rsidP="00A37B52">
            <w:pPr>
              <w:pStyle w:val="SIBulletList1"/>
            </w:pPr>
            <w:r w:rsidRPr="00A37B52">
              <w:t>commissioning procedures</w:t>
            </w:r>
          </w:p>
          <w:p w14:paraId="370480AB" w14:textId="77777777" w:rsidR="00A37B52" w:rsidRPr="00A37B52" w:rsidRDefault="00A37B52" w:rsidP="00A37B52">
            <w:pPr>
              <w:pStyle w:val="SIBulletList1"/>
            </w:pPr>
            <w:r w:rsidRPr="00A37B52">
              <w:t>design interpretation</w:t>
            </w:r>
          </w:p>
          <w:p w14:paraId="42C8EFC5" w14:textId="77777777" w:rsidR="00A37B52" w:rsidRPr="00A37B52" w:rsidRDefault="00A37B52" w:rsidP="00A37B52">
            <w:pPr>
              <w:pStyle w:val="SIBulletList1"/>
            </w:pPr>
            <w:r w:rsidRPr="00A37B52">
              <w:t>distribution uniformity</w:t>
            </w:r>
          </w:p>
          <w:p w14:paraId="31A335A1" w14:textId="77777777" w:rsidR="00A37B52" w:rsidRPr="00A37B52" w:rsidRDefault="00A37B52" w:rsidP="00A37B52">
            <w:pPr>
              <w:pStyle w:val="SIBulletList1"/>
            </w:pPr>
            <w:r w:rsidRPr="00A37B52">
              <w:t>employment procedures</w:t>
            </w:r>
          </w:p>
          <w:p w14:paraId="5D4D2BE4" w14:textId="77777777" w:rsidR="00A37B52" w:rsidRPr="00A37B52" w:rsidRDefault="00A37B52" w:rsidP="00A37B52">
            <w:pPr>
              <w:pStyle w:val="SIBulletList1"/>
            </w:pPr>
            <w:r w:rsidRPr="00A37B52">
              <w:t>licensing requirements for electrical work</w:t>
            </w:r>
          </w:p>
          <w:p w14:paraId="7499B1D3" w14:textId="77777777" w:rsidR="00A37B52" w:rsidRPr="00A37B52" w:rsidRDefault="00A37B52" w:rsidP="00A37B52">
            <w:pPr>
              <w:pStyle w:val="SIBulletList1"/>
            </w:pPr>
            <w:r w:rsidRPr="00A37B52">
              <w:t>operating specifications for pressures and flow rates</w:t>
            </w:r>
          </w:p>
          <w:p w14:paraId="4747F05A" w14:textId="77777777" w:rsidR="00A37B52" w:rsidRPr="00A37B52" w:rsidRDefault="00A37B52" w:rsidP="00A37B52">
            <w:pPr>
              <w:pStyle w:val="SIBulletList1"/>
            </w:pPr>
            <w:r w:rsidRPr="00A37B52">
              <w:t>project management principles</w:t>
            </w:r>
          </w:p>
          <w:p w14:paraId="2DDC7A8C" w14:textId="77777777" w:rsidR="00A37B52" w:rsidRPr="00A37B52" w:rsidRDefault="00A37B52" w:rsidP="00A37B52">
            <w:pPr>
              <w:pStyle w:val="SIBulletList1"/>
            </w:pPr>
            <w:r w:rsidRPr="00A37B52">
              <w:t>pump capacity</w:t>
            </w:r>
          </w:p>
          <w:p w14:paraId="7E561C21" w14:textId="77777777" w:rsidR="00A37B52" w:rsidRPr="00A37B52" w:rsidRDefault="00A37B52" w:rsidP="00A37B52">
            <w:pPr>
              <w:pStyle w:val="SIBulletList1"/>
            </w:pPr>
            <w:r w:rsidRPr="00A37B52">
              <w:t>safe work practices for construction</w:t>
            </w:r>
          </w:p>
          <w:p w14:paraId="488224EF" w14:textId="77777777" w:rsidR="00A37B52" w:rsidRPr="00A37B52" w:rsidRDefault="00A37B52" w:rsidP="00A37B52">
            <w:pPr>
              <w:pStyle w:val="SIBulletList1"/>
            </w:pPr>
            <w:r w:rsidRPr="00A37B52">
              <w:t>setting up fertigation equipment</w:t>
            </w:r>
          </w:p>
          <w:p w14:paraId="43CFC3E9" w14:textId="77777777" w:rsidR="00A37B52" w:rsidRPr="00A37B52" w:rsidRDefault="00A37B52" w:rsidP="00A37B52">
            <w:pPr>
              <w:pStyle w:val="SIBulletList1"/>
            </w:pPr>
            <w:r w:rsidRPr="00A37B52">
              <w:t>setting up irrigation controllers</w:t>
            </w:r>
          </w:p>
          <w:p w14:paraId="149B8861" w14:textId="77777777" w:rsidR="00A37B52" w:rsidRPr="00A37B52" w:rsidRDefault="00A37B52" w:rsidP="00A37B52">
            <w:pPr>
              <w:pStyle w:val="SIBulletList1"/>
            </w:pPr>
            <w:r w:rsidRPr="00A37B52">
              <w:t>soil water retention testing techniques</w:t>
            </w:r>
          </w:p>
          <w:p w14:paraId="2DCBB6B3" w14:textId="77777777" w:rsidR="00A37B52" w:rsidRPr="00A37B52" w:rsidRDefault="00A37B52" w:rsidP="00A37B52">
            <w:pPr>
              <w:pStyle w:val="SIBulletList1"/>
            </w:pPr>
            <w:r w:rsidRPr="00A37B52">
              <w:t>start-up procedures</w:t>
            </w:r>
          </w:p>
          <w:p w14:paraId="7B2CB31C" w14:textId="77777777" w:rsidR="00A37B52" w:rsidRPr="00A37B52" w:rsidRDefault="00A37B52" w:rsidP="00A37B52">
            <w:pPr>
              <w:pStyle w:val="SIBulletList1"/>
            </w:pPr>
            <w:r w:rsidRPr="00A37B52">
              <w:t>types of pumps and water flow rates</w:t>
            </w:r>
          </w:p>
          <w:p w14:paraId="7CE04150" w14:textId="77777777" w:rsidR="00A37B52" w:rsidRPr="00A37B52" w:rsidRDefault="00A37B52" w:rsidP="00A37B52">
            <w:pPr>
              <w:pStyle w:val="SIBulletList1"/>
            </w:pPr>
            <w:r w:rsidRPr="00A37B52">
              <w:t>volume and pressure requirements</w:t>
            </w:r>
          </w:p>
          <w:p w14:paraId="536DD320" w14:textId="211AF7D5" w:rsidR="00F1480E" w:rsidRPr="000754EC" w:rsidRDefault="00A37B52" w:rsidP="00AA6237">
            <w:pPr>
              <w:pStyle w:val="SIBulletList1"/>
            </w:pPr>
            <w:r w:rsidRPr="00A37B52">
              <w:t>water quality and water filtration techniques</w:t>
            </w:r>
            <w:r w:rsidR="007E69A1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4E3F5336" w14:textId="77777777" w:rsidR="007E69A1" w:rsidRPr="007E69A1" w:rsidRDefault="007E69A1" w:rsidP="007E69A1">
            <w:pPr>
              <w:pStyle w:val="SIText"/>
            </w:pPr>
            <w:r w:rsidRPr="000C452B">
              <w:t>Assessment of skills must take place under the following conditions:</w:t>
            </w:r>
          </w:p>
          <w:p w14:paraId="6E682E08" w14:textId="77777777" w:rsidR="007E69A1" w:rsidRPr="007E69A1" w:rsidRDefault="007E69A1" w:rsidP="007E69A1">
            <w:pPr>
              <w:pStyle w:val="SIBulletList1"/>
            </w:pPr>
            <w:r w:rsidRPr="000C452B">
              <w:t xml:space="preserve">physical </w:t>
            </w:r>
            <w:r w:rsidRPr="007E69A1">
              <w:t>conditions:</w:t>
            </w:r>
          </w:p>
          <w:p w14:paraId="2DBAECEE" w14:textId="77777777" w:rsidR="007E69A1" w:rsidRPr="007E69A1" w:rsidRDefault="007E69A1" w:rsidP="007E69A1">
            <w:pPr>
              <w:pStyle w:val="SIBulletList2"/>
              <w:rPr>
                <w:rFonts w:eastAsia="Calibri"/>
              </w:rPr>
            </w:pPr>
            <w:r w:rsidRPr="000C452B">
              <w:t xml:space="preserve">a </w:t>
            </w:r>
            <w:r w:rsidRPr="007E69A1">
              <w:t>workplace setting or an environment that accurately represents workplace conditions</w:t>
            </w:r>
          </w:p>
          <w:p w14:paraId="77204265" w14:textId="77777777" w:rsidR="007E69A1" w:rsidRPr="007E69A1" w:rsidRDefault="007E69A1" w:rsidP="007E69A1">
            <w:pPr>
              <w:pStyle w:val="SIBulletList1"/>
            </w:pPr>
            <w:r w:rsidRPr="000C452B">
              <w:lastRenderedPageBreak/>
              <w:t>resources,</w:t>
            </w:r>
            <w:r w:rsidRPr="007E69A1">
              <w:t xml:space="preserve"> equipment and materials:</w:t>
            </w:r>
          </w:p>
          <w:p w14:paraId="2BA01806" w14:textId="18D486BF" w:rsidR="007E69A1" w:rsidRPr="007E69A1" w:rsidRDefault="007E69A1" w:rsidP="007E69A1">
            <w:pPr>
              <w:pStyle w:val="SIBulletList2"/>
              <w:rPr>
                <w:rFonts w:eastAsia="Calibri"/>
              </w:rPr>
            </w:pPr>
            <w:r w:rsidRPr="007E69A1">
              <w:rPr>
                <w:rFonts w:eastAsia="Calibri"/>
              </w:rPr>
              <w:t xml:space="preserve">irrigation system testing </w:t>
            </w:r>
            <w:r>
              <w:rPr>
                <w:rFonts w:eastAsia="Calibri"/>
              </w:rPr>
              <w:t xml:space="preserve">and monitoring </w:t>
            </w:r>
            <w:r w:rsidRPr="007E69A1">
              <w:rPr>
                <w:rFonts w:eastAsia="Calibri"/>
              </w:rPr>
              <w:t>equipment and procedures</w:t>
            </w:r>
          </w:p>
          <w:p w14:paraId="37C6776C" w14:textId="30DA52F9" w:rsidR="007E69A1" w:rsidRPr="007E69A1" w:rsidRDefault="007E69A1" w:rsidP="007E69A1">
            <w:pPr>
              <w:pStyle w:val="SIBulletList2"/>
              <w:rPr>
                <w:rFonts w:eastAsia="Calibri"/>
              </w:rPr>
            </w:pPr>
            <w:r w:rsidRPr="007E69A1">
              <w:rPr>
                <w:rFonts w:eastAsia="Calibri"/>
              </w:rPr>
              <w:t xml:space="preserve">workplace procedures applicable to </w:t>
            </w:r>
            <w:r w:rsidRPr="007E69A1">
              <w:t>health and safety in the workplace</w:t>
            </w:r>
            <w:r>
              <w:t>, environment</w:t>
            </w:r>
            <w:r w:rsidRPr="007E69A1">
              <w:t xml:space="preserve"> and irrigation system </w:t>
            </w:r>
            <w:r>
              <w:t>installation</w:t>
            </w:r>
          </w:p>
          <w:p w14:paraId="088DFA14" w14:textId="77777777" w:rsidR="007E69A1" w:rsidRDefault="007E69A1" w:rsidP="007E69A1">
            <w:pPr>
              <w:pStyle w:val="SIBulletList1"/>
            </w:pPr>
            <w:r>
              <w:t>relationships</w:t>
            </w:r>
          </w:p>
          <w:p w14:paraId="49BF92D4" w14:textId="2582B852" w:rsidR="007E69A1" w:rsidRDefault="007E69A1" w:rsidP="007E69A1">
            <w:pPr>
              <w:pStyle w:val="SIBulletList2"/>
            </w:pPr>
            <w:r w:rsidRPr="007E69A1">
              <w:rPr>
                <w:rFonts w:eastAsia="Calibri"/>
              </w:rPr>
              <w:t>client, authorities and agencies</w:t>
            </w:r>
          </w:p>
          <w:p w14:paraId="5570A662" w14:textId="77777777" w:rsidR="007E69A1" w:rsidRPr="007E69A1" w:rsidRDefault="007E69A1" w:rsidP="007E69A1">
            <w:pPr>
              <w:pStyle w:val="SIBulletList1"/>
            </w:pPr>
            <w:r w:rsidRPr="000C452B">
              <w:t>timeframes:</w:t>
            </w:r>
          </w:p>
          <w:p w14:paraId="5DABCF7F" w14:textId="77777777" w:rsidR="007E69A1" w:rsidRPr="007E69A1" w:rsidRDefault="007E69A1" w:rsidP="007E69A1">
            <w:pPr>
              <w:pStyle w:val="SIBulletList2"/>
            </w:pPr>
            <w:r w:rsidRPr="000C452B">
              <w:t>according</w:t>
            </w:r>
            <w:r w:rsidRPr="007E69A1">
              <w:t xml:space="preserve"> to the job requirements.</w:t>
            </w:r>
          </w:p>
          <w:p w14:paraId="2344296F" w14:textId="77777777" w:rsidR="007E69A1" w:rsidRPr="000C452B" w:rsidRDefault="007E69A1" w:rsidP="007E69A1">
            <w:pPr>
              <w:pStyle w:val="SIText"/>
            </w:pPr>
          </w:p>
          <w:p w14:paraId="536DD325" w14:textId="6DC51910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7E69A1">
              <w:t xml:space="preserve">of this unit </w:t>
            </w:r>
            <w:r w:rsidRPr="007E725B">
              <w:t xml:space="preserve">must satisfy </w:t>
            </w:r>
            <w:r w:rsidR="007E69A1" w:rsidRPr="000C452B">
              <w:t>the requirements for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EC3B37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4B60" w14:textId="77777777" w:rsidR="00EC3B37" w:rsidRDefault="00EC3B37" w:rsidP="00BF3F0A">
      <w:r>
        <w:separator/>
      </w:r>
    </w:p>
    <w:p w14:paraId="29DE63F7" w14:textId="77777777" w:rsidR="00EC3B37" w:rsidRDefault="00EC3B37"/>
  </w:endnote>
  <w:endnote w:type="continuationSeparator" w:id="0">
    <w:p w14:paraId="4A31AB38" w14:textId="77777777" w:rsidR="00EC3B37" w:rsidRDefault="00EC3B37" w:rsidP="00BF3F0A">
      <w:r>
        <w:continuationSeparator/>
      </w:r>
    </w:p>
    <w:p w14:paraId="6E824DE5" w14:textId="77777777" w:rsidR="00EC3B37" w:rsidRDefault="00EC3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DB1E9" w14:textId="77777777" w:rsidR="001E4587" w:rsidRDefault="001E45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062348A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D5EF4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1CF39" w14:textId="77777777" w:rsidR="001E4587" w:rsidRDefault="001E45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85270" w14:textId="77777777" w:rsidR="00EC3B37" w:rsidRDefault="00EC3B37" w:rsidP="00BF3F0A">
      <w:r>
        <w:separator/>
      </w:r>
    </w:p>
    <w:p w14:paraId="1CAF851B" w14:textId="77777777" w:rsidR="00EC3B37" w:rsidRDefault="00EC3B37"/>
  </w:footnote>
  <w:footnote w:type="continuationSeparator" w:id="0">
    <w:p w14:paraId="44A11A02" w14:textId="77777777" w:rsidR="00EC3B37" w:rsidRDefault="00EC3B37" w:rsidP="00BF3F0A">
      <w:r>
        <w:continuationSeparator/>
      </w:r>
    </w:p>
    <w:p w14:paraId="736F94BE" w14:textId="77777777" w:rsidR="00EC3B37" w:rsidRDefault="00EC3B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245A2" w14:textId="77777777" w:rsidR="001E4587" w:rsidRDefault="001E45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4082F" w14:textId="6DF0BB18" w:rsidR="00A37B52" w:rsidRDefault="00EC3B37">
    <w:sdt>
      <w:sdtPr>
        <w:id w:val="-117795783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38C98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37B52" w:rsidRPr="00A37B52">
      <w:t>AHCIRG431 Supervise irrigation system installation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227C7" w14:textId="77777777" w:rsidR="001E4587" w:rsidRDefault="001E45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E21142E"/>
    <w:multiLevelType w:val="multilevel"/>
    <w:tmpl w:val="BE682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C197B9A"/>
    <w:multiLevelType w:val="multilevel"/>
    <w:tmpl w:val="194CE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3925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E4587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A72BD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69A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D5EF4"/>
    <w:rsid w:val="009F0DCC"/>
    <w:rsid w:val="009F11CA"/>
    <w:rsid w:val="00A0695B"/>
    <w:rsid w:val="00A13052"/>
    <w:rsid w:val="00A216A8"/>
    <w:rsid w:val="00A223A6"/>
    <w:rsid w:val="00A3639E"/>
    <w:rsid w:val="00A37B52"/>
    <w:rsid w:val="00A5092E"/>
    <w:rsid w:val="00A50F49"/>
    <w:rsid w:val="00A554D6"/>
    <w:rsid w:val="00A56E14"/>
    <w:rsid w:val="00A6476B"/>
    <w:rsid w:val="00A76C6C"/>
    <w:rsid w:val="00A87356"/>
    <w:rsid w:val="00A92DD1"/>
    <w:rsid w:val="00AA5338"/>
    <w:rsid w:val="00AA6237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C3B37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C4CC1"/>
    <w:rsid w:val="00FD557D"/>
    <w:rsid w:val="00FD560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D8F9-729F-4987-AD20-6D53E7739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4BD36-050F-4AE1-A564-8AE47878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2019-03-05T04:48:00Z</dcterms:created>
  <dcterms:modified xsi:type="dcterms:W3CDTF">2019-03-05T04:48:00Z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