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84D4"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DEBB871" w14:textId="77777777" w:rsidTr="00146EEC">
        <w:tc>
          <w:tcPr>
            <w:tcW w:w="2689" w:type="dxa"/>
          </w:tcPr>
          <w:p w14:paraId="309F7DE0" w14:textId="77777777" w:rsidR="00F1480E" w:rsidRPr="000754EC" w:rsidRDefault="00830267" w:rsidP="000754EC">
            <w:pPr>
              <w:pStyle w:val="SIText-Bold"/>
            </w:pPr>
            <w:r w:rsidRPr="00A326C2">
              <w:t>Release</w:t>
            </w:r>
          </w:p>
        </w:tc>
        <w:tc>
          <w:tcPr>
            <w:tcW w:w="6939" w:type="dxa"/>
          </w:tcPr>
          <w:p w14:paraId="71ACD170" w14:textId="77777777" w:rsidR="00F1480E" w:rsidRPr="000754EC" w:rsidRDefault="00830267" w:rsidP="000754EC">
            <w:pPr>
              <w:pStyle w:val="SIText-Bold"/>
            </w:pPr>
            <w:r w:rsidRPr="00A326C2">
              <w:t>Comments</w:t>
            </w:r>
          </w:p>
        </w:tc>
      </w:tr>
      <w:tr w:rsidR="00E918B8" w14:paraId="3B36F9D7" w14:textId="77777777" w:rsidTr="00146EEC">
        <w:tc>
          <w:tcPr>
            <w:tcW w:w="2689" w:type="dxa"/>
          </w:tcPr>
          <w:p w14:paraId="270F792E" w14:textId="088917CA" w:rsidR="00E918B8" w:rsidRPr="00E918B8" w:rsidRDefault="00E918B8" w:rsidP="005E488F">
            <w:pPr>
              <w:pStyle w:val="SIText"/>
            </w:pPr>
          </w:p>
        </w:tc>
        <w:tc>
          <w:tcPr>
            <w:tcW w:w="6939" w:type="dxa"/>
          </w:tcPr>
          <w:p w14:paraId="17A8A10C" w14:textId="602BB9F0" w:rsidR="00E918B8" w:rsidRPr="00E918B8" w:rsidRDefault="00E918B8" w:rsidP="005E488F">
            <w:pPr>
              <w:pStyle w:val="SIText"/>
            </w:pPr>
          </w:p>
        </w:tc>
      </w:tr>
      <w:tr w:rsidR="00E83E8C" w14:paraId="3B2FC689" w14:textId="77777777" w:rsidTr="00146EEC">
        <w:tc>
          <w:tcPr>
            <w:tcW w:w="2689" w:type="dxa"/>
          </w:tcPr>
          <w:p w14:paraId="23B6EA37" w14:textId="77E8F3D2" w:rsidR="00E83E8C" w:rsidRPr="00E83E8C" w:rsidRDefault="00E83E8C" w:rsidP="005E488F">
            <w:pPr>
              <w:pStyle w:val="SIText"/>
            </w:pPr>
            <w:r w:rsidRPr="00E83E8C">
              <w:t xml:space="preserve">Release </w:t>
            </w:r>
            <w:r w:rsidR="005E488F">
              <w:t>1</w:t>
            </w:r>
          </w:p>
        </w:tc>
        <w:tc>
          <w:tcPr>
            <w:tcW w:w="6939" w:type="dxa"/>
          </w:tcPr>
          <w:p w14:paraId="3B4402E4" w14:textId="52293181" w:rsidR="00E83E8C" w:rsidRPr="00E83E8C" w:rsidRDefault="00E83E8C" w:rsidP="005E488F">
            <w:pPr>
              <w:pStyle w:val="SIText"/>
            </w:pPr>
            <w:r w:rsidRPr="00E83E8C">
              <w:t xml:space="preserve">This version released with ACM Animal Care and Management Training Package Version </w:t>
            </w:r>
            <w:r w:rsidR="002E4CD3">
              <w:t>3</w:t>
            </w:r>
            <w:r w:rsidRPr="00E83E8C">
              <w:t>.0.</w:t>
            </w:r>
          </w:p>
        </w:tc>
      </w:tr>
    </w:tbl>
    <w:p w14:paraId="471B749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4912CA7" w14:textId="77777777" w:rsidTr="00CA2922">
        <w:trPr>
          <w:tblHeader/>
        </w:trPr>
        <w:tc>
          <w:tcPr>
            <w:tcW w:w="1396" w:type="pct"/>
            <w:shd w:val="clear" w:color="auto" w:fill="auto"/>
          </w:tcPr>
          <w:p w14:paraId="03548346" w14:textId="18CE41FC" w:rsidR="00F1480E" w:rsidRPr="000754EC" w:rsidRDefault="00CF795F" w:rsidP="0051042A">
            <w:pPr>
              <w:pStyle w:val="SIUNITCODE"/>
            </w:pPr>
            <w:r>
              <w:t>A</w:t>
            </w:r>
            <w:r w:rsidR="0051042A">
              <w:t>CMATE</w:t>
            </w:r>
            <w:r w:rsidR="003B0916">
              <w:t>5X</w:t>
            </w:r>
            <w:r w:rsidR="00D3390F">
              <w:t>7</w:t>
            </w:r>
          </w:p>
        </w:tc>
        <w:tc>
          <w:tcPr>
            <w:tcW w:w="3604" w:type="pct"/>
            <w:shd w:val="clear" w:color="auto" w:fill="auto"/>
          </w:tcPr>
          <w:p w14:paraId="5C3CD3AB" w14:textId="2A4EE1C5" w:rsidR="00F1480E" w:rsidRPr="000754EC" w:rsidRDefault="005E488F" w:rsidP="000754EC">
            <w:pPr>
              <w:pStyle w:val="SIUnittitle"/>
            </w:pPr>
            <w:r>
              <w:t>Perform caesarean rederivation of</w:t>
            </w:r>
            <w:r w:rsidR="00D3390F" w:rsidRPr="00D3390F">
              <w:t xml:space="preserve"> mice or rats</w:t>
            </w:r>
          </w:p>
        </w:tc>
      </w:tr>
      <w:tr w:rsidR="00F1480E" w:rsidRPr="00963A46" w14:paraId="6E63C4B7" w14:textId="77777777" w:rsidTr="00CA2922">
        <w:tc>
          <w:tcPr>
            <w:tcW w:w="1396" w:type="pct"/>
            <w:shd w:val="clear" w:color="auto" w:fill="auto"/>
          </w:tcPr>
          <w:p w14:paraId="706AD1DD" w14:textId="77777777" w:rsidR="00F1480E" w:rsidRPr="000754EC" w:rsidRDefault="00FD557D" w:rsidP="000754EC">
            <w:pPr>
              <w:pStyle w:val="SIHeading2"/>
            </w:pPr>
            <w:r w:rsidRPr="00FD557D">
              <w:t>Application</w:t>
            </w:r>
          </w:p>
          <w:p w14:paraId="4D020B43" w14:textId="77777777" w:rsidR="00FD557D" w:rsidRPr="00923720" w:rsidRDefault="00FD557D" w:rsidP="000754EC">
            <w:pPr>
              <w:pStyle w:val="SIHeading2"/>
            </w:pPr>
          </w:p>
        </w:tc>
        <w:tc>
          <w:tcPr>
            <w:tcW w:w="3604" w:type="pct"/>
            <w:shd w:val="clear" w:color="auto" w:fill="auto"/>
          </w:tcPr>
          <w:p w14:paraId="6276EC78" w14:textId="77777777" w:rsidR="00D3390F" w:rsidRPr="00D3390F" w:rsidRDefault="00D3390F" w:rsidP="00D3390F">
            <w:pPr>
              <w:pStyle w:val="SIText"/>
            </w:pPr>
            <w:r w:rsidRPr="00D3390F">
              <w:t>This unit of competency describes the skills and knowledge required to manage the process of stages of natural and caesarean births and management of transgenic mice or rat pups.</w:t>
            </w:r>
          </w:p>
          <w:p w14:paraId="075A9D5A" w14:textId="77777777" w:rsidR="00D3390F" w:rsidRPr="00D3390F" w:rsidRDefault="00D3390F" w:rsidP="00D3390F">
            <w:pPr>
              <w:pStyle w:val="SIText"/>
            </w:pPr>
          </w:p>
          <w:p w14:paraId="3A532C6F" w14:textId="77777777" w:rsidR="00D3390F" w:rsidRPr="00D3390F" w:rsidRDefault="00D3390F" w:rsidP="00D3390F">
            <w:pPr>
              <w:pStyle w:val="SIText"/>
            </w:pPr>
            <w:r w:rsidRPr="00D3390F">
              <w:t xml:space="preserve">The unit applies to individuals who work as animal technicians in research and teaching facilities that require transgenic laboratory animals for scientific purposes where it is necessary to monitor natural birth or perform caesarean sections and rear offspring for transgenic programs. </w:t>
            </w:r>
          </w:p>
          <w:p w14:paraId="23DC74A5" w14:textId="77777777" w:rsidR="00D3390F" w:rsidRDefault="00D3390F" w:rsidP="00D3390F">
            <w:pPr>
              <w:pStyle w:val="SIText"/>
            </w:pPr>
          </w:p>
          <w:p w14:paraId="42DE6569" w14:textId="4934F3A9" w:rsidR="001D614D" w:rsidRPr="001D614D" w:rsidRDefault="001D614D" w:rsidP="001D614D">
            <w:r w:rsidRPr="001D614D">
              <w:t>All work practices must be undertaken in accordance with legislative requirem</w:t>
            </w:r>
            <w:r w:rsidR="00A33FCA">
              <w:t>ents</w:t>
            </w:r>
            <w:r w:rsidR="001B5E21">
              <w:t>,</w:t>
            </w:r>
            <w:r w:rsidR="001B5E21" w:rsidRPr="00CC6E7E">
              <w:t xml:space="preserve"> </w:t>
            </w:r>
            <w:r w:rsidR="001B5E21" w:rsidRPr="001B5E21">
              <w:t xml:space="preserve">the current Australian Code for the Care and Use of Animals for Scientific Purposes; </w:t>
            </w:r>
            <w:r w:rsidRPr="001D614D">
              <w:t xml:space="preserve">the organisation's standard operating procedures; and protocols, policies and procedures approved by the organisation's Animal Ethics Committee (AEC).  Users are advised to check legislative requirements for their jurisdiction. </w:t>
            </w:r>
          </w:p>
          <w:p w14:paraId="4A37344E" w14:textId="77777777" w:rsidR="001D614D" w:rsidRPr="00D3390F" w:rsidRDefault="001D614D" w:rsidP="00D3390F">
            <w:pPr>
              <w:pStyle w:val="SIText"/>
            </w:pPr>
          </w:p>
          <w:p w14:paraId="5B739B02" w14:textId="77777777" w:rsidR="00D3390F" w:rsidRPr="00D3390F" w:rsidRDefault="00D3390F" w:rsidP="00D3390F">
            <w:pPr>
              <w:pStyle w:val="SIText"/>
            </w:pPr>
            <w:r w:rsidRPr="00D3390F">
              <w:t>No occupational licensing, legislative or certification requirements apply to this unit at the time of publication.</w:t>
            </w:r>
          </w:p>
          <w:p w14:paraId="2EF7AAE4" w14:textId="2E4384BE" w:rsidR="00373436" w:rsidRPr="000754EC" w:rsidRDefault="00373436" w:rsidP="00D3390F">
            <w:pPr>
              <w:pStyle w:val="SIText"/>
            </w:pPr>
          </w:p>
        </w:tc>
      </w:tr>
      <w:tr w:rsidR="00F1480E" w:rsidRPr="00963A46" w14:paraId="5E868FAB" w14:textId="77777777" w:rsidTr="00CA2922">
        <w:tc>
          <w:tcPr>
            <w:tcW w:w="1396" w:type="pct"/>
            <w:shd w:val="clear" w:color="auto" w:fill="auto"/>
          </w:tcPr>
          <w:p w14:paraId="047EA329" w14:textId="77777777" w:rsidR="00F1480E" w:rsidRPr="000754EC" w:rsidRDefault="00FD557D" w:rsidP="000754EC">
            <w:pPr>
              <w:pStyle w:val="SIHeading2"/>
            </w:pPr>
            <w:r w:rsidRPr="00923720">
              <w:t>Prerequisite Unit</w:t>
            </w:r>
          </w:p>
        </w:tc>
        <w:tc>
          <w:tcPr>
            <w:tcW w:w="3604" w:type="pct"/>
            <w:shd w:val="clear" w:color="auto" w:fill="auto"/>
          </w:tcPr>
          <w:p w14:paraId="094606FB" w14:textId="77777777" w:rsidR="00F1480E" w:rsidRPr="000754EC" w:rsidRDefault="00F1480E" w:rsidP="002F4BEC">
            <w:pPr>
              <w:pStyle w:val="SIText"/>
            </w:pPr>
            <w:r w:rsidRPr="008908DE">
              <w:t>Ni</w:t>
            </w:r>
            <w:r w:rsidR="007A300D" w:rsidRPr="000754EC">
              <w:t xml:space="preserve">l </w:t>
            </w:r>
          </w:p>
        </w:tc>
      </w:tr>
      <w:tr w:rsidR="00F1480E" w:rsidRPr="00963A46" w14:paraId="7FB7DAED" w14:textId="77777777" w:rsidTr="00CA2922">
        <w:tc>
          <w:tcPr>
            <w:tcW w:w="1396" w:type="pct"/>
            <w:shd w:val="clear" w:color="auto" w:fill="auto"/>
          </w:tcPr>
          <w:p w14:paraId="6B426DB5" w14:textId="77777777" w:rsidR="00F1480E" w:rsidRPr="000754EC" w:rsidRDefault="00FD557D" w:rsidP="000754EC">
            <w:pPr>
              <w:pStyle w:val="SIHeading2"/>
            </w:pPr>
            <w:r w:rsidRPr="00923720">
              <w:t>Unit Sector</w:t>
            </w:r>
          </w:p>
        </w:tc>
        <w:tc>
          <w:tcPr>
            <w:tcW w:w="3604" w:type="pct"/>
            <w:shd w:val="clear" w:color="auto" w:fill="auto"/>
          </w:tcPr>
          <w:p w14:paraId="6E77A9BE" w14:textId="77777777" w:rsidR="00F1480E" w:rsidRPr="000754EC" w:rsidRDefault="0051042A" w:rsidP="00CF795F">
            <w:pPr>
              <w:pStyle w:val="SIText"/>
            </w:pPr>
            <w:r w:rsidRPr="0051042A">
              <w:t>Animal Technology (ATE)</w:t>
            </w:r>
          </w:p>
        </w:tc>
      </w:tr>
    </w:tbl>
    <w:p w14:paraId="4B56AE8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07C7E9" w14:textId="77777777" w:rsidTr="00CA2922">
        <w:trPr>
          <w:cantSplit/>
          <w:tblHeader/>
        </w:trPr>
        <w:tc>
          <w:tcPr>
            <w:tcW w:w="1396" w:type="pct"/>
            <w:tcBorders>
              <w:bottom w:val="single" w:sz="4" w:space="0" w:color="C0C0C0"/>
            </w:tcBorders>
            <w:shd w:val="clear" w:color="auto" w:fill="auto"/>
          </w:tcPr>
          <w:p w14:paraId="5771872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95B6393" w14:textId="77777777" w:rsidR="00F1480E" w:rsidRPr="000754EC" w:rsidRDefault="00FD557D" w:rsidP="000754EC">
            <w:pPr>
              <w:pStyle w:val="SIHeading2"/>
            </w:pPr>
            <w:r w:rsidRPr="00923720">
              <w:t>Performance Criteria</w:t>
            </w:r>
          </w:p>
        </w:tc>
      </w:tr>
      <w:tr w:rsidR="00F1480E" w:rsidRPr="00963A46" w14:paraId="5562AF9C" w14:textId="77777777" w:rsidTr="00CA2922">
        <w:trPr>
          <w:cantSplit/>
          <w:tblHeader/>
        </w:trPr>
        <w:tc>
          <w:tcPr>
            <w:tcW w:w="1396" w:type="pct"/>
            <w:tcBorders>
              <w:top w:val="single" w:sz="4" w:space="0" w:color="C0C0C0"/>
            </w:tcBorders>
            <w:shd w:val="clear" w:color="auto" w:fill="auto"/>
          </w:tcPr>
          <w:p w14:paraId="7F8CF06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CEEEF6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3390F" w:rsidRPr="00963A46" w14:paraId="2C380ABB" w14:textId="77777777" w:rsidTr="00CA2922">
        <w:trPr>
          <w:cantSplit/>
        </w:trPr>
        <w:tc>
          <w:tcPr>
            <w:tcW w:w="1396" w:type="pct"/>
            <w:shd w:val="clear" w:color="auto" w:fill="auto"/>
          </w:tcPr>
          <w:p w14:paraId="45F7DD2C" w14:textId="77777777" w:rsidR="00D3390F" w:rsidRPr="00D3390F" w:rsidRDefault="00D3390F" w:rsidP="00D3390F">
            <w:pPr>
              <w:pStyle w:val="SIText"/>
            </w:pPr>
            <w:r w:rsidRPr="00D3390F">
              <w:t>1. Prepare for procedures and maintain documentation</w:t>
            </w:r>
          </w:p>
        </w:tc>
        <w:tc>
          <w:tcPr>
            <w:tcW w:w="3604" w:type="pct"/>
            <w:shd w:val="clear" w:color="auto" w:fill="auto"/>
          </w:tcPr>
          <w:p w14:paraId="50ECB13B" w14:textId="2C712CC1" w:rsidR="00D3390F" w:rsidRPr="00D3390F" w:rsidRDefault="00D3390F" w:rsidP="00D3390F">
            <w:pPr>
              <w:pStyle w:val="SIText"/>
            </w:pPr>
            <w:r w:rsidRPr="00D3390F">
              <w:t xml:space="preserve">1.1 Comply with </w:t>
            </w:r>
            <w:r w:rsidR="00F15321">
              <w:t>organisation</w:t>
            </w:r>
            <w:r w:rsidRPr="00D3390F">
              <w:t xml:space="preserve"> protocols, policies and procedures as set down by the Animal Ethics Committee (AEC)</w:t>
            </w:r>
            <w:r w:rsidR="00E83E8C">
              <w:t>,</w:t>
            </w:r>
            <w:r w:rsidR="00E05784" w:rsidRPr="00E05784">
              <w:t xml:space="preserve"> Australian Code </w:t>
            </w:r>
            <w:r w:rsidR="00E05784">
              <w:t>and</w:t>
            </w:r>
            <w:r w:rsidRPr="00D3390F">
              <w:t xml:space="preserve"> legislative requirements, including </w:t>
            </w:r>
            <w:r w:rsidR="00E83E8C">
              <w:t>health and safety</w:t>
            </w:r>
            <w:r w:rsidRPr="00D3390F">
              <w:t xml:space="preserve">, at all times </w:t>
            </w:r>
          </w:p>
          <w:p w14:paraId="235812E1" w14:textId="77777777" w:rsidR="00D3390F" w:rsidRPr="00D3390F" w:rsidRDefault="00D3390F" w:rsidP="00D3390F">
            <w:pPr>
              <w:pStyle w:val="SIText"/>
            </w:pPr>
            <w:r w:rsidRPr="00D3390F">
              <w:t>1.2 Identify regulatory and project documentation requirements</w:t>
            </w:r>
          </w:p>
          <w:p w14:paraId="04D9118A" w14:textId="77777777" w:rsidR="00D3390F" w:rsidRPr="00D3390F" w:rsidRDefault="00D3390F" w:rsidP="00D3390F">
            <w:pPr>
              <w:pStyle w:val="SIText"/>
            </w:pPr>
            <w:r w:rsidRPr="00D3390F">
              <w:t>1.3 Verify project reproductive and breeding program objectives</w:t>
            </w:r>
          </w:p>
          <w:p w14:paraId="16829FC5" w14:textId="0CCEAF00" w:rsidR="00D3390F" w:rsidRPr="00D3390F" w:rsidRDefault="00D3390F" w:rsidP="00D3390F">
            <w:pPr>
              <w:pStyle w:val="SIText"/>
            </w:pPr>
            <w:r w:rsidRPr="00D3390F">
              <w:t xml:space="preserve">1.4 Revise, review, maintain and update records according to </w:t>
            </w:r>
            <w:r w:rsidR="00F15321">
              <w:t>organisation</w:t>
            </w:r>
            <w:r w:rsidRPr="00D3390F">
              <w:t xml:space="preserve"> policies and procedures</w:t>
            </w:r>
          </w:p>
        </w:tc>
      </w:tr>
      <w:tr w:rsidR="00D3390F" w:rsidRPr="00963A46" w14:paraId="615402BD" w14:textId="77777777" w:rsidTr="00CA2922">
        <w:trPr>
          <w:cantSplit/>
        </w:trPr>
        <w:tc>
          <w:tcPr>
            <w:tcW w:w="1396" w:type="pct"/>
            <w:shd w:val="clear" w:color="auto" w:fill="auto"/>
          </w:tcPr>
          <w:p w14:paraId="7D006A51" w14:textId="77777777" w:rsidR="00D3390F" w:rsidRPr="00D3390F" w:rsidRDefault="00D3390F" w:rsidP="00D3390F">
            <w:pPr>
              <w:pStyle w:val="SIText"/>
            </w:pPr>
            <w:r w:rsidRPr="00D3390F">
              <w:t>2. Monitor natural birth of transgenic offspring</w:t>
            </w:r>
          </w:p>
        </w:tc>
        <w:tc>
          <w:tcPr>
            <w:tcW w:w="3604" w:type="pct"/>
            <w:shd w:val="clear" w:color="auto" w:fill="auto"/>
          </w:tcPr>
          <w:p w14:paraId="13FBA315" w14:textId="77777777" w:rsidR="00D3390F" w:rsidRPr="00D3390F" w:rsidRDefault="00D3390F" w:rsidP="00D3390F">
            <w:pPr>
              <w:pStyle w:val="SIText"/>
            </w:pPr>
            <w:r w:rsidRPr="00D3390F">
              <w:t>2.1 Identify signs of parturition</w:t>
            </w:r>
          </w:p>
          <w:p w14:paraId="37AC27A2" w14:textId="77777777" w:rsidR="00D3390F" w:rsidRPr="00D3390F" w:rsidRDefault="00D3390F" w:rsidP="00D3390F">
            <w:pPr>
              <w:pStyle w:val="SIText"/>
            </w:pPr>
            <w:r w:rsidRPr="00D3390F">
              <w:t>2.2 Monitor birth and make decision to foster pups or leave with birth mother</w:t>
            </w:r>
          </w:p>
          <w:p w14:paraId="627944DF" w14:textId="77777777" w:rsidR="00D3390F" w:rsidRPr="00D3390F" w:rsidRDefault="00D3390F" w:rsidP="00D3390F">
            <w:pPr>
              <w:pStyle w:val="SIText"/>
            </w:pPr>
            <w:r w:rsidRPr="00D3390F">
              <w:t>2.3 House and monitor mother and offspring to minimise stress to animals</w:t>
            </w:r>
          </w:p>
        </w:tc>
      </w:tr>
      <w:tr w:rsidR="00D3390F" w:rsidRPr="00963A46" w14:paraId="3FE8F5BF" w14:textId="77777777" w:rsidTr="00CA2922">
        <w:trPr>
          <w:cantSplit/>
        </w:trPr>
        <w:tc>
          <w:tcPr>
            <w:tcW w:w="1396" w:type="pct"/>
            <w:shd w:val="clear" w:color="auto" w:fill="auto"/>
          </w:tcPr>
          <w:p w14:paraId="6EFA03CB" w14:textId="77777777" w:rsidR="00D3390F" w:rsidRPr="00D3390F" w:rsidRDefault="00D3390F" w:rsidP="00D3390F">
            <w:pPr>
              <w:pStyle w:val="SIText"/>
            </w:pPr>
            <w:r w:rsidRPr="00D3390F">
              <w:t>3. Perform caesarean procedures</w:t>
            </w:r>
          </w:p>
        </w:tc>
        <w:tc>
          <w:tcPr>
            <w:tcW w:w="3604" w:type="pct"/>
            <w:shd w:val="clear" w:color="auto" w:fill="auto"/>
          </w:tcPr>
          <w:p w14:paraId="08707B9C" w14:textId="77777777" w:rsidR="00D3390F" w:rsidRPr="00D3390F" w:rsidRDefault="00D3390F" w:rsidP="00D3390F">
            <w:pPr>
              <w:pStyle w:val="SIText"/>
            </w:pPr>
            <w:r w:rsidRPr="00D3390F">
              <w:t xml:space="preserve">3.1 Justify need for caesarean section and confirm AEC approval </w:t>
            </w:r>
          </w:p>
          <w:p w14:paraId="5E42C2B2" w14:textId="2978215D" w:rsidR="00D3390F" w:rsidRPr="00D3390F" w:rsidRDefault="00D3390F" w:rsidP="00D3390F">
            <w:pPr>
              <w:pStyle w:val="SIText"/>
            </w:pPr>
            <w:r w:rsidRPr="00D3390F">
              <w:t>3.2 Prepare equipment, including personal protective equipment and medications</w:t>
            </w:r>
            <w:r w:rsidR="00E05784">
              <w:t xml:space="preserve"> </w:t>
            </w:r>
            <w:r w:rsidR="00E05784" w:rsidRPr="00E05784">
              <w:t>according to organisational procedures</w:t>
            </w:r>
            <w:r w:rsidR="00E05784">
              <w:t xml:space="preserve"> </w:t>
            </w:r>
          </w:p>
          <w:p w14:paraId="42341B41" w14:textId="77777777" w:rsidR="00D3390F" w:rsidRPr="00D3390F" w:rsidRDefault="00D3390F" w:rsidP="00D3390F">
            <w:pPr>
              <w:pStyle w:val="SIText"/>
            </w:pPr>
            <w:r w:rsidRPr="00D3390F">
              <w:t>3.3 Euthanase female by cervical dislocation or sedate and euthanase</w:t>
            </w:r>
          </w:p>
          <w:p w14:paraId="6406585D" w14:textId="77777777" w:rsidR="00D3390F" w:rsidRPr="00D3390F" w:rsidRDefault="00D3390F" w:rsidP="00D3390F">
            <w:pPr>
              <w:pStyle w:val="SIText"/>
            </w:pPr>
            <w:r w:rsidRPr="00D3390F">
              <w:t>3.4 Conduct caesarean procedure</w:t>
            </w:r>
          </w:p>
          <w:p w14:paraId="6278DA20" w14:textId="77777777" w:rsidR="00D3390F" w:rsidRPr="00D3390F" w:rsidRDefault="00D3390F" w:rsidP="00D3390F">
            <w:pPr>
              <w:pStyle w:val="SIText"/>
            </w:pPr>
            <w:r w:rsidRPr="00D3390F">
              <w:t xml:space="preserve">3.5 Collect, identify, check and monitor pups </w:t>
            </w:r>
          </w:p>
          <w:p w14:paraId="5154DE82" w14:textId="77777777" w:rsidR="00D3390F" w:rsidRPr="00D3390F" w:rsidRDefault="00D3390F" w:rsidP="00D3390F">
            <w:pPr>
              <w:pStyle w:val="SIText"/>
            </w:pPr>
            <w:r w:rsidRPr="00D3390F">
              <w:t>3.6 Euthanase birth mother (if not previously) and dispose of carcass according to legislative requirements</w:t>
            </w:r>
          </w:p>
        </w:tc>
      </w:tr>
      <w:tr w:rsidR="00D3390F" w:rsidRPr="00963A46" w14:paraId="0EA511F1" w14:textId="77777777" w:rsidTr="00CA2922">
        <w:trPr>
          <w:cantSplit/>
        </w:trPr>
        <w:tc>
          <w:tcPr>
            <w:tcW w:w="1396" w:type="pct"/>
            <w:shd w:val="clear" w:color="auto" w:fill="auto"/>
          </w:tcPr>
          <w:p w14:paraId="67287607" w14:textId="77777777" w:rsidR="00D3390F" w:rsidRPr="00D3390F" w:rsidRDefault="00D3390F" w:rsidP="00D3390F">
            <w:pPr>
              <w:pStyle w:val="SIText"/>
            </w:pPr>
            <w:r w:rsidRPr="00D3390F">
              <w:lastRenderedPageBreak/>
              <w:t>4. Foster pups onto clean mother</w:t>
            </w:r>
          </w:p>
        </w:tc>
        <w:tc>
          <w:tcPr>
            <w:tcW w:w="3604" w:type="pct"/>
            <w:shd w:val="clear" w:color="auto" w:fill="auto"/>
          </w:tcPr>
          <w:p w14:paraId="1644DBFD" w14:textId="77777777" w:rsidR="00D3390F" w:rsidRPr="00D3390F" w:rsidRDefault="00D3390F" w:rsidP="00D3390F">
            <w:pPr>
              <w:pStyle w:val="SIText"/>
            </w:pPr>
            <w:r w:rsidRPr="00D3390F">
              <w:t>4.1 Verify clean or dirty status of the mother and separate handling and treatment areas of each group according to biosecurity requirements</w:t>
            </w:r>
          </w:p>
          <w:p w14:paraId="6AB82C89" w14:textId="77777777" w:rsidR="00D3390F" w:rsidRPr="00D3390F" w:rsidRDefault="00D3390F" w:rsidP="00D3390F">
            <w:pPr>
              <w:pStyle w:val="SIText"/>
            </w:pPr>
            <w:r w:rsidRPr="00D3390F">
              <w:t>4.2 Select and prepare foster mother prior to caesarean surgery of birth mother</w:t>
            </w:r>
          </w:p>
          <w:p w14:paraId="36916361" w14:textId="77777777" w:rsidR="00D3390F" w:rsidRPr="00D3390F" w:rsidRDefault="00D3390F" w:rsidP="00D3390F">
            <w:pPr>
              <w:pStyle w:val="SIText"/>
            </w:pPr>
            <w:r w:rsidRPr="00D3390F">
              <w:t>4.3 Select and prepare area for fostering to ensure minimal stress to foster mother and pups</w:t>
            </w:r>
          </w:p>
          <w:p w14:paraId="029E5164" w14:textId="77777777" w:rsidR="00D3390F" w:rsidRPr="00D3390F" w:rsidRDefault="00D3390F" w:rsidP="00D3390F">
            <w:pPr>
              <w:pStyle w:val="SIText"/>
            </w:pPr>
            <w:r w:rsidRPr="00D3390F">
              <w:t>4.4 Allocate pups to foster mother and monitor bonding</w:t>
            </w:r>
          </w:p>
        </w:tc>
      </w:tr>
    </w:tbl>
    <w:p w14:paraId="6DAE0F43" w14:textId="77777777" w:rsidR="005F771F" w:rsidRDefault="005F771F" w:rsidP="005F771F">
      <w:pPr>
        <w:pStyle w:val="SIText"/>
      </w:pPr>
    </w:p>
    <w:p w14:paraId="28EAC699"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FCDF874" w14:textId="77777777" w:rsidTr="00CA2922">
        <w:trPr>
          <w:tblHeader/>
        </w:trPr>
        <w:tc>
          <w:tcPr>
            <w:tcW w:w="5000" w:type="pct"/>
            <w:gridSpan w:val="2"/>
          </w:tcPr>
          <w:p w14:paraId="51D194AD" w14:textId="77777777" w:rsidR="00F1480E" w:rsidRPr="000754EC" w:rsidRDefault="00FD557D" w:rsidP="000754EC">
            <w:pPr>
              <w:pStyle w:val="SIHeading2"/>
            </w:pPr>
            <w:r w:rsidRPr="00041E59">
              <w:t>F</w:t>
            </w:r>
            <w:r w:rsidRPr="000754EC">
              <w:t>oundation Skills</w:t>
            </w:r>
          </w:p>
          <w:p w14:paraId="70419A6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29403E0" w14:textId="77777777" w:rsidTr="00CA2922">
        <w:trPr>
          <w:tblHeader/>
        </w:trPr>
        <w:tc>
          <w:tcPr>
            <w:tcW w:w="1396" w:type="pct"/>
          </w:tcPr>
          <w:p w14:paraId="3BC13E1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F783B9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3390F" w:rsidRPr="00336FCA" w:rsidDel="00423CB2" w14:paraId="523F2196" w14:textId="77777777" w:rsidTr="00CA2922">
        <w:tc>
          <w:tcPr>
            <w:tcW w:w="1396" w:type="pct"/>
          </w:tcPr>
          <w:p w14:paraId="43657C5F" w14:textId="77777777" w:rsidR="00D3390F" w:rsidRPr="00D3390F" w:rsidRDefault="00D3390F" w:rsidP="00D3390F">
            <w:pPr>
              <w:pStyle w:val="SIText"/>
            </w:pPr>
            <w:r w:rsidRPr="00D3390F">
              <w:t>Numeracy</w:t>
            </w:r>
          </w:p>
        </w:tc>
        <w:tc>
          <w:tcPr>
            <w:tcW w:w="3604" w:type="pct"/>
          </w:tcPr>
          <w:p w14:paraId="276113BE" w14:textId="77777777" w:rsidR="00D3390F" w:rsidRPr="00D3390F" w:rsidRDefault="00D3390F" w:rsidP="00D3390F">
            <w:pPr>
              <w:pStyle w:val="SIBulletList1"/>
              <w:rPr>
                <w:rFonts w:eastAsia="Calibri"/>
              </w:rPr>
            </w:pPr>
            <w:r w:rsidRPr="00D3390F">
              <w:rPr>
                <w:rFonts w:eastAsia="Calibri"/>
              </w:rPr>
              <w:t xml:space="preserve">Keep accurate records of animal birth weight and other measurements </w:t>
            </w:r>
          </w:p>
        </w:tc>
      </w:tr>
      <w:tr w:rsidR="00D3390F" w:rsidRPr="00336FCA" w:rsidDel="00423CB2" w14:paraId="372F8339" w14:textId="77777777" w:rsidTr="00CA2922">
        <w:tc>
          <w:tcPr>
            <w:tcW w:w="1396" w:type="pct"/>
          </w:tcPr>
          <w:p w14:paraId="5AF84EDB" w14:textId="77777777" w:rsidR="00D3390F" w:rsidRPr="00D3390F" w:rsidRDefault="00D3390F" w:rsidP="00D3390F">
            <w:pPr>
              <w:pStyle w:val="SIText"/>
            </w:pPr>
            <w:r w:rsidRPr="00D3390F">
              <w:t>Get the work done</w:t>
            </w:r>
          </w:p>
        </w:tc>
        <w:tc>
          <w:tcPr>
            <w:tcW w:w="3604" w:type="pct"/>
          </w:tcPr>
          <w:p w14:paraId="02F61FD3" w14:textId="77777777" w:rsidR="00D3390F" w:rsidRPr="00D3390F" w:rsidRDefault="00D3390F" w:rsidP="00D3390F">
            <w:pPr>
              <w:pStyle w:val="SIBulletList1"/>
              <w:rPr>
                <w:rFonts w:eastAsia="Calibri"/>
              </w:rPr>
            </w:pPr>
            <w:r w:rsidRPr="00D3390F">
              <w:rPr>
                <w:rFonts w:eastAsia="Calibri"/>
              </w:rPr>
              <w:t>Make decisions and solve problems as they arise during the stages of natural and caesarean births</w:t>
            </w:r>
          </w:p>
        </w:tc>
      </w:tr>
    </w:tbl>
    <w:p w14:paraId="34C9E393" w14:textId="77777777" w:rsidR="00916CD7" w:rsidRDefault="00916CD7" w:rsidP="005F771F">
      <w:pPr>
        <w:pStyle w:val="SIText"/>
      </w:pPr>
    </w:p>
    <w:p w14:paraId="251398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E97A0B2" w14:textId="77777777" w:rsidTr="00F33FF2">
        <w:tc>
          <w:tcPr>
            <w:tcW w:w="5000" w:type="pct"/>
            <w:gridSpan w:val="4"/>
          </w:tcPr>
          <w:p w14:paraId="7BD9D399" w14:textId="77777777" w:rsidR="00F1480E" w:rsidRPr="000754EC" w:rsidRDefault="00FD557D" w:rsidP="000754EC">
            <w:pPr>
              <w:pStyle w:val="SIHeading2"/>
            </w:pPr>
            <w:r w:rsidRPr="00923720">
              <w:t>U</w:t>
            </w:r>
            <w:r w:rsidRPr="000754EC">
              <w:t>nit Mapping Information</w:t>
            </w:r>
          </w:p>
        </w:tc>
      </w:tr>
      <w:tr w:rsidR="00F1480E" w14:paraId="42A3EA8A" w14:textId="77777777" w:rsidTr="00F33FF2">
        <w:tc>
          <w:tcPr>
            <w:tcW w:w="1028" w:type="pct"/>
          </w:tcPr>
          <w:p w14:paraId="49FCC047" w14:textId="77777777" w:rsidR="00F1480E" w:rsidRPr="000754EC" w:rsidRDefault="00F1480E" w:rsidP="000754EC">
            <w:pPr>
              <w:pStyle w:val="SIText-Bold"/>
            </w:pPr>
            <w:r w:rsidRPr="00923720">
              <w:t>Code and title current version</w:t>
            </w:r>
          </w:p>
        </w:tc>
        <w:tc>
          <w:tcPr>
            <w:tcW w:w="1105" w:type="pct"/>
          </w:tcPr>
          <w:p w14:paraId="0069482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200AF6B" w14:textId="77777777" w:rsidR="00F1480E" w:rsidRPr="000754EC" w:rsidRDefault="00F1480E" w:rsidP="000754EC">
            <w:pPr>
              <w:pStyle w:val="SIText-Bold"/>
            </w:pPr>
            <w:r w:rsidRPr="00923720">
              <w:t>Comments</w:t>
            </w:r>
          </w:p>
        </w:tc>
        <w:tc>
          <w:tcPr>
            <w:tcW w:w="1616" w:type="pct"/>
          </w:tcPr>
          <w:p w14:paraId="4F5673C3" w14:textId="77777777" w:rsidR="00F1480E" w:rsidRPr="000754EC" w:rsidRDefault="00F1480E" w:rsidP="000754EC">
            <w:pPr>
              <w:pStyle w:val="SIText-Bold"/>
            </w:pPr>
            <w:r w:rsidRPr="00923720">
              <w:t>Equivalence status</w:t>
            </w:r>
          </w:p>
        </w:tc>
      </w:tr>
      <w:tr w:rsidR="00D3390F" w14:paraId="270D110B" w14:textId="77777777" w:rsidTr="00F33FF2">
        <w:tc>
          <w:tcPr>
            <w:tcW w:w="1028" w:type="pct"/>
          </w:tcPr>
          <w:p w14:paraId="25697CC9" w14:textId="44DD2AB3" w:rsidR="00D3390F" w:rsidRPr="00D3390F" w:rsidRDefault="003B0916" w:rsidP="005E488F">
            <w:pPr>
              <w:pStyle w:val="SIText"/>
            </w:pPr>
            <w:r>
              <w:t>ACMATE5X</w:t>
            </w:r>
            <w:r w:rsidR="00D3390F" w:rsidRPr="00D3390F">
              <w:t xml:space="preserve">7 </w:t>
            </w:r>
            <w:r w:rsidR="00714CAA">
              <w:t>Perform caesarean rederiv</w:t>
            </w:r>
            <w:r w:rsidR="005E488F" w:rsidRPr="005E488F">
              <w:t xml:space="preserve">ation of </w:t>
            </w:r>
            <w:r w:rsidR="00D3390F" w:rsidRPr="00D3390F">
              <w:t>mice or rats</w:t>
            </w:r>
            <w:r w:rsidR="00E05784">
              <w:t xml:space="preserve"> </w:t>
            </w:r>
            <w:r w:rsidR="00E05784" w:rsidRPr="00E05784">
              <w:t>(Release 2)</w:t>
            </w:r>
          </w:p>
        </w:tc>
        <w:tc>
          <w:tcPr>
            <w:tcW w:w="1105" w:type="pct"/>
          </w:tcPr>
          <w:p w14:paraId="5AE4FDE4" w14:textId="2D256022" w:rsidR="00D3390F" w:rsidRPr="00D3390F" w:rsidRDefault="00D3390F" w:rsidP="00E05784">
            <w:pPr>
              <w:pStyle w:val="SIText"/>
            </w:pPr>
            <w:r w:rsidRPr="00D3390F">
              <w:t>ACMATE507 Manage the parturition of transgenic mice or rats</w:t>
            </w:r>
            <w:r w:rsidR="00E05784">
              <w:t xml:space="preserve"> </w:t>
            </w:r>
            <w:r w:rsidR="00E05784" w:rsidRPr="00E05784">
              <w:t xml:space="preserve">(Release </w:t>
            </w:r>
            <w:r w:rsidR="00E05784">
              <w:t>1</w:t>
            </w:r>
            <w:r w:rsidR="00E05784" w:rsidRPr="00E05784">
              <w:t>)</w:t>
            </w:r>
          </w:p>
        </w:tc>
        <w:tc>
          <w:tcPr>
            <w:tcW w:w="1251" w:type="pct"/>
          </w:tcPr>
          <w:p w14:paraId="1DECE9A0" w14:textId="0DE5D198" w:rsidR="00D3390F" w:rsidRPr="00D3390F" w:rsidRDefault="005E488F" w:rsidP="00D3390F">
            <w:pPr>
              <w:pStyle w:val="SIText"/>
            </w:pPr>
            <w:r>
              <w:t xml:space="preserve">Title of unit changed to reflect intent of unit. </w:t>
            </w:r>
            <w:r w:rsidR="00E05784" w:rsidRPr="00E05784">
              <w:t>Minor changes to performance criteria for clarity</w:t>
            </w:r>
          </w:p>
        </w:tc>
        <w:tc>
          <w:tcPr>
            <w:tcW w:w="1616" w:type="pct"/>
          </w:tcPr>
          <w:p w14:paraId="24CB51C7" w14:textId="77777777" w:rsidR="00D3390F" w:rsidRPr="00D3390F" w:rsidRDefault="00D3390F" w:rsidP="00D3390F">
            <w:pPr>
              <w:pStyle w:val="SIText"/>
            </w:pPr>
            <w:r w:rsidRPr="00D3390F">
              <w:t>Equivalent unit</w:t>
            </w:r>
          </w:p>
        </w:tc>
      </w:tr>
    </w:tbl>
    <w:p w14:paraId="3B538CF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87A59A" w14:textId="77777777" w:rsidTr="00CA2922">
        <w:tc>
          <w:tcPr>
            <w:tcW w:w="1396" w:type="pct"/>
            <w:shd w:val="clear" w:color="auto" w:fill="auto"/>
          </w:tcPr>
          <w:p w14:paraId="0F54B661" w14:textId="77777777" w:rsidR="00F1480E" w:rsidRPr="000754EC" w:rsidRDefault="00FD557D" w:rsidP="000754EC">
            <w:pPr>
              <w:pStyle w:val="SIHeading2"/>
            </w:pPr>
            <w:r w:rsidRPr="00CC451E">
              <w:t>L</w:t>
            </w:r>
            <w:r w:rsidRPr="000754EC">
              <w:t>inks</w:t>
            </w:r>
          </w:p>
        </w:tc>
        <w:tc>
          <w:tcPr>
            <w:tcW w:w="3604" w:type="pct"/>
            <w:shd w:val="clear" w:color="auto" w:fill="auto"/>
          </w:tcPr>
          <w:p w14:paraId="3FE5735E" w14:textId="77777777" w:rsidR="00F1480E" w:rsidRPr="000754EC" w:rsidRDefault="00520E9A" w:rsidP="00B66E5C">
            <w:pPr>
              <w:pStyle w:val="SIText"/>
            </w:pPr>
            <w:r>
              <w:t xml:space="preserve">Companion Volumes, including Implementation </w:t>
            </w:r>
            <w:r w:rsidR="00346FDC">
              <w:t xml:space="preserve">Guides, are available at VETNet: </w:t>
            </w:r>
            <w:hyperlink r:id="rId11" w:history="1">
              <w:r w:rsidR="001C4390" w:rsidRPr="001C4390">
                <w:t>https://vetnet.education.gov.au/Pages/TrainingDocs.aspx?q=b75f4b23-54c9-4cc9-a5db-d3502d154103</w:t>
              </w:r>
            </w:hyperlink>
          </w:p>
        </w:tc>
      </w:tr>
    </w:tbl>
    <w:p w14:paraId="4EE8F796" w14:textId="77777777" w:rsidR="00F1480E" w:rsidRDefault="00F1480E" w:rsidP="005F771F">
      <w:pPr>
        <w:pStyle w:val="SIText"/>
      </w:pPr>
    </w:p>
    <w:p w14:paraId="5A6F0BE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5AB8702" w14:textId="77777777" w:rsidTr="00113678">
        <w:trPr>
          <w:tblHeader/>
        </w:trPr>
        <w:tc>
          <w:tcPr>
            <w:tcW w:w="1478" w:type="pct"/>
            <w:shd w:val="clear" w:color="auto" w:fill="auto"/>
          </w:tcPr>
          <w:p w14:paraId="7127C77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1D50A5" w14:textId="701C4008" w:rsidR="00556C4C" w:rsidRPr="000754EC" w:rsidRDefault="00556C4C" w:rsidP="005E488F">
            <w:pPr>
              <w:pStyle w:val="SIUnittitle"/>
            </w:pPr>
            <w:r w:rsidRPr="00F56827">
              <w:t xml:space="preserve">Assessment requirements for </w:t>
            </w:r>
            <w:r w:rsidR="003B0916">
              <w:t>ACMATE5X</w:t>
            </w:r>
            <w:r w:rsidR="00D3390F" w:rsidRPr="00D3390F">
              <w:t xml:space="preserve">7 </w:t>
            </w:r>
            <w:r w:rsidR="005E488F" w:rsidRPr="005E488F">
              <w:t>Perform caesar</w:t>
            </w:r>
            <w:r w:rsidR="005E488F">
              <w:t>e</w:t>
            </w:r>
            <w:r w:rsidR="005E488F" w:rsidRPr="005E488F">
              <w:t xml:space="preserve">an rederivation of </w:t>
            </w:r>
            <w:r w:rsidR="00D3390F" w:rsidRPr="00D3390F">
              <w:t>transgenic mice or rats</w:t>
            </w:r>
          </w:p>
        </w:tc>
      </w:tr>
      <w:tr w:rsidR="00556C4C" w:rsidRPr="00A55106" w14:paraId="121BF6E5" w14:textId="77777777" w:rsidTr="00113678">
        <w:trPr>
          <w:tblHeader/>
        </w:trPr>
        <w:tc>
          <w:tcPr>
            <w:tcW w:w="5000" w:type="pct"/>
            <w:gridSpan w:val="2"/>
            <w:shd w:val="clear" w:color="auto" w:fill="auto"/>
          </w:tcPr>
          <w:p w14:paraId="006732FE" w14:textId="77777777" w:rsidR="00556C4C" w:rsidRPr="000754EC" w:rsidRDefault="00D71E43" w:rsidP="000754EC">
            <w:pPr>
              <w:pStyle w:val="SIHeading2"/>
            </w:pPr>
            <w:r>
              <w:t>Performance E</w:t>
            </w:r>
            <w:r w:rsidRPr="000754EC">
              <w:t>vidence</w:t>
            </w:r>
          </w:p>
        </w:tc>
      </w:tr>
      <w:tr w:rsidR="00556C4C" w:rsidRPr="00067E1C" w14:paraId="262937F9" w14:textId="77777777" w:rsidTr="00113678">
        <w:tc>
          <w:tcPr>
            <w:tcW w:w="5000" w:type="pct"/>
            <w:gridSpan w:val="2"/>
            <w:shd w:val="clear" w:color="auto" w:fill="auto"/>
          </w:tcPr>
          <w:p w14:paraId="55DB60A5" w14:textId="77777777" w:rsidR="00D3390F" w:rsidRPr="00D3390F" w:rsidRDefault="00D3390F" w:rsidP="00D3390F">
            <w:pPr>
              <w:pStyle w:val="SIText"/>
            </w:pPr>
            <w:r w:rsidRPr="00D3390F">
              <w:t xml:space="preserve">An individual demonstrating competency must satisfy all of the elements and performance criteria in this unit. </w:t>
            </w:r>
          </w:p>
          <w:p w14:paraId="5C177DA7" w14:textId="77777777" w:rsidR="00D3390F" w:rsidRPr="00D3390F" w:rsidRDefault="00D3390F" w:rsidP="00D3390F">
            <w:pPr>
              <w:pStyle w:val="SIText"/>
            </w:pPr>
          </w:p>
          <w:p w14:paraId="0C3C4850" w14:textId="77777777" w:rsidR="00D3390F" w:rsidRPr="00D3390F" w:rsidRDefault="00D3390F" w:rsidP="00D3390F">
            <w:pPr>
              <w:pStyle w:val="SIText"/>
            </w:pPr>
            <w:r w:rsidRPr="00D3390F">
              <w:t xml:space="preserve">There must be evidence that the individual has </w:t>
            </w:r>
            <w:r w:rsidRPr="00D3390F">
              <w:rPr>
                <w:rFonts w:eastAsia="Calibri"/>
              </w:rPr>
              <w:t>managed the parturition of transgenic mice or rats, including:</w:t>
            </w:r>
          </w:p>
          <w:p w14:paraId="7FAED3F7" w14:textId="77777777" w:rsidR="00D3390F" w:rsidRPr="00D3390F" w:rsidRDefault="00D3390F" w:rsidP="00D3390F">
            <w:pPr>
              <w:pStyle w:val="SIBulletList1"/>
            </w:pPr>
            <w:r w:rsidRPr="00D3390F">
              <w:rPr>
                <w:rFonts w:eastAsia="Calibri"/>
              </w:rPr>
              <w:t xml:space="preserve">managed a natural birth on at least two occasions </w:t>
            </w:r>
          </w:p>
          <w:p w14:paraId="71069FB1" w14:textId="77777777" w:rsidR="00556C4C" w:rsidRPr="000754EC" w:rsidRDefault="00D3390F" w:rsidP="00D3390F">
            <w:pPr>
              <w:pStyle w:val="SIBulletList1"/>
            </w:pPr>
            <w:r w:rsidRPr="00D3390F">
              <w:rPr>
                <w:rFonts w:eastAsia="Calibri"/>
              </w:rPr>
              <w:t>planned and carried out a caesarean section on at least two full-term pregnant mice or rats</w:t>
            </w:r>
            <w:r w:rsidRPr="00D3390F">
              <w:t>.</w:t>
            </w:r>
          </w:p>
        </w:tc>
      </w:tr>
    </w:tbl>
    <w:p w14:paraId="165509E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2408D90" w14:textId="77777777" w:rsidTr="00CA2922">
        <w:trPr>
          <w:tblHeader/>
        </w:trPr>
        <w:tc>
          <w:tcPr>
            <w:tcW w:w="5000" w:type="pct"/>
            <w:shd w:val="clear" w:color="auto" w:fill="auto"/>
          </w:tcPr>
          <w:p w14:paraId="5768959D" w14:textId="77777777" w:rsidR="00F1480E" w:rsidRPr="000754EC" w:rsidRDefault="00D71E43" w:rsidP="000754EC">
            <w:pPr>
              <w:pStyle w:val="SIHeading2"/>
            </w:pPr>
            <w:r w:rsidRPr="002C55E9">
              <w:t>K</w:t>
            </w:r>
            <w:r w:rsidRPr="000754EC">
              <w:t>nowledge Evidence</w:t>
            </w:r>
          </w:p>
        </w:tc>
      </w:tr>
      <w:tr w:rsidR="00F1480E" w:rsidRPr="00067E1C" w14:paraId="747C1B39" w14:textId="77777777" w:rsidTr="00CA2922">
        <w:tc>
          <w:tcPr>
            <w:tcW w:w="5000" w:type="pct"/>
            <w:shd w:val="clear" w:color="auto" w:fill="auto"/>
          </w:tcPr>
          <w:p w14:paraId="6183ABDF" w14:textId="6E0FCF9C" w:rsidR="00D3390F" w:rsidRDefault="00D3390F" w:rsidP="00D3390F">
            <w:pPr>
              <w:pStyle w:val="SIText"/>
            </w:pPr>
            <w:r w:rsidRPr="00D3390F">
              <w:t>An individual must be able to demonstrate the knowledge required to perform the tasks outlined in the elements and performance criteria of this unit. This includes knowledge of:</w:t>
            </w:r>
          </w:p>
          <w:p w14:paraId="3400BDA0" w14:textId="77777777" w:rsidR="00B90A77" w:rsidRPr="00D3390F" w:rsidRDefault="00B90A77" w:rsidP="00D3390F">
            <w:pPr>
              <w:pStyle w:val="SIText"/>
            </w:pPr>
          </w:p>
          <w:p w14:paraId="13656CB2" w14:textId="4B61EA59" w:rsidR="00D3390F" w:rsidRPr="00D3390F" w:rsidRDefault="00D3390F" w:rsidP="00E05784">
            <w:pPr>
              <w:pStyle w:val="SIBulletList1"/>
              <w:rPr>
                <w:rFonts w:eastAsia="Calibri"/>
              </w:rPr>
            </w:pPr>
            <w:r w:rsidRPr="00D3390F">
              <w:rPr>
                <w:rFonts w:eastAsia="Calibri"/>
              </w:rPr>
              <w:t xml:space="preserve">principles and practices of </w:t>
            </w:r>
            <w:r w:rsidR="00F15321">
              <w:rPr>
                <w:rFonts w:eastAsia="Calibri"/>
              </w:rPr>
              <w:t xml:space="preserve">caesarean rederivation and </w:t>
            </w:r>
            <w:r w:rsidRPr="00D3390F">
              <w:rPr>
                <w:rFonts w:eastAsia="Calibri"/>
              </w:rPr>
              <w:t>parturition management of transgenic mice and rats</w:t>
            </w:r>
            <w:r w:rsidR="00F15321">
              <w:rPr>
                <w:rFonts w:eastAsia="Calibri"/>
              </w:rPr>
              <w:t>,</w:t>
            </w:r>
            <w:r w:rsidRPr="00D3390F">
              <w:rPr>
                <w:rFonts w:eastAsia="Calibri"/>
              </w:rPr>
              <w:t xml:space="preserve"> </w:t>
            </w:r>
            <w:r w:rsidR="00F15321">
              <w:rPr>
                <w:rFonts w:eastAsia="Calibri"/>
              </w:rPr>
              <w:t>including:</w:t>
            </w:r>
          </w:p>
          <w:p w14:paraId="0356D18B" w14:textId="77777777" w:rsidR="005E488F" w:rsidRPr="005E488F" w:rsidRDefault="005E488F" w:rsidP="004247E6">
            <w:pPr>
              <w:pStyle w:val="SIBulletList2"/>
              <w:rPr>
                <w:rFonts w:eastAsia="Calibri"/>
              </w:rPr>
            </w:pPr>
            <w:r w:rsidRPr="005E488F">
              <w:rPr>
                <w:rFonts w:eastAsia="Calibri"/>
              </w:rPr>
              <w:t>methods used to perform caesarean procedures in mice and rats</w:t>
            </w:r>
          </w:p>
          <w:p w14:paraId="34B1725A" w14:textId="77777777" w:rsidR="005E488F" w:rsidRPr="005E488F" w:rsidRDefault="005E488F" w:rsidP="004247E6">
            <w:pPr>
              <w:pStyle w:val="SIBulletList2"/>
              <w:rPr>
                <w:rFonts w:eastAsia="Calibri"/>
              </w:rPr>
            </w:pPr>
            <w:r w:rsidRPr="005E488F">
              <w:rPr>
                <w:rFonts w:eastAsia="Calibri"/>
              </w:rPr>
              <w:t>mouse and rat breeding procedures and their species-specific requirements</w:t>
            </w:r>
          </w:p>
          <w:p w14:paraId="3507A49C" w14:textId="77777777" w:rsidR="00D3390F" w:rsidRPr="00D3390F" w:rsidRDefault="00D3390F" w:rsidP="004247E6">
            <w:pPr>
              <w:pStyle w:val="SIBulletList2"/>
              <w:rPr>
                <w:rFonts w:eastAsia="Calibri"/>
              </w:rPr>
            </w:pPr>
            <w:r w:rsidRPr="00D3390F">
              <w:rPr>
                <w:rFonts w:eastAsia="Calibri"/>
              </w:rPr>
              <w:t>anatomical and physiological terminology and glossary of terms</w:t>
            </w:r>
          </w:p>
          <w:p w14:paraId="0142B424" w14:textId="77777777" w:rsidR="00D3390F" w:rsidRPr="00D3390F" w:rsidRDefault="00D3390F" w:rsidP="004247E6">
            <w:pPr>
              <w:pStyle w:val="SIBulletList2"/>
              <w:rPr>
                <w:rFonts w:eastAsia="Calibri"/>
              </w:rPr>
            </w:pPr>
            <w:r w:rsidRPr="00D3390F">
              <w:rPr>
                <w:rFonts w:eastAsia="Calibri"/>
              </w:rPr>
              <w:t>anatomical structures and physiological features of mice and rats related to the reproductive system and parturition</w:t>
            </w:r>
          </w:p>
          <w:p w14:paraId="48C59DE5" w14:textId="77777777" w:rsidR="00F15321" w:rsidRPr="00F15321" w:rsidRDefault="00F15321" w:rsidP="004247E6">
            <w:pPr>
              <w:pStyle w:val="SIBulletList2"/>
              <w:rPr>
                <w:rFonts w:eastAsia="Calibri"/>
              </w:rPr>
            </w:pPr>
            <w:r w:rsidRPr="00F15321">
              <w:rPr>
                <w:rFonts w:eastAsia="Calibri"/>
              </w:rPr>
              <w:t>reproductive cycles</w:t>
            </w:r>
          </w:p>
          <w:p w14:paraId="60472C76" w14:textId="77777777" w:rsidR="00F15321" w:rsidRPr="00F15321" w:rsidRDefault="00F15321" w:rsidP="004247E6">
            <w:pPr>
              <w:pStyle w:val="SIBulletList2"/>
              <w:rPr>
                <w:rFonts w:eastAsia="Calibri"/>
              </w:rPr>
            </w:pPr>
            <w:r w:rsidRPr="00F15321">
              <w:rPr>
                <w:rFonts w:eastAsia="Calibri"/>
              </w:rPr>
              <w:t>techniques used to start the breathing process in pups</w:t>
            </w:r>
          </w:p>
          <w:p w14:paraId="258195A4" w14:textId="77777777" w:rsidR="00F15321" w:rsidRPr="00F15321" w:rsidRDefault="00F15321" w:rsidP="004247E6">
            <w:pPr>
              <w:pStyle w:val="SIBulletList2"/>
              <w:rPr>
                <w:rFonts w:eastAsia="Calibri"/>
              </w:rPr>
            </w:pPr>
            <w:r w:rsidRPr="00F15321">
              <w:rPr>
                <w:rFonts w:eastAsia="Calibri"/>
              </w:rPr>
              <w:t>techniques used to foster pups onto foster mothers</w:t>
            </w:r>
          </w:p>
          <w:p w14:paraId="734FD709" w14:textId="77777777" w:rsidR="00F15321" w:rsidRPr="00F15321" w:rsidRDefault="00F15321" w:rsidP="00F15321">
            <w:pPr>
              <w:pStyle w:val="SIBulletList1"/>
              <w:rPr>
                <w:rFonts w:eastAsia="Calibri"/>
              </w:rPr>
            </w:pPr>
            <w:r w:rsidRPr="00F15321">
              <w:rPr>
                <w:rFonts w:eastAsia="Calibri"/>
              </w:rPr>
              <w:t>comprehensive understanding of genetics, including principles, common terminology and nomenclature</w:t>
            </w:r>
          </w:p>
          <w:p w14:paraId="58F96376" w14:textId="77777777" w:rsidR="00F15321" w:rsidRPr="00F15321" w:rsidRDefault="00F15321" w:rsidP="00F15321">
            <w:pPr>
              <w:pStyle w:val="SIBulletList1"/>
              <w:rPr>
                <w:rFonts w:eastAsia="Calibri"/>
              </w:rPr>
            </w:pPr>
            <w:r w:rsidRPr="00F15321">
              <w:rPr>
                <w:rFonts w:eastAsia="Calibri"/>
              </w:rPr>
              <w:t>equipment and drugs commonly used for euthanasia</w:t>
            </w:r>
          </w:p>
          <w:p w14:paraId="27AACF38" w14:textId="77777777" w:rsidR="00D3390F" w:rsidRPr="00D3390F" w:rsidRDefault="00D3390F" w:rsidP="00E05784">
            <w:pPr>
              <w:pStyle w:val="SIBulletList1"/>
              <w:rPr>
                <w:rFonts w:eastAsia="Calibri"/>
              </w:rPr>
            </w:pPr>
            <w:r w:rsidRPr="00D3390F">
              <w:rPr>
                <w:rFonts w:eastAsia="Calibri"/>
              </w:rPr>
              <w:t>biosecurity requirements for clean and dirty status handling and treatment areas</w:t>
            </w:r>
          </w:p>
          <w:p w14:paraId="5EDC6066" w14:textId="77777777" w:rsidR="00D3390F" w:rsidRPr="00D3390F" w:rsidRDefault="00D3390F" w:rsidP="00E05784">
            <w:pPr>
              <w:pStyle w:val="SIBulletList1"/>
              <w:rPr>
                <w:rFonts w:eastAsia="Calibri"/>
              </w:rPr>
            </w:pPr>
            <w:r w:rsidRPr="00D3390F">
              <w:rPr>
                <w:rFonts w:eastAsia="Calibri"/>
              </w:rPr>
              <w:t xml:space="preserve">common diseases, ailments, injuries and other impacts on animal health and wellbeing and characteristics of healthy, sick or distressed animals </w:t>
            </w:r>
          </w:p>
          <w:p w14:paraId="476B06B7" w14:textId="50B4FA8B" w:rsidR="00D3390F" w:rsidRDefault="001D614D" w:rsidP="00E83E8C">
            <w:pPr>
              <w:pStyle w:val="SIBulletList1"/>
              <w:rPr>
                <w:rFonts w:eastAsia="Calibri"/>
              </w:rPr>
            </w:pPr>
            <w:r>
              <w:rPr>
                <w:rFonts w:eastAsia="Calibri"/>
              </w:rPr>
              <w:t xml:space="preserve">key requirements of </w:t>
            </w:r>
            <w:r w:rsidR="00D3390F" w:rsidRPr="00D3390F">
              <w:rPr>
                <w:rFonts w:eastAsia="Calibri"/>
              </w:rPr>
              <w:t>relevant</w:t>
            </w:r>
            <w:r w:rsidR="00E83E8C">
              <w:rPr>
                <w:rFonts w:eastAsia="Calibri"/>
              </w:rPr>
              <w:t xml:space="preserve">, current </w:t>
            </w:r>
            <w:r w:rsidR="00D3390F" w:rsidRPr="00D3390F">
              <w:rPr>
                <w:rFonts w:eastAsia="Calibri"/>
              </w:rPr>
              <w:t>codes, including the Australian Code for the Care and Use of Animals for Scientific Purposes</w:t>
            </w:r>
          </w:p>
          <w:p w14:paraId="7DA6FD2B" w14:textId="77777777" w:rsidR="005952B8" w:rsidRDefault="005952B8" w:rsidP="0092620B">
            <w:pPr>
              <w:pStyle w:val="SIBulletList1"/>
              <w:rPr>
                <w:rFonts w:eastAsia="Calibri"/>
              </w:rPr>
            </w:pPr>
            <w:r w:rsidRPr="005952B8">
              <w:rPr>
                <w:rFonts w:eastAsia="Calibri"/>
              </w:rPr>
              <w:t xml:space="preserve">role of the Animal Ethics Committee (AEC) relevant to caesarean rederivation </w:t>
            </w:r>
          </w:p>
          <w:p w14:paraId="7E3BB5EF" w14:textId="0A4B5967" w:rsidR="00F15321" w:rsidRPr="00F15321" w:rsidRDefault="00F15321" w:rsidP="0092620B">
            <w:pPr>
              <w:pStyle w:val="SIBulletList1"/>
              <w:rPr>
                <w:rFonts w:eastAsia="Calibri"/>
              </w:rPr>
            </w:pPr>
            <w:r w:rsidRPr="00F15321">
              <w:rPr>
                <w:rFonts w:eastAsia="Calibri"/>
              </w:rPr>
              <w:t>animal welfare and ethics including the 3 Rs and 5 freedoms</w:t>
            </w:r>
          </w:p>
          <w:p w14:paraId="36D9BC75" w14:textId="33A9DEF0" w:rsidR="00F15321" w:rsidRDefault="00D3390F" w:rsidP="00E05784">
            <w:pPr>
              <w:pStyle w:val="SIBulletList1"/>
              <w:rPr>
                <w:rFonts w:eastAsia="Calibri"/>
              </w:rPr>
            </w:pPr>
            <w:r w:rsidRPr="00D3390F">
              <w:rPr>
                <w:rFonts w:eastAsia="Calibri"/>
              </w:rPr>
              <w:t>relevant state or territory legislation and regulations relating to</w:t>
            </w:r>
            <w:r w:rsidR="00F15321">
              <w:rPr>
                <w:rFonts w:eastAsia="Calibri"/>
              </w:rPr>
              <w:t xml:space="preserve"> </w:t>
            </w:r>
          </w:p>
          <w:p w14:paraId="6D4797BA" w14:textId="77777777" w:rsidR="005952B8" w:rsidRDefault="00D3390F" w:rsidP="00B90A77">
            <w:pPr>
              <w:pStyle w:val="SIBulletList2"/>
              <w:rPr>
                <w:rFonts w:eastAsia="Calibri"/>
              </w:rPr>
            </w:pPr>
            <w:r w:rsidRPr="00F15321">
              <w:rPr>
                <w:rFonts w:eastAsia="Calibri"/>
              </w:rPr>
              <w:t>practice of veterinary science</w:t>
            </w:r>
          </w:p>
          <w:p w14:paraId="1BB6F164" w14:textId="79DC51FE" w:rsidR="00F15321" w:rsidRPr="00F15321" w:rsidRDefault="00D3390F" w:rsidP="00B90A77">
            <w:pPr>
              <w:pStyle w:val="SIBulletList2"/>
              <w:rPr>
                <w:rFonts w:eastAsia="Calibri"/>
              </w:rPr>
            </w:pPr>
            <w:r w:rsidRPr="00F15321">
              <w:rPr>
                <w:rFonts w:eastAsia="Calibri"/>
              </w:rPr>
              <w:t xml:space="preserve">work health and safety </w:t>
            </w:r>
          </w:p>
          <w:p w14:paraId="6FED7644" w14:textId="19B4B137" w:rsidR="00D3390F" w:rsidRPr="00D3390F" w:rsidRDefault="00D3390F" w:rsidP="00B90A77">
            <w:pPr>
              <w:pStyle w:val="SIBulletList2"/>
              <w:rPr>
                <w:rFonts w:eastAsia="Calibri"/>
              </w:rPr>
            </w:pPr>
            <w:r w:rsidRPr="00D3390F">
              <w:rPr>
                <w:rFonts w:eastAsia="Calibri"/>
              </w:rPr>
              <w:t xml:space="preserve">animal welfare and research, including </w:t>
            </w:r>
            <w:r w:rsidR="005952B8">
              <w:rPr>
                <w:rFonts w:eastAsia="Calibri"/>
              </w:rPr>
              <w:t xml:space="preserve">role of </w:t>
            </w:r>
            <w:r w:rsidRPr="00D3390F">
              <w:rPr>
                <w:rFonts w:eastAsia="Calibri"/>
              </w:rPr>
              <w:t>the Office of the Gene Technology Regulator</w:t>
            </w:r>
          </w:p>
          <w:p w14:paraId="03DEFC1A" w14:textId="14427CE1" w:rsidR="00D3390F" w:rsidRPr="00D3390F" w:rsidRDefault="00D3390F" w:rsidP="00B90A77">
            <w:pPr>
              <w:pStyle w:val="SIBulletList2"/>
              <w:rPr>
                <w:rFonts w:eastAsia="Calibri"/>
              </w:rPr>
            </w:pPr>
            <w:r w:rsidRPr="00D3390F">
              <w:rPr>
                <w:rFonts w:eastAsia="Calibri"/>
              </w:rPr>
              <w:t>use of therapeutic and controlled substances</w:t>
            </w:r>
          </w:p>
          <w:p w14:paraId="0BF9390F" w14:textId="6281B468" w:rsidR="00F15321" w:rsidRDefault="00F15321" w:rsidP="00E05784">
            <w:pPr>
              <w:pStyle w:val="SIBulletList1"/>
              <w:rPr>
                <w:rFonts w:eastAsia="Calibri"/>
              </w:rPr>
            </w:pPr>
            <w:r>
              <w:rPr>
                <w:rFonts w:eastAsia="Calibri"/>
              </w:rPr>
              <w:t>organisation</w:t>
            </w:r>
            <w:r w:rsidR="00D3390F" w:rsidRPr="00D3390F">
              <w:rPr>
                <w:rFonts w:eastAsia="Calibri"/>
              </w:rPr>
              <w:t xml:space="preserve"> policies and safe work procedures, including</w:t>
            </w:r>
            <w:r>
              <w:rPr>
                <w:rFonts w:eastAsia="Calibri"/>
              </w:rPr>
              <w:t>:</w:t>
            </w:r>
            <w:r w:rsidR="00D3390F" w:rsidRPr="00D3390F">
              <w:rPr>
                <w:rFonts w:eastAsia="Calibri"/>
              </w:rPr>
              <w:t xml:space="preserve"> </w:t>
            </w:r>
          </w:p>
          <w:p w14:paraId="1C7A2C6B" w14:textId="730EADFE" w:rsidR="00D3390F" w:rsidRPr="00D3390F" w:rsidRDefault="00D3390F" w:rsidP="00B90A77">
            <w:pPr>
              <w:pStyle w:val="SIBulletList2"/>
              <w:rPr>
                <w:rFonts w:eastAsia="Calibri"/>
              </w:rPr>
            </w:pPr>
            <w:r w:rsidRPr="00D3390F">
              <w:rPr>
                <w:rFonts w:eastAsia="Calibri"/>
              </w:rPr>
              <w:t>emergency procedures</w:t>
            </w:r>
          </w:p>
          <w:p w14:paraId="23EC387A" w14:textId="38C18978" w:rsidR="00F15321" w:rsidRPr="00F15321" w:rsidRDefault="00F15321" w:rsidP="00B90A77">
            <w:pPr>
              <w:pStyle w:val="SIBulletList2"/>
            </w:pPr>
            <w:r w:rsidRPr="00F15321">
              <w:rPr>
                <w:rFonts w:eastAsia="Calibri"/>
              </w:rPr>
              <w:t>workplace hygiene standards, disinfectants and cleaning agents, techniques, equipment and materials</w:t>
            </w:r>
          </w:p>
          <w:p w14:paraId="6BFA181E" w14:textId="64CCE5B4" w:rsidR="00F1480E" w:rsidRPr="000754EC" w:rsidRDefault="00D3390F" w:rsidP="00B90A77">
            <w:pPr>
              <w:pStyle w:val="SIBulletList2"/>
            </w:pPr>
            <w:r w:rsidRPr="00F15321">
              <w:rPr>
                <w:rFonts w:eastAsia="Calibri"/>
              </w:rPr>
              <w:t>communication procedures and systems, and technology relevant to the institution and the individual's work responsibilities</w:t>
            </w:r>
            <w:r w:rsidR="00F15321" w:rsidRPr="00F15321">
              <w:rPr>
                <w:rFonts w:eastAsia="Calibri"/>
              </w:rPr>
              <w:t>.</w:t>
            </w:r>
          </w:p>
        </w:tc>
      </w:tr>
    </w:tbl>
    <w:p w14:paraId="582D624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795D70" w14:textId="77777777" w:rsidTr="00CA2922">
        <w:trPr>
          <w:tblHeader/>
        </w:trPr>
        <w:tc>
          <w:tcPr>
            <w:tcW w:w="5000" w:type="pct"/>
            <w:shd w:val="clear" w:color="auto" w:fill="auto"/>
          </w:tcPr>
          <w:p w14:paraId="602102E8" w14:textId="77777777" w:rsidR="00F1480E" w:rsidRPr="000754EC" w:rsidRDefault="00D71E43" w:rsidP="000754EC">
            <w:pPr>
              <w:pStyle w:val="SIHeading2"/>
            </w:pPr>
            <w:r w:rsidRPr="002C55E9">
              <w:t>A</w:t>
            </w:r>
            <w:r w:rsidRPr="000754EC">
              <w:t>ssessment Conditions</w:t>
            </w:r>
          </w:p>
        </w:tc>
      </w:tr>
      <w:tr w:rsidR="00F1480E" w:rsidRPr="00A55106" w14:paraId="19C2F59C" w14:textId="77777777" w:rsidTr="00CA2922">
        <w:tc>
          <w:tcPr>
            <w:tcW w:w="5000" w:type="pct"/>
            <w:shd w:val="clear" w:color="auto" w:fill="auto"/>
          </w:tcPr>
          <w:p w14:paraId="640285C0" w14:textId="77777777" w:rsidR="00D3390F" w:rsidRPr="00D3390F" w:rsidRDefault="00D3390F" w:rsidP="00D3390F">
            <w:pPr>
              <w:pStyle w:val="SIText"/>
            </w:pPr>
            <w:r w:rsidRPr="00D3390F">
              <w:t xml:space="preserve">Assessment of skills must take place under the following conditions: </w:t>
            </w:r>
          </w:p>
          <w:p w14:paraId="4FD1FE86" w14:textId="77777777" w:rsidR="00D3390F" w:rsidRPr="00D3390F" w:rsidRDefault="00D3390F" w:rsidP="00D3390F">
            <w:pPr>
              <w:pStyle w:val="SIBulletList1"/>
            </w:pPr>
            <w:r w:rsidRPr="00D3390F">
              <w:t>physical conditions:</w:t>
            </w:r>
          </w:p>
          <w:p w14:paraId="461E4A79" w14:textId="77777777" w:rsidR="00D3390F" w:rsidRPr="00D3390F" w:rsidRDefault="00D3390F" w:rsidP="00D3390F">
            <w:pPr>
              <w:pStyle w:val="SIBulletList2"/>
            </w:pPr>
            <w:r w:rsidRPr="00D3390F">
              <w:t>an animal research or production facility or an environment that reflects work conditions that has a scientific establishment licence and access to an approved Animal Ethics Committee and in which the parturition of transgenic mice or rats can take place.</w:t>
            </w:r>
          </w:p>
          <w:p w14:paraId="131BDE19" w14:textId="77777777" w:rsidR="00D3390F" w:rsidRPr="00D3390F" w:rsidRDefault="00D3390F" w:rsidP="00D3390F">
            <w:pPr>
              <w:pStyle w:val="SIText"/>
            </w:pPr>
          </w:p>
          <w:p w14:paraId="2F242C44" w14:textId="77777777" w:rsidR="00F1480E" w:rsidRPr="000754EC" w:rsidRDefault="00D3390F" w:rsidP="00D3390F">
            <w:pPr>
              <w:pStyle w:val="SIText"/>
              <w:rPr>
                <w:rFonts w:eastAsia="Calibri"/>
              </w:rPr>
            </w:pPr>
            <w:r w:rsidRPr="00D3390F">
              <w:t>Assessors of this unit must satisfy the requirements for assessors in applicable vocational education and training legislation, frameworks and/or standards.</w:t>
            </w:r>
          </w:p>
        </w:tc>
      </w:tr>
    </w:tbl>
    <w:p w14:paraId="675531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2EA06D5" w14:textId="77777777" w:rsidTr="004679E3">
        <w:tc>
          <w:tcPr>
            <w:tcW w:w="990" w:type="pct"/>
            <w:shd w:val="clear" w:color="auto" w:fill="auto"/>
          </w:tcPr>
          <w:p w14:paraId="4A54D3B8"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334B267E" w14:textId="77777777" w:rsidR="002970C3" w:rsidRPr="000754EC" w:rsidRDefault="002970C3" w:rsidP="000754EC">
            <w:pPr>
              <w:pStyle w:val="SIText"/>
            </w:pPr>
            <w:r>
              <w:t xml:space="preserve">Companion Volumes, including Implementation </w:t>
            </w:r>
            <w:r w:rsidR="00346FDC">
              <w:t>Guides, are available at VETNet:</w:t>
            </w:r>
          </w:p>
          <w:p w14:paraId="651071C9" w14:textId="77777777" w:rsidR="00F1480E" w:rsidRPr="000754EC" w:rsidRDefault="005E55A1" w:rsidP="000754EC">
            <w:pPr>
              <w:pStyle w:val="SIText"/>
            </w:pPr>
            <w:hyperlink r:id="rId12" w:history="1">
              <w:r w:rsidR="001C4390" w:rsidRPr="001C4390">
                <w:t>https://vetnet.education.gov.au/Pages/TrainingDocs.aspx?q=b75f4b23-54c9-4cc9-a5db-d3502d154103</w:t>
              </w:r>
            </w:hyperlink>
          </w:p>
        </w:tc>
      </w:tr>
    </w:tbl>
    <w:p w14:paraId="2714F8EA" w14:textId="77777777"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9C154" w16cid:durableId="200D62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2DAE2" w14:textId="77777777" w:rsidR="005E55A1" w:rsidRDefault="005E55A1" w:rsidP="00BF3F0A">
      <w:r>
        <w:separator/>
      </w:r>
    </w:p>
    <w:p w14:paraId="20C3C3BB" w14:textId="77777777" w:rsidR="005E55A1" w:rsidRDefault="005E55A1"/>
  </w:endnote>
  <w:endnote w:type="continuationSeparator" w:id="0">
    <w:p w14:paraId="42E633DC" w14:textId="77777777" w:rsidR="005E55A1" w:rsidRDefault="005E55A1" w:rsidP="00BF3F0A">
      <w:r>
        <w:continuationSeparator/>
      </w:r>
    </w:p>
    <w:p w14:paraId="14604DE6" w14:textId="77777777" w:rsidR="005E55A1" w:rsidRDefault="005E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AC64" w14:textId="77777777" w:rsidR="00961D06" w:rsidRDefault="00961D0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D0163D" w14:textId="1554C7A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61D06">
          <w:rPr>
            <w:noProof/>
          </w:rPr>
          <w:t>1</w:t>
        </w:r>
        <w:r w:rsidRPr="000754EC">
          <w:fldChar w:fldCharType="end"/>
        </w:r>
      </w:p>
      <w:p w14:paraId="12F2104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B685A9F"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205DF" w14:textId="77777777" w:rsidR="00961D06" w:rsidRDefault="00961D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B77A7" w14:textId="77777777" w:rsidR="005E55A1" w:rsidRDefault="005E55A1" w:rsidP="00BF3F0A">
      <w:r>
        <w:separator/>
      </w:r>
    </w:p>
    <w:p w14:paraId="082A30B7" w14:textId="77777777" w:rsidR="005E55A1" w:rsidRDefault="005E55A1"/>
  </w:footnote>
  <w:footnote w:type="continuationSeparator" w:id="0">
    <w:p w14:paraId="4D082F00" w14:textId="77777777" w:rsidR="005E55A1" w:rsidRDefault="005E55A1" w:rsidP="00BF3F0A">
      <w:r>
        <w:continuationSeparator/>
      </w:r>
    </w:p>
    <w:p w14:paraId="4DFFFE86" w14:textId="77777777" w:rsidR="005E55A1" w:rsidRDefault="005E55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1F2F" w14:textId="77777777" w:rsidR="00961D06" w:rsidRDefault="00961D0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0FB5" w14:textId="390EC152" w:rsidR="009C2650" w:rsidRPr="000754EC" w:rsidRDefault="00961D06" w:rsidP="00146EEC">
    <w:pPr>
      <w:pStyle w:val="SIText"/>
    </w:pPr>
    <w:sdt>
      <w:sdtPr>
        <w:id w:val="1048341208"/>
        <w:docPartObj>
          <w:docPartGallery w:val="Watermarks"/>
          <w:docPartUnique/>
        </w:docPartObj>
      </w:sdtPr>
      <w:sdtContent>
        <w:r w:rsidRPr="00961D06">
          <w:pict w14:anchorId="1FEB4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F795F">
      <w:t>A</w:t>
    </w:r>
    <w:r w:rsidR="0051042A">
      <w:t>CMATE</w:t>
    </w:r>
    <w:r w:rsidR="003B0916">
      <w:t>5X</w:t>
    </w:r>
    <w:r w:rsidR="00D3390F">
      <w:t xml:space="preserve">7 </w:t>
    </w:r>
    <w:r w:rsidR="005E488F" w:rsidRPr="005E488F">
      <w:t>Perform</w:t>
    </w:r>
    <w:r w:rsidR="005E488F">
      <w:t xml:space="preserve"> caesare</w:t>
    </w:r>
    <w:r w:rsidR="005E488F" w:rsidRPr="005E488F">
      <w:t xml:space="preserve">an rederivation of </w:t>
    </w:r>
    <w:r w:rsidR="00D3390F" w:rsidRPr="00D3390F">
      <w:t>mice or rats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115F" w14:textId="77777777" w:rsidR="00961D06" w:rsidRDefault="00961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108F"/>
    <w:rsid w:val="000115E2"/>
    <w:rsid w:val="000126D0"/>
    <w:rsid w:val="0001296A"/>
    <w:rsid w:val="00016803"/>
    <w:rsid w:val="00023992"/>
    <w:rsid w:val="0002758D"/>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21957"/>
    <w:rsid w:val="00133957"/>
    <w:rsid w:val="001372F6"/>
    <w:rsid w:val="00144385"/>
    <w:rsid w:val="00146EEC"/>
    <w:rsid w:val="00151D55"/>
    <w:rsid w:val="00151D93"/>
    <w:rsid w:val="00156EF3"/>
    <w:rsid w:val="00160C82"/>
    <w:rsid w:val="00176E4F"/>
    <w:rsid w:val="0018546B"/>
    <w:rsid w:val="001A6A3E"/>
    <w:rsid w:val="001A7B6D"/>
    <w:rsid w:val="001B34D5"/>
    <w:rsid w:val="001B513A"/>
    <w:rsid w:val="001B5E21"/>
    <w:rsid w:val="001C0A75"/>
    <w:rsid w:val="001C1306"/>
    <w:rsid w:val="001C4390"/>
    <w:rsid w:val="001D30EB"/>
    <w:rsid w:val="001D5C1B"/>
    <w:rsid w:val="001D614D"/>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4CD3"/>
    <w:rsid w:val="002F4BEC"/>
    <w:rsid w:val="00305EFF"/>
    <w:rsid w:val="00310A6A"/>
    <w:rsid w:val="003144E6"/>
    <w:rsid w:val="00321E06"/>
    <w:rsid w:val="00337E82"/>
    <w:rsid w:val="00346FDC"/>
    <w:rsid w:val="00350BB1"/>
    <w:rsid w:val="00352C83"/>
    <w:rsid w:val="00366805"/>
    <w:rsid w:val="0037067D"/>
    <w:rsid w:val="00373436"/>
    <w:rsid w:val="00375B41"/>
    <w:rsid w:val="0038735B"/>
    <w:rsid w:val="003916D1"/>
    <w:rsid w:val="003A21F0"/>
    <w:rsid w:val="003A277F"/>
    <w:rsid w:val="003A58BA"/>
    <w:rsid w:val="003A5AE7"/>
    <w:rsid w:val="003A7221"/>
    <w:rsid w:val="003B0916"/>
    <w:rsid w:val="003B3493"/>
    <w:rsid w:val="003C13AE"/>
    <w:rsid w:val="003D2E73"/>
    <w:rsid w:val="003E38C0"/>
    <w:rsid w:val="003E72B6"/>
    <w:rsid w:val="003E7BBE"/>
    <w:rsid w:val="004127E3"/>
    <w:rsid w:val="004247E6"/>
    <w:rsid w:val="0043212E"/>
    <w:rsid w:val="00434366"/>
    <w:rsid w:val="00434ECE"/>
    <w:rsid w:val="004439D6"/>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0B1"/>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1042A"/>
    <w:rsid w:val="00520E9A"/>
    <w:rsid w:val="005248C1"/>
    <w:rsid w:val="00526134"/>
    <w:rsid w:val="005405B2"/>
    <w:rsid w:val="005427C8"/>
    <w:rsid w:val="005446D1"/>
    <w:rsid w:val="00556C4C"/>
    <w:rsid w:val="00557369"/>
    <w:rsid w:val="00564ADD"/>
    <w:rsid w:val="005708EB"/>
    <w:rsid w:val="00575BC6"/>
    <w:rsid w:val="00583902"/>
    <w:rsid w:val="005952B8"/>
    <w:rsid w:val="005A1D70"/>
    <w:rsid w:val="005A3AA5"/>
    <w:rsid w:val="005A6C9C"/>
    <w:rsid w:val="005A74DC"/>
    <w:rsid w:val="005B2096"/>
    <w:rsid w:val="005B5146"/>
    <w:rsid w:val="005D1AFD"/>
    <w:rsid w:val="005E488F"/>
    <w:rsid w:val="005E51E6"/>
    <w:rsid w:val="005E55A1"/>
    <w:rsid w:val="005F027A"/>
    <w:rsid w:val="005F33CC"/>
    <w:rsid w:val="005F771F"/>
    <w:rsid w:val="006121D4"/>
    <w:rsid w:val="00613B49"/>
    <w:rsid w:val="00616845"/>
    <w:rsid w:val="00620E8E"/>
    <w:rsid w:val="00633CFE"/>
    <w:rsid w:val="00634FCA"/>
    <w:rsid w:val="00643D1B"/>
    <w:rsid w:val="006452B8"/>
    <w:rsid w:val="00652E62"/>
    <w:rsid w:val="006600FD"/>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4CAA"/>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35B9"/>
    <w:rsid w:val="00944C09"/>
    <w:rsid w:val="009527CB"/>
    <w:rsid w:val="00953835"/>
    <w:rsid w:val="00954A2E"/>
    <w:rsid w:val="00960F6C"/>
    <w:rsid w:val="00961D06"/>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FCA"/>
    <w:rsid w:val="00A34563"/>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0DC0"/>
    <w:rsid w:val="00B443EE"/>
    <w:rsid w:val="00B560C8"/>
    <w:rsid w:val="00B61150"/>
    <w:rsid w:val="00B65BC7"/>
    <w:rsid w:val="00B66E5C"/>
    <w:rsid w:val="00B746B9"/>
    <w:rsid w:val="00B848D4"/>
    <w:rsid w:val="00B865B7"/>
    <w:rsid w:val="00B90A77"/>
    <w:rsid w:val="00BA1CB1"/>
    <w:rsid w:val="00BA4178"/>
    <w:rsid w:val="00BA482D"/>
    <w:rsid w:val="00BB1755"/>
    <w:rsid w:val="00BB23F4"/>
    <w:rsid w:val="00BC5075"/>
    <w:rsid w:val="00BC5419"/>
    <w:rsid w:val="00BD3B0F"/>
    <w:rsid w:val="00BF1D4C"/>
    <w:rsid w:val="00BF3F0A"/>
    <w:rsid w:val="00BF5F53"/>
    <w:rsid w:val="00C143C3"/>
    <w:rsid w:val="00C15F70"/>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2124"/>
    <w:rsid w:val="00D3390F"/>
    <w:rsid w:val="00D54C76"/>
    <w:rsid w:val="00D71E43"/>
    <w:rsid w:val="00D727F3"/>
    <w:rsid w:val="00D73695"/>
    <w:rsid w:val="00D810DE"/>
    <w:rsid w:val="00D87D32"/>
    <w:rsid w:val="00D91188"/>
    <w:rsid w:val="00D92C83"/>
    <w:rsid w:val="00D9324B"/>
    <w:rsid w:val="00D97EB8"/>
    <w:rsid w:val="00DA0A81"/>
    <w:rsid w:val="00DA3C10"/>
    <w:rsid w:val="00DA53B5"/>
    <w:rsid w:val="00DB462B"/>
    <w:rsid w:val="00DC1D69"/>
    <w:rsid w:val="00DC5A3A"/>
    <w:rsid w:val="00DD0726"/>
    <w:rsid w:val="00E05784"/>
    <w:rsid w:val="00E238E6"/>
    <w:rsid w:val="00E35064"/>
    <w:rsid w:val="00E3681D"/>
    <w:rsid w:val="00E40225"/>
    <w:rsid w:val="00E501F0"/>
    <w:rsid w:val="00E6166D"/>
    <w:rsid w:val="00E643DC"/>
    <w:rsid w:val="00E83E8C"/>
    <w:rsid w:val="00E918B8"/>
    <w:rsid w:val="00E91BFF"/>
    <w:rsid w:val="00E92933"/>
    <w:rsid w:val="00E94FAD"/>
    <w:rsid w:val="00E97725"/>
    <w:rsid w:val="00EB0AA4"/>
    <w:rsid w:val="00EB27E5"/>
    <w:rsid w:val="00EB5C88"/>
    <w:rsid w:val="00EC0469"/>
    <w:rsid w:val="00EF01F8"/>
    <w:rsid w:val="00EF40EF"/>
    <w:rsid w:val="00EF47FE"/>
    <w:rsid w:val="00F069BD"/>
    <w:rsid w:val="00F1480E"/>
    <w:rsid w:val="00F1497D"/>
    <w:rsid w:val="00F15321"/>
    <w:rsid w:val="00F16AAC"/>
    <w:rsid w:val="00F21AF4"/>
    <w:rsid w:val="00F254C5"/>
    <w:rsid w:val="00F33FF2"/>
    <w:rsid w:val="00F438FC"/>
    <w:rsid w:val="00F5616F"/>
    <w:rsid w:val="00F56451"/>
    <w:rsid w:val="00F56827"/>
    <w:rsid w:val="00F62866"/>
    <w:rsid w:val="00F65EF0"/>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C0F0C9"/>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DA9A3CE451F4F847593E255ED4469" ma:contentTypeVersion="" ma:contentTypeDescription="Create a new document." ma:contentTypeScope="" ma:versionID="0a2c8fd42f13fb543ef380b6aed3185e">
  <xsd:schema xmlns:xsd="http://www.w3.org/2001/XMLSchema" xmlns:xs="http://www.w3.org/2001/XMLSchema" xmlns:p="http://schemas.microsoft.com/office/2006/metadata/properties" xmlns:ns1="http://schemas.microsoft.com/sharepoint/v3" xmlns:ns2="d50bbff7-d6dd-47d2-864a-cfdc2c3db0f4" xmlns:ns3="b1053cd1-1fd5-4b99-ac3f-8d3c4e3c6621" targetNamespace="http://schemas.microsoft.com/office/2006/metadata/properties" ma:root="true" ma:fieldsID="50ecfc6c1a1a2ff6f25cc0167028fc2e" ns1:_="" ns2:_="" ns3:_="">
    <xsd:import namespace="http://schemas.microsoft.com/sharepoint/v3"/>
    <xsd:import namespace="d50bbff7-d6dd-47d2-864a-cfdc2c3db0f4"/>
    <xsd:import namespace="b1053cd1-1fd5-4b99-ac3f-8d3c4e3c6621"/>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b1053cd1-1fd5-4b99-ac3f-8d3c4e3c66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2.xml><?xml version="1.0" encoding="utf-8"?>
<ds:datastoreItem xmlns:ds="http://schemas.openxmlformats.org/officeDocument/2006/customXml" ds:itemID="{E55BB3D1-800A-4547-A904-4F66C5D7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b1053cd1-1fd5-4b99-ac3f-8d3c4e3c6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C95B173-46C2-42F0-8772-9B3FB62E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Susie Falk</cp:lastModifiedBy>
  <cp:revision>3</cp:revision>
  <cp:lastPrinted>2016-05-27T05:21:00Z</cp:lastPrinted>
  <dcterms:created xsi:type="dcterms:W3CDTF">2019-03-20T02:17:00Z</dcterms:created>
  <dcterms:modified xsi:type="dcterms:W3CDTF">2019-03-20T02:17:00Z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0x01010058BDA9A3CE451F4F847593E255ED4469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4096">
    <vt:lpwstr>3119</vt:lpwstr>
  </property>
  <property fmtid="{D5CDD505-2E9C-101B-9397-08002B2CF9AE}" pid="19" name="AuthorIds_UIVersion_5120">
    <vt:lpwstr>3119</vt:lpwstr>
  </property>
</Properties>
</file>