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C3FC2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1E01145" w14:textId="77777777" w:rsidTr="00146EEC">
        <w:tc>
          <w:tcPr>
            <w:tcW w:w="2689" w:type="dxa"/>
          </w:tcPr>
          <w:p w14:paraId="7B06FC0B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6003AE4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918B8" w14:paraId="16BDB66B" w14:textId="77777777" w:rsidTr="00146EEC">
        <w:tc>
          <w:tcPr>
            <w:tcW w:w="2689" w:type="dxa"/>
          </w:tcPr>
          <w:p w14:paraId="6C03791A" w14:textId="2B2386C9" w:rsidR="00E918B8" w:rsidRPr="00E918B8" w:rsidRDefault="00E918B8" w:rsidP="002D3CBA">
            <w:pPr>
              <w:pStyle w:val="SIText"/>
            </w:pPr>
            <w:r w:rsidRPr="00CC451E">
              <w:t>Release</w:t>
            </w:r>
            <w:r w:rsidRPr="00E918B8">
              <w:t xml:space="preserve"> </w:t>
            </w:r>
            <w:r w:rsidR="002D3CBA">
              <w:t>1</w:t>
            </w:r>
          </w:p>
        </w:tc>
        <w:tc>
          <w:tcPr>
            <w:tcW w:w="6939" w:type="dxa"/>
          </w:tcPr>
          <w:p w14:paraId="5C49D002" w14:textId="0091EC34" w:rsidR="00E918B8" w:rsidRPr="00E918B8" w:rsidRDefault="0051042A" w:rsidP="002A48F0">
            <w:pPr>
              <w:pStyle w:val="SIText"/>
            </w:pPr>
            <w:r w:rsidRPr="003B4052">
              <w:t>This version rel</w:t>
            </w:r>
            <w:r w:rsidRPr="0051042A">
              <w:t xml:space="preserve">eased with ACM Animal Care and Management Training Package Version </w:t>
            </w:r>
            <w:r w:rsidR="002A48F0">
              <w:t>3</w:t>
            </w:r>
            <w:r w:rsidRPr="0051042A">
              <w:t>.0.</w:t>
            </w:r>
          </w:p>
        </w:tc>
      </w:tr>
    </w:tbl>
    <w:p w14:paraId="070BEA9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B09037D" w14:textId="77777777" w:rsidTr="00600B57">
        <w:trPr>
          <w:tblHeader/>
        </w:trPr>
        <w:tc>
          <w:tcPr>
            <w:tcW w:w="1396" w:type="pct"/>
            <w:shd w:val="clear" w:color="auto" w:fill="auto"/>
          </w:tcPr>
          <w:p w14:paraId="6F341DF0" w14:textId="6456D2B8" w:rsidR="00F1480E" w:rsidRPr="000754EC" w:rsidRDefault="00CF795F" w:rsidP="00156EC6">
            <w:pPr>
              <w:pStyle w:val="SIUNITCODE"/>
            </w:pPr>
            <w:r>
              <w:t>A</w:t>
            </w:r>
            <w:r w:rsidR="0051042A">
              <w:t>CM</w:t>
            </w:r>
            <w:r w:rsidR="00156EC6">
              <w:t>AIM</w:t>
            </w:r>
            <w:r w:rsidR="00FB653B">
              <w:t>XX</w:t>
            </w:r>
            <w:r w:rsidR="008F61C3">
              <w:t>9</w:t>
            </w:r>
          </w:p>
        </w:tc>
        <w:tc>
          <w:tcPr>
            <w:tcW w:w="3604" w:type="pct"/>
            <w:shd w:val="clear" w:color="auto" w:fill="auto"/>
          </w:tcPr>
          <w:p w14:paraId="3D6D7407" w14:textId="5ECADCAC" w:rsidR="00F1480E" w:rsidRPr="000754EC" w:rsidRDefault="00F131A4" w:rsidP="00D57640">
            <w:pPr>
              <w:pStyle w:val="SIUnittitle"/>
            </w:pPr>
            <w:r w:rsidRPr="00F131A4">
              <w:t>Develop a large animal incident response plan for an organisation</w:t>
            </w:r>
          </w:p>
        </w:tc>
      </w:tr>
      <w:tr w:rsidR="00F1480E" w:rsidRPr="00963A46" w14:paraId="39EF9678" w14:textId="77777777" w:rsidTr="00600B57">
        <w:tc>
          <w:tcPr>
            <w:tcW w:w="1396" w:type="pct"/>
            <w:shd w:val="clear" w:color="auto" w:fill="auto"/>
          </w:tcPr>
          <w:p w14:paraId="13D7AF2D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467FFE1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16F4A91" w14:textId="5F6E95FD" w:rsidR="00414A14" w:rsidRDefault="004F4BC0" w:rsidP="00C24E81">
            <w:pPr>
              <w:pStyle w:val="SIText"/>
            </w:pPr>
            <w:r w:rsidRPr="004F4BC0">
              <w:t>This unit of competency describes the skills and knowledge required to</w:t>
            </w:r>
            <w:r w:rsidR="00D95622">
              <w:t xml:space="preserve"> </w:t>
            </w:r>
            <w:r w:rsidR="00BE317F">
              <w:t xml:space="preserve">research an organisation's risk and capacity, and prepare and promote an organisational plan to respond to </w:t>
            </w:r>
            <w:r w:rsidR="008D534A">
              <w:t xml:space="preserve">incidents involving </w:t>
            </w:r>
            <w:r w:rsidR="00BE317F">
              <w:t>a large animal at a workplace or event site.</w:t>
            </w:r>
          </w:p>
          <w:p w14:paraId="7AB82348" w14:textId="77777777" w:rsidR="00652F4E" w:rsidRPr="00652F4E" w:rsidRDefault="00652F4E" w:rsidP="00652F4E">
            <w:pPr>
              <w:rPr>
                <w:lang w:eastAsia="en-US"/>
              </w:rPr>
            </w:pPr>
          </w:p>
          <w:p w14:paraId="44367E57" w14:textId="42CAC6A3" w:rsidR="004F4BC0" w:rsidRPr="004F4BC0" w:rsidRDefault="004F4BC0" w:rsidP="004F4BC0">
            <w:pPr>
              <w:pStyle w:val="SIText"/>
            </w:pPr>
            <w:r w:rsidRPr="004F4BC0">
              <w:t xml:space="preserve">The unit applies to individuals who </w:t>
            </w:r>
            <w:r w:rsidR="00BE317F">
              <w:t>have responsibility for safety and</w:t>
            </w:r>
            <w:r w:rsidR="00337FAE">
              <w:t>/or</w:t>
            </w:r>
            <w:r w:rsidR="00BE317F">
              <w:t xml:space="preserve"> animal welfare within a workplace or </w:t>
            </w:r>
            <w:r w:rsidR="008D534A">
              <w:t>event site</w:t>
            </w:r>
            <w:r w:rsidR="00BE317F">
              <w:t xml:space="preserve">.  </w:t>
            </w:r>
          </w:p>
          <w:p w14:paraId="79999D9A" w14:textId="77777777" w:rsidR="004F4BC0" w:rsidRDefault="004F4BC0" w:rsidP="004F4BC0">
            <w:pPr>
              <w:pStyle w:val="SIText"/>
            </w:pPr>
          </w:p>
          <w:p w14:paraId="3507513D" w14:textId="77777777" w:rsidR="002979DF" w:rsidRPr="002979DF" w:rsidRDefault="002979DF" w:rsidP="002979DF">
            <w:r w:rsidRPr="002979DF">
              <w:t xml:space="preserve">All work must be carried out to comply with workplace procedures, according to state/territory health and safety and animal welfare regulations, legislation and standards that apply to the workplace. </w:t>
            </w:r>
          </w:p>
          <w:p w14:paraId="39BD76FA" w14:textId="77777777" w:rsidR="002979DF" w:rsidRPr="004F4BC0" w:rsidRDefault="002979DF" w:rsidP="004F4BC0">
            <w:pPr>
              <w:pStyle w:val="SIText"/>
            </w:pPr>
          </w:p>
          <w:p w14:paraId="3A6B1ACA" w14:textId="78333593" w:rsidR="00373436" w:rsidRPr="000754EC" w:rsidRDefault="004F4BC0">
            <w:pPr>
              <w:pStyle w:val="SIText"/>
            </w:pPr>
            <w:r w:rsidRPr="004F4BC0">
              <w:t>No occupational licensing, legislative or certification requirements apply to this unit at the time of publication.</w:t>
            </w:r>
          </w:p>
        </w:tc>
      </w:tr>
      <w:tr w:rsidR="00F1480E" w:rsidRPr="00963A46" w14:paraId="662887E8" w14:textId="77777777" w:rsidTr="00600B57">
        <w:tc>
          <w:tcPr>
            <w:tcW w:w="1396" w:type="pct"/>
            <w:shd w:val="clear" w:color="auto" w:fill="auto"/>
          </w:tcPr>
          <w:p w14:paraId="376C4054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EEC9BF9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008011A1" w14:textId="77777777" w:rsidTr="00600B57">
        <w:tc>
          <w:tcPr>
            <w:tcW w:w="1396" w:type="pct"/>
            <w:shd w:val="clear" w:color="auto" w:fill="auto"/>
          </w:tcPr>
          <w:p w14:paraId="3BF2B110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87F8E39" w14:textId="787ECBC3" w:rsidR="00F1480E" w:rsidRPr="000754EC" w:rsidRDefault="0051042A" w:rsidP="00BE317F">
            <w:pPr>
              <w:pStyle w:val="SIText"/>
            </w:pPr>
            <w:r w:rsidRPr="0051042A">
              <w:t xml:space="preserve">Animal </w:t>
            </w:r>
            <w:r w:rsidR="00BE317F">
              <w:t>Incident Management (AIM</w:t>
            </w:r>
            <w:r w:rsidRPr="0051042A">
              <w:t>)</w:t>
            </w:r>
          </w:p>
        </w:tc>
      </w:tr>
    </w:tbl>
    <w:p w14:paraId="4C30F6B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6932"/>
      </w:tblGrid>
      <w:tr w:rsidR="00F1480E" w:rsidRPr="00963A46" w14:paraId="395918DC" w14:textId="77777777" w:rsidTr="00FF5AAE">
        <w:trPr>
          <w:cantSplit/>
          <w:tblHeader/>
        </w:trPr>
        <w:tc>
          <w:tcPr>
            <w:tcW w:w="1400" w:type="pct"/>
            <w:tcBorders>
              <w:bottom w:val="single" w:sz="4" w:space="0" w:color="C0C0C0"/>
            </w:tcBorders>
            <w:shd w:val="clear" w:color="auto" w:fill="auto"/>
          </w:tcPr>
          <w:p w14:paraId="0D750720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0" w:type="pct"/>
            <w:tcBorders>
              <w:bottom w:val="single" w:sz="4" w:space="0" w:color="C0C0C0"/>
            </w:tcBorders>
            <w:shd w:val="clear" w:color="auto" w:fill="auto"/>
          </w:tcPr>
          <w:p w14:paraId="5D9F0A40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9BDB2A9" w14:textId="77777777" w:rsidTr="00FF5AAE">
        <w:trPr>
          <w:cantSplit/>
          <w:tblHeader/>
        </w:trPr>
        <w:tc>
          <w:tcPr>
            <w:tcW w:w="1400" w:type="pct"/>
            <w:tcBorders>
              <w:top w:val="single" w:sz="4" w:space="0" w:color="C0C0C0"/>
            </w:tcBorders>
            <w:shd w:val="clear" w:color="auto" w:fill="auto"/>
          </w:tcPr>
          <w:p w14:paraId="2A1B811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0" w:type="pct"/>
            <w:tcBorders>
              <w:top w:val="single" w:sz="4" w:space="0" w:color="C0C0C0"/>
            </w:tcBorders>
            <w:shd w:val="clear" w:color="auto" w:fill="auto"/>
          </w:tcPr>
          <w:p w14:paraId="7C335E8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C42DC0" w:rsidRPr="00963A46" w14:paraId="72170F62" w14:textId="77777777" w:rsidTr="00FF5AAE">
        <w:trPr>
          <w:cantSplit/>
        </w:trPr>
        <w:tc>
          <w:tcPr>
            <w:tcW w:w="1400" w:type="pct"/>
            <w:shd w:val="clear" w:color="auto" w:fill="auto"/>
          </w:tcPr>
          <w:p w14:paraId="6F723DA6" w14:textId="5F9B4ADA" w:rsidR="00C42DC0" w:rsidRDefault="00F131A4">
            <w:r>
              <w:t xml:space="preserve">1. </w:t>
            </w:r>
            <w:r w:rsidRPr="00F131A4">
              <w:t xml:space="preserve">Assess risks associated with </w:t>
            </w:r>
            <w:r w:rsidR="0044003F">
              <w:t>an</w:t>
            </w:r>
            <w:r w:rsidR="0044003F" w:rsidRPr="00F131A4">
              <w:t xml:space="preserve"> </w:t>
            </w:r>
            <w:r w:rsidRPr="00F131A4">
              <w:t xml:space="preserve">organisation’s </w:t>
            </w:r>
            <w:r w:rsidR="001844E4" w:rsidRPr="001844E4">
              <w:t xml:space="preserve">large animal </w:t>
            </w:r>
            <w:r w:rsidRPr="00F131A4">
              <w:t xml:space="preserve">activities and facilities </w:t>
            </w:r>
          </w:p>
        </w:tc>
        <w:tc>
          <w:tcPr>
            <w:tcW w:w="3600" w:type="pct"/>
            <w:shd w:val="clear" w:color="auto" w:fill="auto"/>
          </w:tcPr>
          <w:p w14:paraId="53A5FEDD" w14:textId="3423F536" w:rsidR="00F131A4" w:rsidRPr="00F131A4" w:rsidRDefault="00F131A4" w:rsidP="00F131A4">
            <w:r>
              <w:t xml:space="preserve">1.1 </w:t>
            </w:r>
            <w:r w:rsidRPr="00F131A4">
              <w:t xml:space="preserve">Assess hazards and risks </w:t>
            </w:r>
            <w:r w:rsidR="00ED2F13">
              <w:t>and potential for animal incidents</w:t>
            </w:r>
            <w:r w:rsidRPr="00F131A4">
              <w:t xml:space="preserve"> </w:t>
            </w:r>
            <w:r w:rsidR="00D57640">
              <w:t xml:space="preserve">within the </w:t>
            </w:r>
            <w:r w:rsidR="00D57640" w:rsidRPr="00D57640">
              <w:t>workplace</w:t>
            </w:r>
            <w:r w:rsidR="00D57640">
              <w:t xml:space="preserve"> or event site</w:t>
            </w:r>
          </w:p>
          <w:p w14:paraId="222F3CA1" w14:textId="0F4CE3DF" w:rsidR="00F131A4" w:rsidRPr="00F131A4" w:rsidRDefault="00F131A4" w:rsidP="00F131A4">
            <w:r>
              <w:t xml:space="preserve">1.2 </w:t>
            </w:r>
            <w:r w:rsidR="00ED2F13">
              <w:t>Identify current</w:t>
            </w:r>
            <w:r w:rsidRPr="00F131A4">
              <w:t xml:space="preserve"> training levels </w:t>
            </w:r>
            <w:r w:rsidR="00ED2F13">
              <w:t xml:space="preserve">of staff and/or volunteers </w:t>
            </w:r>
            <w:r w:rsidRPr="00F131A4">
              <w:t>and</w:t>
            </w:r>
            <w:r w:rsidR="00ED2F13">
              <w:t xml:space="preserve"> determine needs</w:t>
            </w:r>
            <w:r w:rsidRPr="00F131A4">
              <w:t xml:space="preserve"> </w:t>
            </w:r>
          </w:p>
          <w:p w14:paraId="0935A5E3" w14:textId="15406135" w:rsidR="00F131A4" w:rsidRPr="00F131A4" w:rsidRDefault="00F131A4" w:rsidP="00F131A4">
            <w:r>
              <w:t xml:space="preserve">1.3 </w:t>
            </w:r>
            <w:r w:rsidR="00630B4F">
              <w:t>Assess</w:t>
            </w:r>
            <w:r w:rsidRPr="00F131A4">
              <w:t xml:space="preserve"> </w:t>
            </w:r>
            <w:r w:rsidR="00630B4F">
              <w:t>resource</w:t>
            </w:r>
            <w:r w:rsidR="00ED2F13">
              <w:t xml:space="preserve"> requirements for dealing with</w:t>
            </w:r>
            <w:r w:rsidR="00ED2F13" w:rsidRPr="00ED2F13">
              <w:t xml:space="preserve"> </w:t>
            </w:r>
            <w:r w:rsidR="00630B4F">
              <w:t xml:space="preserve">human and </w:t>
            </w:r>
            <w:r w:rsidR="00ED2F13">
              <w:t>animal casualties</w:t>
            </w:r>
            <w:r w:rsidRPr="00F131A4">
              <w:t xml:space="preserve"> </w:t>
            </w:r>
          </w:p>
          <w:p w14:paraId="6A29AE2F" w14:textId="6359DB5E" w:rsidR="00F131A4" w:rsidRPr="00F131A4" w:rsidRDefault="00F131A4" w:rsidP="00F131A4">
            <w:r>
              <w:t xml:space="preserve">1.4 </w:t>
            </w:r>
            <w:r w:rsidR="00ED2F13">
              <w:t>Investigate</w:t>
            </w:r>
            <w:r w:rsidRPr="00F131A4">
              <w:t xml:space="preserve"> </w:t>
            </w:r>
            <w:r w:rsidR="00ED2F13">
              <w:t>the organisation's regulatory</w:t>
            </w:r>
            <w:r w:rsidRPr="00F131A4">
              <w:t xml:space="preserve"> </w:t>
            </w:r>
            <w:r w:rsidR="00ED2F13">
              <w:t xml:space="preserve">and insurance </w:t>
            </w:r>
            <w:r w:rsidRPr="00F131A4">
              <w:t>responsibilities</w:t>
            </w:r>
          </w:p>
          <w:p w14:paraId="0CB40B02" w14:textId="429F72A4" w:rsidR="00842198" w:rsidRDefault="00F131A4" w:rsidP="00630B4F">
            <w:r>
              <w:t xml:space="preserve">1.5 </w:t>
            </w:r>
            <w:r w:rsidR="00630B4F">
              <w:t>Evaluate</w:t>
            </w:r>
            <w:r w:rsidRPr="00F131A4">
              <w:t xml:space="preserve"> </w:t>
            </w:r>
            <w:r w:rsidR="00ED2F13">
              <w:t xml:space="preserve">the </w:t>
            </w:r>
            <w:r w:rsidRPr="00F131A4">
              <w:t>organisation’s capacity to respond to a</w:t>
            </w:r>
            <w:r w:rsidR="00630B4F">
              <w:t xml:space="preserve"> large animal </w:t>
            </w:r>
            <w:r w:rsidRPr="00F131A4">
              <w:t xml:space="preserve">incident </w:t>
            </w:r>
          </w:p>
        </w:tc>
      </w:tr>
      <w:tr w:rsidR="00C42DC0" w:rsidRPr="00963A46" w14:paraId="71725F6C" w14:textId="77777777" w:rsidTr="00FF5AAE">
        <w:trPr>
          <w:cantSplit/>
        </w:trPr>
        <w:tc>
          <w:tcPr>
            <w:tcW w:w="1400" w:type="pct"/>
            <w:shd w:val="clear" w:color="auto" w:fill="auto"/>
          </w:tcPr>
          <w:p w14:paraId="2F2E927B" w14:textId="6393702C" w:rsidR="00C42DC0" w:rsidRDefault="00ED2F13">
            <w:r>
              <w:t xml:space="preserve">2. </w:t>
            </w:r>
            <w:r w:rsidR="00F131A4" w:rsidRPr="00F131A4">
              <w:t xml:space="preserve">Prepare an incident response plan for </w:t>
            </w:r>
            <w:r w:rsidR="0044003F">
              <w:t xml:space="preserve">an </w:t>
            </w:r>
            <w:r>
              <w:t>organisation</w:t>
            </w:r>
          </w:p>
        </w:tc>
        <w:tc>
          <w:tcPr>
            <w:tcW w:w="3600" w:type="pct"/>
            <w:shd w:val="clear" w:color="auto" w:fill="auto"/>
          </w:tcPr>
          <w:p w14:paraId="72819C2B" w14:textId="1E5C96AB" w:rsidR="008D534A" w:rsidRPr="008D534A" w:rsidRDefault="00F131A4" w:rsidP="008D534A">
            <w:r>
              <w:t xml:space="preserve">2.1 </w:t>
            </w:r>
            <w:r w:rsidR="00AA6EC9" w:rsidRPr="00AA6EC9">
              <w:t>Research</w:t>
            </w:r>
            <w:r w:rsidR="00AA6EC9">
              <w:t>, c</w:t>
            </w:r>
            <w:r w:rsidR="00AA6EC9" w:rsidRPr="00AA6EC9">
              <w:t xml:space="preserve">ollate and </w:t>
            </w:r>
            <w:r w:rsidR="002B782A">
              <w:t>analyse</w:t>
            </w:r>
            <w:r w:rsidR="00AA6EC9" w:rsidRPr="00AA6EC9">
              <w:t xml:space="preserve"> information on</w:t>
            </w:r>
            <w:r w:rsidR="00DB349B">
              <w:t xml:space="preserve"> </w:t>
            </w:r>
            <w:r w:rsidR="008D534A" w:rsidRPr="008D534A">
              <w:t>incident</w:t>
            </w:r>
            <w:r w:rsidR="004478CF">
              <w:t xml:space="preserve"> management </w:t>
            </w:r>
            <w:r w:rsidR="008D534A" w:rsidRPr="008D534A">
              <w:t xml:space="preserve">involving </w:t>
            </w:r>
            <w:r w:rsidR="004478CF" w:rsidRPr="008D534A">
              <w:t>human</w:t>
            </w:r>
            <w:r w:rsidR="004478CF">
              <w:t xml:space="preserve">s and </w:t>
            </w:r>
            <w:r w:rsidR="008D534A" w:rsidRPr="008D534A">
              <w:t xml:space="preserve">animals relevant to </w:t>
            </w:r>
            <w:r w:rsidR="008D534A">
              <w:t xml:space="preserve">the </w:t>
            </w:r>
            <w:r w:rsidR="004B15D8">
              <w:t>workplace or</w:t>
            </w:r>
            <w:r w:rsidR="008D534A" w:rsidRPr="008D534A">
              <w:t xml:space="preserve"> event </w:t>
            </w:r>
            <w:r w:rsidR="004B15D8">
              <w:t>site and animal species</w:t>
            </w:r>
            <w:r w:rsidR="008D534A" w:rsidRPr="008D534A">
              <w:t xml:space="preserve"> </w:t>
            </w:r>
          </w:p>
          <w:p w14:paraId="1548DEC8" w14:textId="2010594A" w:rsidR="008D534A" w:rsidRDefault="002B7A24" w:rsidP="00F131A4">
            <w:r>
              <w:t>2.</w:t>
            </w:r>
            <w:r w:rsidR="00DB349B">
              <w:t>2</w:t>
            </w:r>
            <w:r>
              <w:t xml:space="preserve"> </w:t>
            </w:r>
            <w:r w:rsidR="008D534A">
              <w:t xml:space="preserve">Establish </w:t>
            </w:r>
            <w:r w:rsidR="000055B9">
              <w:t>incident scene management</w:t>
            </w:r>
            <w:r w:rsidR="008D534A">
              <w:t xml:space="preserve"> system</w:t>
            </w:r>
          </w:p>
          <w:p w14:paraId="1C08525B" w14:textId="7572E21D" w:rsidR="00F131A4" w:rsidRPr="00F131A4" w:rsidRDefault="002B782A" w:rsidP="00F131A4">
            <w:r>
              <w:t>2.</w:t>
            </w:r>
            <w:r w:rsidR="00DB349B">
              <w:t xml:space="preserve">3 </w:t>
            </w:r>
            <w:r w:rsidR="00F131A4">
              <w:t>E</w:t>
            </w:r>
            <w:r w:rsidR="00F131A4" w:rsidRPr="00F131A4">
              <w:t>stablish roles</w:t>
            </w:r>
            <w:r w:rsidR="00BE317F">
              <w:t>,</w:t>
            </w:r>
            <w:r w:rsidR="00F131A4" w:rsidRPr="00F131A4">
              <w:t xml:space="preserve"> responsibilities </w:t>
            </w:r>
            <w:r w:rsidR="00BE317F">
              <w:t xml:space="preserve">and training needs </w:t>
            </w:r>
            <w:r w:rsidR="00F131A4" w:rsidRPr="00F131A4">
              <w:t xml:space="preserve">required </w:t>
            </w:r>
            <w:r w:rsidR="00BE317F">
              <w:t>to implement a</w:t>
            </w:r>
            <w:r w:rsidR="00F131A4" w:rsidRPr="00F131A4">
              <w:t xml:space="preserve"> large animal incident </w:t>
            </w:r>
            <w:r w:rsidR="00BE317F">
              <w:t>response plan</w:t>
            </w:r>
            <w:r w:rsidR="00F131A4" w:rsidRPr="00F131A4">
              <w:t xml:space="preserve"> </w:t>
            </w:r>
          </w:p>
          <w:p w14:paraId="064C1F1D" w14:textId="53596254" w:rsidR="00F131A4" w:rsidRPr="00F131A4" w:rsidRDefault="00ED2F13" w:rsidP="00F131A4">
            <w:r>
              <w:t>2.</w:t>
            </w:r>
            <w:r w:rsidR="00DB349B">
              <w:t xml:space="preserve">4 </w:t>
            </w:r>
            <w:r>
              <w:t>I</w:t>
            </w:r>
            <w:r w:rsidR="00F131A4" w:rsidRPr="00F131A4">
              <w:t>dentify</w:t>
            </w:r>
            <w:r>
              <w:t xml:space="preserve"> and document </w:t>
            </w:r>
            <w:r w:rsidR="00BE317F">
              <w:t xml:space="preserve">internal and external </w:t>
            </w:r>
            <w:r w:rsidR="00F131A4" w:rsidRPr="00F131A4">
              <w:t xml:space="preserve">services </w:t>
            </w:r>
            <w:r w:rsidR="00D57640">
              <w:t>required in animal incident situations</w:t>
            </w:r>
            <w:r w:rsidR="00BE317F">
              <w:t>, including veterinary and emergency services support</w:t>
            </w:r>
          </w:p>
          <w:p w14:paraId="31525BE6" w14:textId="271E0AA8" w:rsidR="00F131A4" w:rsidRDefault="00D57640" w:rsidP="00F131A4">
            <w:r>
              <w:t>2.</w:t>
            </w:r>
            <w:r w:rsidR="00DB349B">
              <w:t>5</w:t>
            </w:r>
            <w:r w:rsidR="002B7A24">
              <w:t xml:space="preserve"> </w:t>
            </w:r>
            <w:r>
              <w:t>I</w:t>
            </w:r>
            <w:r w:rsidR="00F131A4" w:rsidRPr="00F131A4">
              <w:t xml:space="preserve">dentify equipment </w:t>
            </w:r>
            <w:r w:rsidR="00337FAE">
              <w:t xml:space="preserve">and facilities </w:t>
            </w:r>
            <w:r w:rsidR="00F131A4" w:rsidRPr="00F131A4">
              <w:t>needed</w:t>
            </w:r>
            <w:r w:rsidR="00BE317F">
              <w:t xml:space="preserve"> to implement a </w:t>
            </w:r>
            <w:r>
              <w:t>response plan</w:t>
            </w:r>
            <w:r w:rsidR="00BE317F">
              <w:t xml:space="preserve"> and reconcile with the organisation's current position</w:t>
            </w:r>
          </w:p>
          <w:p w14:paraId="4736CDDF" w14:textId="74A8BFDD" w:rsidR="008D534A" w:rsidRDefault="008D534A">
            <w:r>
              <w:t>2.</w:t>
            </w:r>
            <w:r w:rsidR="00DB349B">
              <w:t>6</w:t>
            </w:r>
            <w:r>
              <w:t xml:space="preserve"> </w:t>
            </w:r>
            <w:r w:rsidR="003A485D">
              <w:t xml:space="preserve">Investigate and implement options for meeting shortfalls in capacity and </w:t>
            </w:r>
            <w:r>
              <w:t>procurement of</w:t>
            </w:r>
            <w:r w:rsidRPr="008D534A">
              <w:t xml:space="preserve"> suitable equipment</w:t>
            </w:r>
          </w:p>
          <w:p w14:paraId="28B63740" w14:textId="4364712B" w:rsidR="00020991" w:rsidRDefault="00D57640">
            <w:r>
              <w:t>2.</w:t>
            </w:r>
            <w:r w:rsidR="00DB349B">
              <w:t>7</w:t>
            </w:r>
            <w:r w:rsidR="002B7A24">
              <w:t xml:space="preserve"> </w:t>
            </w:r>
            <w:r>
              <w:t xml:space="preserve">Prepare a plan and procedures following recognised incident </w:t>
            </w:r>
            <w:r w:rsidR="000055B9">
              <w:t>management</w:t>
            </w:r>
            <w:r>
              <w:t xml:space="preserve"> processes and communication protocols </w:t>
            </w:r>
          </w:p>
        </w:tc>
      </w:tr>
      <w:tr w:rsidR="00F131A4" w:rsidRPr="00963A46" w14:paraId="595C500A" w14:textId="77777777" w:rsidTr="00FF5AAE">
        <w:trPr>
          <w:cantSplit/>
        </w:trPr>
        <w:tc>
          <w:tcPr>
            <w:tcW w:w="1400" w:type="pct"/>
            <w:shd w:val="clear" w:color="auto" w:fill="auto"/>
          </w:tcPr>
          <w:p w14:paraId="60D8C2E7" w14:textId="7F565B27" w:rsidR="00F131A4" w:rsidRPr="00F131A4" w:rsidRDefault="002B782A">
            <w:r>
              <w:t xml:space="preserve">3. </w:t>
            </w:r>
            <w:r w:rsidR="00EE3C5B">
              <w:t xml:space="preserve">Maintain </w:t>
            </w:r>
            <w:r>
              <w:t>the organisation</w:t>
            </w:r>
            <w:r w:rsidR="00D27CFA">
              <w:t>'</w:t>
            </w:r>
            <w:r>
              <w:t xml:space="preserve">s large animal incident </w:t>
            </w:r>
            <w:r w:rsidR="00D27CFA">
              <w:t xml:space="preserve">response </w:t>
            </w:r>
            <w:r>
              <w:t>plan</w:t>
            </w:r>
          </w:p>
        </w:tc>
        <w:tc>
          <w:tcPr>
            <w:tcW w:w="3600" w:type="pct"/>
            <w:shd w:val="clear" w:color="auto" w:fill="auto"/>
          </w:tcPr>
          <w:p w14:paraId="1E414C57" w14:textId="13FD41C8" w:rsidR="002B782A" w:rsidRPr="002B782A" w:rsidRDefault="002B782A" w:rsidP="002B782A">
            <w:pPr>
              <w:pStyle w:val="SIText"/>
            </w:pPr>
            <w:r w:rsidRPr="002B782A">
              <w:rPr>
                <w:rStyle w:val="SITemporaryText"/>
                <w:color w:val="auto"/>
                <w:sz w:val="20"/>
              </w:rPr>
              <w:t xml:space="preserve">3.1 </w:t>
            </w:r>
            <w:r w:rsidRPr="002B782A">
              <w:t>Document and promote the large animal incident response plan in a format and manner suitable for the organisation</w:t>
            </w:r>
          </w:p>
          <w:p w14:paraId="359E4A4E" w14:textId="78551E19" w:rsidR="00117559" w:rsidRPr="002B782A" w:rsidRDefault="00117559" w:rsidP="002B782A">
            <w:pPr>
              <w:pStyle w:val="SIText"/>
            </w:pPr>
            <w:r>
              <w:t>3.</w:t>
            </w:r>
            <w:r w:rsidR="00EE3C5B">
              <w:t>2</w:t>
            </w:r>
            <w:r w:rsidR="002B7A24">
              <w:t xml:space="preserve"> </w:t>
            </w:r>
            <w:r>
              <w:t>Actively seek feedback and input from a range of personnel to the large animal response plan</w:t>
            </w:r>
          </w:p>
          <w:p w14:paraId="48651BB6" w14:textId="74708B48" w:rsidR="00183C66" w:rsidRPr="002B782A" w:rsidRDefault="00BE317F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DB349B">
              <w:rPr>
                <w:rStyle w:val="SITemporaryText"/>
                <w:color w:val="auto"/>
                <w:sz w:val="20"/>
              </w:rPr>
              <w:t>3</w:t>
            </w:r>
            <w:r w:rsidRPr="00A60A60">
              <w:rPr>
                <w:rStyle w:val="SITemporaryText"/>
                <w:color w:val="auto"/>
                <w:sz w:val="20"/>
              </w:rPr>
              <w:t>.</w:t>
            </w:r>
            <w:r w:rsidR="00A60A60" w:rsidRPr="00C40792">
              <w:rPr>
                <w:rStyle w:val="SITemporaryText"/>
                <w:color w:val="auto"/>
                <w:sz w:val="20"/>
              </w:rPr>
              <w:t>3</w:t>
            </w:r>
            <w:r w:rsidR="002B782A" w:rsidRPr="00A60A60">
              <w:rPr>
                <w:rStyle w:val="SITemporaryText"/>
                <w:color w:val="auto"/>
                <w:sz w:val="20"/>
              </w:rPr>
              <w:t xml:space="preserve"> </w:t>
            </w:r>
            <w:r w:rsidR="00183C66" w:rsidRPr="00A60A60">
              <w:rPr>
                <w:rStyle w:val="SITemporaryText"/>
                <w:color w:val="auto"/>
                <w:sz w:val="20"/>
              </w:rPr>
              <w:t>Maintain</w:t>
            </w:r>
            <w:r w:rsidR="00183C66" w:rsidRPr="002B782A">
              <w:rPr>
                <w:rStyle w:val="SITemporaryText"/>
                <w:color w:val="auto"/>
                <w:sz w:val="20"/>
              </w:rPr>
              <w:t xml:space="preserve"> </w:t>
            </w:r>
            <w:r w:rsidR="002B782A" w:rsidRPr="002B782A">
              <w:rPr>
                <w:rStyle w:val="SITemporaryText"/>
                <w:color w:val="auto"/>
                <w:sz w:val="20"/>
              </w:rPr>
              <w:t>up to date contact details</w:t>
            </w:r>
            <w:r w:rsidR="00183C66" w:rsidRPr="002B782A">
              <w:rPr>
                <w:rStyle w:val="SITemporaryText"/>
                <w:color w:val="auto"/>
                <w:sz w:val="20"/>
              </w:rPr>
              <w:t xml:space="preserve"> in the plan </w:t>
            </w:r>
          </w:p>
          <w:p w14:paraId="76BA04F0" w14:textId="1C9C4012" w:rsidR="00F131A4" w:rsidRPr="002B782A" w:rsidRDefault="002B782A">
            <w:pPr>
              <w:pStyle w:val="SIText"/>
              <w:rPr>
                <w:rStyle w:val="SITemporaryText"/>
                <w:color w:val="auto"/>
                <w:sz w:val="20"/>
              </w:rPr>
            </w:pPr>
            <w:r>
              <w:t>3.</w:t>
            </w:r>
            <w:r w:rsidR="00A60A60">
              <w:t>4</w:t>
            </w:r>
            <w:r>
              <w:t xml:space="preserve"> </w:t>
            </w:r>
            <w:r w:rsidRPr="002B782A">
              <w:t xml:space="preserve">Establish monitoring guidelines and review timelines for the large animal incident response plan </w:t>
            </w:r>
          </w:p>
        </w:tc>
      </w:tr>
      <w:tr w:rsidR="00EE3C5B" w:rsidRPr="00963A46" w14:paraId="237465C0" w14:textId="77777777" w:rsidTr="00FF5AAE">
        <w:trPr>
          <w:cantSplit/>
        </w:trPr>
        <w:tc>
          <w:tcPr>
            <w:tcW w:w="1400" w:type="pct"/>
            <w:shd w:val="clear" w:color="auto" w:fill="auto"/>
          </w:tcPr>
          <w:p w14:paraId="673D139A" w14:textId="6DD4B90C" w:rsidR="00EE3C5B" w:rsidRDefault="00EE3C5B" w:rsidP="00D27CFA">
            <w:r>
              <w:lastRenderedPageBreak/>
              <w:t xml:space="preserve">4. </w:t>
            </w:r>
            <w:r w:rsidRPr="00EE3C5B">
              <w:t>Promote the organisation's large animal incident response plan</w:t>
            </w:r>
          </w:p>
        </w:tc>
        <w:tc>
          <w:tcPr>
            <w:tcW w:w="3600" w:type="pct"/>
            <w:shd w:val="clear" w:color="auto" w:fill="auto"/>
          </w:tcPr>
          <w:p w14:paraId="196CF6F1" w14:textId="75255573" w:rsidR="00EE3C5B" w:rsidRPr="00EE3C5B" w:rsidRDefault="00EE3C5B" w:rsidP="00EE3C5B">
            <w:pPr>
              <w:pStyle w:val="SIText"/>
            </w:pPr>
            <w:r>
              <w:t>4.1</w:t>
            </w:r>
            <w:r w:rsidRPr="00EE3C5B">
              <w:t xml:space="preserve"> Conduct briefings for all relevant personnel on the content of the plan and organisational procedures</w:t>
            </w:r>
          </w:p>
          <w:p w14:paraId="044A3806" w14:textId="03D0395A" w:rsidR="00EE3C5B" w:rsidRPr="00EE3C5B" w:rsidRDefault="00EE3C5B" w:rsidP="00EE3C5B">
            <w:pPr>
              <w:pStyle w:val="SIText"/>
            </w:pPr>
            <w:r>
              <w:t>4.2</w:t>
            </w:r>
            <w:r w:rsidRPr="00EE3C5B">
              <w:t xml:space="preserve"> Establish a training program and refresher courses as required</w:t>
            </w:r>
          </w:p>
          <w:p w14:paraId="2D25EFFC" w14:textId="7948839D" w:rsidR="00EE3C5B" w:rsidRPr="002B782A" w:rsidRDefault="00EE3C5B">
            <w:pPr>
              <w:pStyle w:val="SIText"/>
              <w:rPr>
                <w:rStyle w:val="SITemporaryText"/>
                <w:color w:val="auto"/>
                <w:sz w:val="20"/>
              </w:rPr>
            </w:pPr>
            <w:r>
              <w:t>4.3</w:t>
            </w:r>
            <w:r w:rsidRPr="00EE3C5B">
              <w:t xml:space="preserve"> Promote plan to all relevant stakeholders and follow up on acknowledgements or permissions relevant to event or workplace</w:t>
            </w:r>
          </w:p>
        </w:tc>
      </w:tr>
    </w:tbl>
    <w:p w14:paraId="31A3C764" w14:textId="4B3876ED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6B37DC29" w14:textId="77777777" w:rsidTr="008E14D2">
        <w:trPr>
          <w:tblHeader/>
        </w:trPr>
        <w:tc>
          <w:tcPr>
            <w:tcW w:w="5000" w:type="pct"/>
            <w:gridSpan w:val="2"/>
          </w:tcPr>
          <w:p w14:paraId="3429FF80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A3B97B5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2C1A6EC" w14:textId="77777777" w:rsidTr="008E14D2">
        <w:trPr>
          <w:tblHeader/>
        </w:trPr>
        <w:tc>
          <w:tcPr>
            <w:tcW w:w="1400" w:type="pct"/>
          </w:tcPr>
          <w:p w14:paraId="5905EFD4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53CE7740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4F4BC0" w:rsidRPr="00336FCA" w:rsidDel="00423CB2" w14:paraId="29CAF20F" w14:textId="77777777" w:rsidTr="008E14D2">
        <w:tc>
          <w:tcPr>
            <w:tcW w:w="1400" w:type="pct"/>
          </w:tcPr>
          <w:p w14:paraId="4A2D68F3" w14:textId="77777777" w:rsidR="004F4BC0" w:rsidRPr="004F4BC0" w:rsidRDefault="004F4BC0" w:rsidP="004F4BC0">
            <w:pPr>
              <w:pStyle w:val="SIText"/>
            </w:pPr>
            <w:r w:rsidRPr="004F4BC0">
              <w:t>Reading</w:t>
            </w:r>
          </w:p>
        </w:tc>
        <w:tc>
          <w:tcPr>
            <w:tcW w:w="3600" w:type="pct"/>
          </w:tcPr>
          <w:p w14:paraId="4B201B7A" w14:textId="1EF35768" w:rsidR="004F4BC0" w:rsidRPr="004F4BC0" w:rsidRDefault="00A831F5" w:rsidP="00E35437">
            <w:pPr>
              <w:pStyle w:val="SIBulletList1"/>
              <w:rPr>
                <w:rFonts w:eastAsia="Calibri"/>
              </w:rPr>
            </w:pPr>
            <w:r>
              <w:t>Research</w:t>
            </w:r>
            <w:r w:rsidR="00E35437">
              <w:t>, locate and</w:t>
            </w:r>
            <w:r>
              <w:t xml:space="preserve"> i</w:t>
            </w:r>
            <w:r w:rsidRPr="00A831F5">
              <w:t xml:space="preserve">nterpret key information in written </w:t>
            </w:r>
            <w:r>
              <w:t>information</w:t>
            </w:r>
            <w:r w:rsidRPr="00A831F5">
              <w:t xml:space="preserve"> </w:t>
            </w:r>
          </w:p>
        </w:tc>
      </w:tr>
      <w:tr w:rsidR="00D57640" w:rsidRPr="00336FCA" w:rsidDel="00423CB2" w14:paraId="6811608F" w14:textId="77777777" w:rsidTr="008E14D2">
        <w:tc>
          <w:tcPr>
            <w:tcW w:w="1400" w:type="pct"/>
          </w:tcPr>
          <w:p w14:paraId="438DE44A" w14:textId="5D99AD15" w:rsidR="00D57640" w:rsidRPr="004F4BC0" w:rsidRDefault="00E35437" w:rsidP="004F4BC0">
            <w:pPr>
              <w:pStyle w:val="SIText"/>
            </w:pPr>
            <w:r>
              <w:t>Oral communication:</w:t>
            </w:r>
          </w:p>
        </w:tc>
        <w:tc>
          <w:tcPr>
            <w:tcW w:w="3600" w:type="pct"/>
          </w:tcPr>
          <w:p w14:paraId="357BC3C0" w14:textId="51DD3702" w:rsidR="00D57640" w:rsidRDefault="00E35437" w:rsidP="00E35437">
            <w:pPr>
              <w:pStyle w:val="SIBulletList1"/>
              <w:rPr>
                <w:rFonts w:eastAsia="Calibri"/>
              </w:rPr>
            </w:pPr>
            <w:r w:rsidRPr="00E35437">
              <w:t xml:space="preserve">Give clear </w:t>
            </w:r>
            <w:r>
              <w:t xml:space="preserve">and concise </w:t>
            </w:r>
            <w:r w:rsidRPr="00E35437">
              <w:t xml:space="preserve">information using appropriate tone and language </w:t>
            </w:r>
            <w:r>
              <w:t>for audience</w:t>
            </w:r>
            <w:r w:rsidRPr="00E35437">
              <w:t xml:space="preserve"> </w:t>
            </w:r>
          </w:p>
        </w:tc>
      </w:tr>
      <w:tr w:rsidR="00867397" w:rsidRPr="00336FCA" w:rsidDel="00423CB2" w14:paraId="512D7485" w14:textId="77777777" w:rsidTr="008E14D2">
        <w:tc>
          <w:tcPr>
            <w:tcW w:w="1400" w:type="pct"/>
          </w:tcPr>
          <w:p w14:paraId="31D34007" w14:textId="54E38663" w:rsidR="00867397" w:rsidRPr="004F4BC0" w:rsidRDefault="00867397" w:rsidP="004F4BC0">
            <w:pPr>
              <w:pStyle w:val="SIText"/>
            </w:pPr>
            <w:r>
              <w:t>Interact with others</w:t>
            </w:r>
          </w:p>
        </w:tc>
        <w:tc>
          <w:tcPr>
            <w:tcW w:w="3600" w:type="pct"/>
          </w:tcPr>
          <w:p w14:paraId="104C10CE" w14:textId="4D823F88" w:rsidR="00E35437" w:rsidRDefault="00867397" w:rsidP="00E35437">
            <w:pPr>
              <w:pStyle w:val="SIBulletList1"/>
              <w:rPr>
                <w:rFonts w:eastAsia="Calibri"/>
              </w:rPr>
            </w:pPr>
            <w:r>
              <w:t>W</w:t>
            </w:r>
            <w:r w:rsidRPr="00867397">
              <w:t xml:space="preserve">ork </w:t>
            </w:r>
            <w:r w:rsidR="00E35437" w:rsidRPr="00E35437">
              <w:t xml:space="preserve">independently </w:t>
            </w:r>
            <w:r w:rsidR="00E35437">
              <w:t xml:space="preserve">and collaboratively </w:t>
            </w:r>
            <w:r w:rsidRPr="00867397">
              <w:t xml:space="preserve">as an effective member of a team </w:t>
            </w:r>
          </w:p>
        </w:tc>
      </w:tr>
      <w:tr w:rsidR="002D3CBA" w:rsidRPr="00336FCA" w:rsidDel="00423CB2" w14:paraId="108D0B8F" w14:textId="77777777" w:rsidTr="008E14D2">
        <w:tc>
          <w:tcPr>
            <w:tcW w:w="1400" w:type="pct"/>
          </w:tcPr>
          <w:p w14:paraId="0A520ECE" w14:textId="17F9BDC1" w:rsidR="002D3CBA" w:rsidRPr="002D3CBA" w:rsidRDefault="009D739E" w:rsidP="002D3CBA">
            <w:pPr>
              <w:pStyle w:val="SIText"/>
            </w:pPr>
            <w:r>
              <w:t>Navigate the world of work</w:t>
            </w:r>
          </w:p>
        </w:tc>
        <w:tc>
          <w:tcPr>
            <w:tcW w:w="3600" w:type="pct"/>
          </w:tcPr>
          <w:p w14:paraId="090E9C40" w14:textId="45184017" w:rsidR="00646778" w:rsidRPr="002C623C" w:rsidRDefault="002C623C" w:rsidP="002C623C">
            <w:pPr>
              <w:pStyle w:val="SIBulletList1"/>
              <w:rPr>
                <w:rFonts w:eastAsia="Calibri"/>
              </w:rPr>
            </w:pPr>
            <w:r w:rsidRPr="002C623C">
              <w:rPr>
                <w:rStyle w:val="SITemporaryText"/>
                <w:color w:val="auto"/>
                <w:sz w:val="20"/>
              </w:rPr>
              <w:t>Recognise the purpose, main tasks, responsibilities and boundaries of own role</w:t>
            </w:r>
          </w:p>
        </w:tc>
      </w:tr>
      <w:tr w:rsidR="004F4BC0" w:rsidRPr="00336FCA" w:rsidDel="00423CB2" w14:paraId="5FDBE71A" w14:textId="77777777" w:rsidTr="008E14D2">
        <w:tc>
          <w:tcPr>
            <w:tcW w:w="1400" w:type="pct"/>
          </w:tcPr>
          <w:p w14:paraId="4734C899" w14:textId="7D615914" w:rsidR="004F4BC0" w:rsidRPr="004F4BC0" w:rsidRDefault="00344709" w:rsidP="004F4BC0">
            <w:pPr>
              <w:pStyle w:val="SIText"/>
            </w:pPr>
            <w:r>
              <w:t>Get the work done</w:t>
            </w:r>
          </w:p>
        </w:tc>
        <w:tc>
          <w:tcPr>
            <w:tcW w:w="3600" w:type="pct"/>
          </w:tcPr>
          <w:p w14:paraId="44F52C7A" w14:textId="77777777" w:rsidR="00E35437" w:rsidRDefault="004F4BC0" w:rsidP="00E35437">
            <w:pPr>
              <w:pStyle w:val="SIBulletList1"/>
              <w:rPr>
                <w:rFonts w:eastAsia="Calibri"/>
              </w:rPr>
            </w:pPr>
            <w:r w:rsidRPr="004F4BC0">
              <w:rPr>
                <w:rFonts w:eastAsia="Calibri"/>
              </w:rPr>
              <w:t>Plan</w:t>
            </w:r>
            <w:r w:rsidR="00C22237">
              <w:rPr>
                <w:rFonts w:eastAsia="Calibri"/>
              </w:rPr>
              <w:t>, organise and prioritise</w:t>
            </w:r>
            <w:r w:rsidRPr="004F4BC0">
              <w:rPr>
                <w:rFonts w:eastAsia="Calibri"/>
              </w:rPr>
              <w:t xml:space="preserve"> tasks</w:t>
            </w:r>
            <w:r w:rsidR="00C22237">
              <w:rPr>
                <w:rFonts w:eastAsia="Calibri"/>
              </w:rPr>
              <w:t xml:space="preserve"> to achieve work outcomes</w:t>
            </w:r>
            <w:r w:rsidRPr="004F4BC0">
              <w:rPr>
                <w:rFonts w:eastAsia="Calibri"/>
              </w:rPr>
              <w:t xml:space="preserve"> </w:t>
            </w:r>
          </w:p>
          <w:p w14:paraId="4F0076D7" w14:textId="1872B396" w:rsidR="00355320" w:rsidRPr="004F4BC0" w:rsidRDefault="00355320" w:rsidP="00355320">
            <w:pPr>
              <w:pStyle w:val="SIBulletList1"/>
              <w:rPr>
                <w:rFonts w:eastAsia="Calibri"/>
              </w:rPr>
            </w:pPr>
            <w:r w:rsidRPr="00355320">
              <w:t xml:space="preserve">Use </w:t>
            </w:r>
            <w:r>
              <w:t>workplace</w:t>
            </w:r>
            <w:r w:rsidRPr="00355320">
              <w:t xml:space="preserve"> technologies to </w:t>
            </w:r>
            <w:r>
              <w:t>research, collate and present</w:t>
            </w:r>
            <w:r w:rsidRPr="00355320">
              <w:t xml:space="preserve"> information related </w:t>
            </w:r>
            <w:r w:rsidR="000459D3">
              <w:t xml:space="preserve">to </w:t>
            </w:r>
            <w:r>
              <w:t>the organisation's large animal incident response plan</w:t>
            </w:r>
          </w:p>
        </w:tc>
      </w:tr>
    </w:tbl>
    <w:p w14:paraId="123DB7D9" w14:textId="14C144F9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0A945480" w14:textId="77777777" w:rsidTr="00F33FF2">
        <w:tc>
          <w:tcPr>
            <w:tcW w:w="5000" w:type="pct"/>
            <w:gridSpan w:val="4"/>
          </w:tcPr>
          <w:p w14:paraId="557BD482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7909C4" w14:paraId="344AF473" w14:textId="77777777" w:rsidTr="00F33FF2">
        <w:tc>
          <w:tcPr>
            <w:tcW w:w="1028" w:type="pct"/>
          </w:tcPr>
          <w:p w14:paraId="777A5ABC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2BF7CCE5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C7C2490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1938B12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7909C4" w14:paraId="35E2C083" w14:textId="77777777" w:rsidTr="00F33FF2">
        <w:tc>
          <w:tcPr>
            <w:tcW w:w="1028" w:type="pct"/>
          </w:tcPr>
          <w:p w14:paraId="3A90C17C" w14:textId="28269086" w:rsidR="004F4BC0" w:rsidRPr="004F4BC0" w:rsidRDefault="00FB653B" w:rsidP="00FB653B">
            <w:pPr>
              <w:pStyle w:val="SIText"/>
            </w:pPr>
            <w:r>
              <w:t>ACMAIMXX</w:t>
            </w:r>
            <w:r w:rsidR="008F61C3">
              <w:t>9</w:t>
            </w:r>
            <w:r w:rsidR="00156EC6" w:rsidRPr="00156EC6">
              <w:t xml:space="preserve"> Develop a large animal incident response plan for an organisation</w:t>
            </w:r>
          </w:p>
        </w:tc>
        <w:tc>
          <w:tcPr>
            <w:tcW w:w="1105" w:type="pct"/>
          </w:tcPr>
          <w:p w14:paraId="5E5B867D" w14:textId="05EEA762" w:rsidR="004F4BC0" w:rsidRPr="004F4BC0" w:rsidRDefault="002D3CBA" w:rsidP="004F4BC0">
            <w:r>
              <w:t>Not applicable</w:t>
            </w:r>
          </w:p>
        </w:tc>
        <w:tc>
          <w:tcPr>
            <w:tcW w:w="1251" w:type="pct"/>
          </w:tcPr>
          <w:p w14:paraId="78435E72" w14:textId="65B5F2FB" w:rsidR="0090741F" w:rsidRPr="004F4BC0" w:rsidRDefault="002D3CBA" w:rsidP="004F4BC0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4B8B30FA" w14:textId="07F7A53E" w:rsidR="004F4BC0" w:rsidRPr="004F4BC0" w:rsidRDefault="006735EE">
            <w:pPr>
              <w:pStyle w:val="SIText"/>
            </w:pPr>
            <w:r>
              <w:t>No e</w:t>
            </w:r>
            <w:r w:rsidR="004F4BC0" w:rsidRPr="004F4BC0">
              <w:t>quivalent unit</w:t>
            </w:r>
          </w:p>
        </w:tc>
      </w:tr>
    </w:tbl>
    <w:p w14:paraId="5700255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0E55E8F0" w14:textId="77777777" w:rsidTr="00600B57">
        <w:tc>
          <w:tcPr>
            <w:tcW w:w="1396" w:type="pct"/>
            <w:shd w:val="clear" w:color="auto" w:fill="auto"/>
          </w:tcPr>
          <w:p w14:paraId="3BA4C2C9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AD1667F" w14:textId="77777777" w:rsidR="00F1480E" w:rsidRPr="000754EC" w:rsidRDefault="00520E9A" w:rsidP="00B66E5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hyperlink r:id="rId11" w:history="1">
              <w:r w:rsidR="001C4390" w:rsidRPr="001C4390">
                <w:t>https://vetnet.education.gov.au/Pages/TrainingDocs.aspx?q=b75f4b23-54c9-4cc9-a5db-d3502d154103</w:t>
              </w:r>
            </w:hyperlink>
          </w:p>
        </w:tc>
      </w:tr>
    </w:tbl>
    <w:p w14:paraId="10D5E7A7" w14:textId="77777777" w:rsidR="00F1480E" w:rsidRDefault="00F1480E" w:rsidP="005F771F">
      <w:pPr>
        <w:pStyle w:val="SIText"/>
      </w:pPr>
    </w:p>
    <w:p w14:paraId="138D5264" w14:textId="77777777" w:rsidR="002D3CBA" w:rsidRDefault="002D3CBA" w:rsidP="005F771F">
      <w:pPr>
        <w:pStyle w:val="SIText"/>
      </w:pPr>
    </w:p>
    <w:p w14:paraId="7924A870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F8BE5FC" w14:textId="77777777" w:rsidTr="00600B57">
        <w:trPr>
          <w:tblHeader/>
        </w:trPr>
        <w:tc>
          <w:tcPr>
            <w:tcW w:w="1478" w:type="pct"/>
            <w:shd w:val="clear" w:color="auto" w:fill="auto"/>
          </w:tcPr>
          <w:p w14:paraId="0E5EC86D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653BBB43" w14:textId="34F581DA" w:rsidR="00556C4C" w:rsidRPr="000754EC" w:rsidRDefault="00556C4C" w:rsidP="00FB653B">
            <w:pPr>
              <w:pStyle w:val="SIUnittitle"/>
            </w:pPr>
            <w:r w:rsidRPr="00F56827">
              <w:t xml:space="preserve">Assessment requirements for </w:t>
            </w:r>
            <w:r w:rsidR="00156EC6" w:rsidRPr="00156EC6">
              <w:t>ACMAIM</w:t>
            </w:r>
            <w:r w:rsidR="00FB653B">
              <w:t>XX</w:t>
            </w:r>
            <w:r w:rsidR="008F61C3">
              <w:t>9</w:t>
            </w:r>
            <w:r w:rsidR="00156EC6" w:rsidRPr="00156EC6">
              <w:t xml:space="preserve"> Develop a large animal incident response plan for an organisation</w:t>
            </w:r>
          </w:p>
        </w:tc>
      </w:tr>
      <w:tr w:rsidR="00556C4C" w:rsidRPr="00A55106" w14:paraId="09E2248D" w14:textId="77777777" w:rsidTr="00600B57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7502DCE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09635DA3" w14:textId="77777777" w:rsidTr="00600B57">
        <w:tc>
          <w:tcPr>
            <w:tcW w:w="5000" w:type="pct"/>
            <w:gridSpan w:val="2"/>
            <w:shd w:val="clear" w:color="auto" w:fill="auto"/>
          </w:tcPr>
          <w:p w14:paraId="43A0EE65" w14:textId="586BCFE7" w:rsidR="004F4BC0" w:rsidRPr="004F4BC0" w:rsidRDefault="004F4BC0" w:rsidP="004F4BC0">
            <w:pPr>
              <w:pStyle w:val="SIText"/>
            </w:pPr>
            <w:r w:rsidRPr="004F4BC0">
              <w:t xml:space="preserve">An individual demonstrating competency must satisfy all of the elements and performance criteria in this unit. </w:t>
            </w:r>
          </w:p>
          <w:p w14:paraId="0FE662E0" w14:textId="77777777" w:rsidR="004F4BC0" w:rsidRPr="004F4BC0" w:rsidRDefault="004F4BC0" w:rsidP="004F4BC0">
            <w:pPr>
              <w:pStyle w:val="SIText"/>
            </w:pPr>
          </w:p>
          <w:p w14:paraId="0045B7E6" w14:textId="77777777" w:rsidR="0090741F" w:rsidRDefault="004F4BC0" w:rsidP="004F4BC0">
            <w:pPr>
              <w:pStyle w:val="SIText"/>
            </w:pPr>
            <w:r w:rsidRPr="004F4BC0">
              <w:t>There must be evidence that the individual has</w:t>
            </w:r>
            <w:r w:rsidR="0090741F">
              <w:t>:</w:t>
            </w:r>
          </w:p>
          <w:p w14:paraId="114F001B" w14:textId="3152B035" w:rsidR="00ED2F13" w:rsidRDefault="00ED2F13" w:rsidP="00ED2F13">
            <w:pPr>
              <w:pStyle w:val="SIBulletList1"/>
            </w:pPr>
            <w:r>
              <w:t>p</w:t>
            </w:r>
            <w:r w:rsidRPr="00ED2F13">
              <w:t>repare</w:t>
            </w:r>
            <w:r>
              <w:t>d</w:t>
            </w:r>
            <w:r w:rsidRPr="00ED2F13">
              <w:t xml:space="preserve"> a </w:t>
            </w:r>
            <w:r w:rsidR="000459D3">
              <w:t xml:space="preserve">documented </w:t>
            </w:r>
            <w:r w:rsidRPr="00ED2F13">
              <w:t xml:space="preserve">incident response plan suitable for </w:t>
            </w:r>
            <w:r>
              <w:t xml:space="preserve">the </w:t>
            </w:r>
            <w:r w:rsidRPr="00ED2F13">
              <w:t>organisation</w:t>
            </w:r>
            <w:r>
              <w:t>'s</w:t>
            </w:r>
            <w:r w:rsidRPr="00ED2F13">
              <w:t xml:space="preserve"> size, activities and facilities</w:t>
            </w:r>
            <w:r>
              <w:t xml:space="preserve"> that includes:</w:t>
            </w:r>
          </w:p>
          <w:p w14:paraId="59400627" w14:textId="665DFC40" w:rsidR="00ED2F13" w:rsidRPr="00ED2F13" w:rsidRDefault="00ED2F13" w:rsidP="00ED2F13">
            <w:pPr>
              <w:pStyle w:val="SIBulletList2"/>
            </w:pPr>
            <w:r>
              <w:t>an assessment of hazards, risks and organisational capacity</w:t>
            </w:r>
          </w:p>
          <w:p w14:paraId="6C239A97" w14:textId="6D46E546" w:rsidR="002B7A24" w:rsidRDefault="00156EC6" w:rsidP="00C94E08">
            <w:pPr>
              <w:pStyle w:val="SIBulletList2"/>
            </w:pPr>
            <w:r>
              <w:t xml:space="preserve">a </w:t>
            </w:r>
            <w:r w:rsidRPr="00156EC6">
              <w:t xml:space="preserve">plan </w:t>
            </w:r>
            <w:r w:rsidR="000459D3">
              <w:t>or</w:t>
            </w:r>
            <w:r w:rsidR="000459D3" w:rsidRPr="00156EC6">
              <w:t xml:space="preserve"> </w:t>
            </w:r>
            <w:r w:rsidRPr="00156EC6">
              <w:t xml:space="preserve">procedures following recognised incident </w:t>
            </w:r>
            <w:r w:rsidR="000055B9">
              <w:t>management</w:t>
            </w:r>
            <w:r w:rsidR="000055B9" w:rsidRPr="00156EC6">
              <w:t xml:space="preserve"> </w:t>
            </w:r>
            <w:r w:rsidR="000055B9">
              <w:t>system</w:t>
            </w:r>
            <w:r w:rsidR="00DB349B">
              <w:t xml:space="preserve">, </w:t>
            </w:r>
            <w:r w:rsidR="000459D3">
              <w:t>including</w:t>
            </w:r>
            <w:r w:rsidR="00DB349B">
              <w:t xml:space="preserve"> a</w:t>
            </w:r>
            <w:r w:rsidR="002B7A24">
              <w:t xml:space="preserve">greed </w:t>
            </w:r>
            <w:r w:rsidR="000459D3">
              <w:t>process</w:t>
            </w:r>
            <w:r w:rsidR="002B7A24">
              <w:t xml:space="preserve"> for </w:t>
            </w:r>
            <w:r w:rsidR="00DB349B">
              <w:t xml:space="preserve">calling in </w:t>
            </w:r>
            <w:r w:rsidR="002B7A24">
              <w:t xml:space="preserve">outside help </w:t>
            </w:r>
          </w:p>
          <w:p w14:paraId="1C82E38D" w14:textId="743C6367" w:rsidR="000459D3" w:rsidRDefault="00156EC6" w:rsidP="00C40792">
            <w:pPr>
              <w:pStyle w:val="SIBulletList2"/>
            </w:pPr>
            <w:r>
              <w:t xml:space="preserve">a </w:t>
            </w:r>
            <w:r w:rsidR="000459D3">
              <w:t xml:space="preserve">review or maintenance schedule or procedure </w:t>
            </w:r>
          </w:p>
          <w:p w14:paraId="5B19D73E" w14:textId="6BFC655B" w:rsidR="007048CC" w:rsidRPr="000754EC" w:rsidRDefault="000459D3" w:rsidP="00C40792">
            <w:pPr>
              <w:pStyle w:val="SIBulletList2"/>
            </w:pPr>
            <w:proofErr w:type="gramStart"/>
            <w:r>
              <w:t>a</w:t>
            </w:r>
            <w:proofErr w:type="gramEnd"/>
            <w:r>
              <w:t xml:space="preserve"> </w:t>
            </w:r>
            <w:r w:rsidR="00156EC6">
              <w:t>promotion and distribution strategy.</w:t>
            </w:r>
          </w:p>
        </w:tc>
      </w:tr>
    </w:tbl>
    <w:p w14:paraId="440BF036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8B3B255" w14:textId="77777777" w:rsidTr="00600B57">
        <w:trPr>
          <w:tblHeader/>
        </w:trPr>
        <w:tc>
          <w:tcPr>
            <w:tcW w:w="5000" w:type="pct"/>
            <w:shd w:val="clear" w:color="auto" w:fill="auto"/>
          </w:tcPr>
          <w:p w14:paraId="190B11B9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02417E40" w14:textId="77777777" w:rsidTr="00600B57">
        <w:tc>
          <w:tcPr>
            <w:tcW w:w="5000" w:type="pct"/>
            <w:shd w:val="clear" w:color="auto" w:fill="auto"/>
          </w:tcPr>
          <w:p w14:paraId="00CD55B4" w14:textId="09032B41" w:rsidR="004F4BC0" w:rsidRDefault="004F4BC0" w:rsidP="004F4BC0">
            <w:pPr>
              <w:pStyle w:val="SIText"/>
            </w:pPr>
            <w:r w:rsidRPr="004F4BC0">
              <w:t>An individual must be able to demonstrate the knowledge required to perform the tasks outlined in the elements and performance criteria of this unit. This includes knowledge of:</w:t>
            </w:r>
          </w:p>
          <w:p w14:paraId="7A90330B" w14:textId="3BB77EA0" w:rsidR="00561B34" w:rsidRDefault="00561B34" w:rsidP="000109C7">
            <w:pPr>
              <w:pStyle w:val="SIBulletList1"/>
            </w:pPr>
            <w:r>
              <w:t xml:space="preserve">identification of potential incidents, hazards and risks </w:t>
            </w:r>
            <w:r w:rsidR="000459D3">
              <w:t>relevant to</w:t>
            </w:r>
            <w:r>
              <w:t xml:space="preserve"> </w:t>
            </w:r>
            <w:r w:rsidRPr="00156EC6">
              <w:t>workplace or event site</w:t>
            </w:r>
            <w:r>
              <w:t>, including:</w:t>
            </w:r>
          </w:p>
          <w:p w14:paraId="2F99229E" w14:textId="2D6EC4ED" w:rsidR="000459D3" w:rsidRDefault="00561B34" w:rsidP="00FB77C9">
            <w:pPr>
              <w:pStyle w:val="SIBulletList2"/>
            </w:pPr>
            <w:r>
              <w:t>range of sites</w:t>
            </w:r>
            <w:r w:rsidR="000459D3">
              <w:t xml:space="preserve"> and facilities</w:t>
            </w:r>
          </w:p>
          <w:p w14:paraId="56A1E889" w14:textId="1FED0023" w:rsidR="000459D3" w:rsidRDefault="00561B34" w:rsidP="00B91D1E">
            <w:pPr>
              <w:pStyle w:val="SIBulletList2"/>
            </w:pPr>
            <w:r>
              <w:t>r</w:t>
            </w:r>
            <w:r w:rsidRPr="00561B34">
              <w:t>ange of potential incidents</w:t>
            </w:r>
          </w:p>
          <w:p w14:paraId="011AC2E6" w14:textId="09819C37" w:rsidR="00561B34" w:rsidRDefault="00561B34" w:rsidP="000109C7">
            <w:pPr>
              <w:pStyle w:val="SIBulletList1"/>
            </w:pPr>
            <w:r>
              <w:t xml:space="preserve">systematic approaches for identifying </w:t>
            </w:r>
            <w:r w:rsidRPr="00561B34">
              <w:t>hazards and risk</w:t>
            </w:r>
            <w:r w:rsidRPr="000109C7">
              <w:t>s</w:t>
            </w:r>
          </w:p>
          <w:p w14:paraId="51474881" w14:textId="323C7912" w:rsidR="00156EC6" w:rsidRPr="00156EC6" w:rsidRDefault="00630B4F" w:rsidP="00630B4F">
            <w:pPr>
              <w:pStyle w:val="SIBulletList1"/>
            </w:pPr>
            <w:r>
              <w:t>basic training needs analysis for</w:t>
            </w:r>
            <w:r w:rsidR="00156EC6" w:rsidRPr="00156EC6">
              <w:t xml:space="preserve"> staff and/or volunteers </w:t>
            </w:r>
          </w:p>
          <w:p w14:paraId="36B55DE5" w14:textId="52258478" w:rsidR="00156EC6" w:rsidRPr="00156EC6" w:rsidRDefault="00630B4F" w:rsidP="00630B4F">
            <w:pPr>
              <w:pStyle w:val="SIBulletList1"/>
            </w:pPr>
            <w:r>
              <w:t xml:space="preserve">resource </w:t>
            </w:r>
            <w:r w:rsidR="00156EC6" w:rsidRPr="00156EC6">
              <w:t xml:space="preserve">requirements for dealing with </w:t>
            </w:r>
            <w:r>
              <w:t xml:space="preserve">public safety and </w:t>
            </w:r>
            <w:r w:rsidR="00156EC6" w:rsidRPr="00156EC6">
              <w:t xml:space="preserve">animal casualties </w:t>
            </w:r>
          </w:p>
          <w:p w14:paraId="005CF1D3" w14:textId="23849B82" w:rsidR="004E749E" w:rsidRDefault="004E749E" w:rsidP="00630B4F">
            <w:pPr>
              <w:pStyle w:val="SIBulletList1"/>
            </w:pPr>
            <w:r>
              <w:t xml:space="preserve">key requirements of relevant </w:t>
            </w:r>
            <w:r w:rsidRPr="004E749E">
              <w:t>regulat</w:t>
            </w:r>
            <w:r>
              <w:t xml:space="preserve">ions, including </w:t>
            </w:r>
            <w:r w:rsidR="00630B4F">
              <w:t>work health and safety</w:t>
            </w:r>
            <w:r>
              <w:t>, animal welfare</w:t>
            </w:r>
            <w:r w:rsidR="00630B4F">
              <w:t xml:space="preserve"> and biosecurity </w:t>
            </w:r>
          </w:p>
          <w:p w14:paraId="66DFFCA5" w14:textId="08B5D072" w:rsidR="00156EC6" w:rsidRPr="00156EC6" w:rsidRDefault="00156EC6" w:rsidP="00630B4F">
            <w:pPr>
              <w:pStyle w:val="SIBulletList1"/>
            </w:pPr>
            <w:r w:rsidRPr="00156EC6">
              <w:t>insurance responsibilities</w:t>
            </w:r>
            <w:r w:rsidR="00630B4F">
              <w:t xml:space="preserve"> for organisations</w:t>
            </w:r>
          </w:p>
          <w:p w14:paraId="39EC39B5" w14:textId="2F76B0AA" w:rsidR="00156EC6" w:rsidRPr="00156EC6" w:rsidRDefault="00630B4F" w:rsidP="00630B4F">
            <w:pPr>
              <w:pStyle w:val="SIBulletList1"/>
            </w:pPr>
            <w:r>
              <w:t>approaches for assessing</w:t>
            </w:r>
            <w:r w:rsidR="00156EC6" w:rsidRPr="00156EC6">
              <w:t xml:space="preserve"> </w:t>
            </w:r>
            <w:r>
              <w:t>an</w:t>
            </w:r>
            <w:r w:rsidR="00156EC6" w:rsidRPr="00156EC6">
              <w:t xml:space="preserve"> organisation’s capacity to respond to a</w:t>
            </w:r>
            <w:r>
              <w:t xml:space="preserve"> large animal</w:t>
            </w:r>
            <w:r w:rsidR="00156EC6" w:rsidRPr="00156EC6">
              <w:t xml:space="preserve"> incident </w:t>
            </w:r>
          </w:p>
          <w:p w14:paraId="085E31D9" w14:textId="4DDBD4DD" w:rsidR="00630B4F" w:rsidRDefault="00630B4F" w:rsidP="00630B4F">
            <w:pPr>
              <w:pStyle w:val="SIBulletList1"/>
            </w:pPr>
            <w:r>
              <w:t xml:space="preserve">overview of </w:t>
            </w:r>
            <w:r w:rsidR="00156EC6" w:rsidRPr="00156EC6">
              <w:t>animal incident management</w:t>
            </w:r>
            <w:r>
              <w:t xml:space="preserve"> processes</w:t>
            </w:r>
            <w:r w:rsidR="00156EC6" w:rsidRPr="00156EC6">
              <w:t xml:space="preserve"> </w:t>
            </w:r>
            <w:r>
              <w:t>including:</w:t>
            </w:r>
          </w:p>
          <w:p w14:paraId="1B7DB6FA" w14:textId="77777777" w:rsidR="000459D3" w:rsidRPr="000459D3" w:rsidRDefault="000459D3" w:rsidP="000459D3">
            <w:pPr>
              <w:pStyle w:val="SIBulletList2"/>
            </w:pPr>
            <w:r w:rsidRPr="00156EC6">
              <w:t xml:space="preserve">incident </w:t>
            </w:r>
            <w:r w:rsidRPr="000459D3">
              <w:t xml:space="preserve">management system processes </w:t>
            </w:r>
          </w:p>
          <w:p w14:paraId="7F624390" w14:textId="77777777" w:rsidR="000459D3" w:rsidRPr="000459D3" w:rsidRDefault="000459D3" w:rsidP="000459D3">
            <w:pPr>
              <w:pStyle w:val="SIBulletList2"/>
            </w:pPr>
            <w:r>
              <w:t>event 'stop' and 'go' procedures</w:t>
            </w:r>
          </w:p>
          <w:p w14:paraId="4D134713" w14:textId="683C1A30" w:rsidR="00156EC6" w:rsidRPr="00156EC6" w:rsidRDefault="00156EC6" w:rsidP="00630B4F">
            <w:pPr>
              <w:pStyle w:val="SIBulletList2"/>
            </w:pPr>
            <w:r w:rsidRPr="00156EC6">
              <w:t xml:space="preserve">roles, responsibilities and training needs </w:t>
            </w:r>
            <w:r w:rsidR="00630B4F">
              <w:t>of personnel</w:t>
            </w:r>
            <w:r w:rsidRPr="00156EC6">
              <w:t xml:space="preserve"> </w:t>
            </w:r>
          </w:p>
          <w:p w14:paraId="779A80A9" w14:textId="094F685B" w:rsidR="00156EC6" w:rsidRPr="00156EC6" w:rsidRDefault="00156EC6" w:rsidP="00630B4F">
            <w:pPr>
              <w:pStyle w:val="SIBulletList2"/>
            </w:pPr>
            <w:r w:rsidRPr="00156EC6">
              <w:t>internal and external services required, including veterinary and emergency services support</w:t>
            </w:r>
          </w:p>
          <w:p w14:paraId="7D46CEA6" w14:textId="6F815CF5" w:rsidR="00630B4F" w:rsidRPr="00156EC6" w:rsidRDefault="00630B4F" w:rsidP="00630B4F">
            <w:pPr>
              <w:pStyle w:val="SIBulletList2"/>
            </w:pPr>
            <w:r>
              <w:t>resources</w:t>
            </w:r>
            <w:r w:rsidR="00337FAE">
              <w:t>,</w:t>
            </w:r>
            <w:r w:rsidR="00156EC6" w:rsidRPr="00156EC6">
              <w:t xml:space="preserve"> equipment </w:t>
            </w:r>
            <w:r w:rsidR="00337FAE">
              <w:t>and facilities</w:t>
            </w:r>
          </w:p>
          <w:p w14:paraId="6573237B" w14:textId="77777777" w:rsidR="000459D3" w:rsidRPr="000459D3" w:rsidRDefault="000459D3" w:rsidP="000459D3">
            <w:pPr>
              <w:pStyle w:val="SIBulletList2"/>
            </w:pPr>
            <w:r w:rsidRPr="00156EC6">
              <w:t xml:space="preserve">communication protocols </w:t>
            </w:r>
            <w:r w:rsidRPr="000459D3">
              <w:t>- internal and external</w:t>
            </w:r>
          </w:p>
          <w:p w14:paraId="689BC121" w14:textId="0D36EEB4" w:rsidR="00ED51E4" w:rsidRDefault="00ED51E4" w:rsidP="00630B4F">
            <w:pPr>
              <w:pStyle w:val="SIBulletList2"/>
            </w:pPr>
            <w:r>
              <w:t>dealing with the media and managing public relations</w:t>
            </w:r>
          </w:p>
          <w:p w14:paraId="69A90727" w14:textId="5D46AF99" w:rsidR="00630B4F" w:rsidRPr="00117559" w:rsidRDefault="00630B4F" w:rsidP="004478CF">
            <w:pPr>
              <w:pStyle w:val="SIBulletList1"/>
              <w:rPr>
                <w:rStyle w:val="SITemporaryText"/>
                <w:color w:val="auto"/>
                <w:sz w:val="20"/>
              </w:rPr>
            </w:pPr>
            <w:r w:rsidRPr="00117559">
              <w:rPr>
                <w:rStyle w:val="SITemporaryText"/>
                <w:color w:val="auto"/>
                <w:sz w:val="20"/>
              </w:rPr>
              <w:t>formats for documenting plans suitable for a range of audiences</w:t>
            </w:r>
          </w:p>
          <w:p w14:paraId="459681F8" w14:textId="667D6094" w:rsidR="00156EC6" w:rsidRPr="00156EC6" w:rsidRDefault="00630B4F" w:rsidP="00630B4F">
            <w:pPr>
              <w:pStyle w:val="SIBulletList1"/>
            </w:pPr>
            <w:r>
              <w:t>formats for c</w:t>
            </w:r>
            <w:r w:rsidR="00156EC6" w:rsidRPr="00156EC6">
              <w:t>onduct</w:t>
            </w:r>
            <w:r>
              <w:t>ing</w:t>
            </w:r>
            <w:r w:rsidR="00156EC6" w:rsidRPr="00156EC6">
              <w:t xml:space="preserve"> briefings and/or training for personnel </w:t>
            </w:r>
          </w:p>
          <w:p w14:paraId="6D44C4DF" w14:textId="7BCB770A" w:rsidR="008B2E64" w:rsidRPr="00845A35" w:rsidRDefault="00630B4F" w:rsidP="00117559">
            <w:pPr>
              <w:pStyle w:val="SIBulletList1"/>
              <w:rPr>
                <w:rFonts w:eastAsia="Calibri"/>
              </w:rPr>
            </w:pPr>
            <w:proofErr w:type="gramStart"/>
            <w:r>
              <w:t>procedures</w:t>
            </w:r>
            <w:proofErr w:type="gramEnd"/>
            <w:r>
              <w:t xml:space="preserve"> for </w:t>
            </w:r>
            <w:r w:rsidR="00156EC6" w:rsidRPr="00156EC6">
              <w:t>monitoring and review</w:t>
            </w:r>
            <w:r>
              <w:t>ing the plan</w:t>
            </w:r>
            <w:r w:rsidR="00117559">
              <w:t xml:space="preserve"> and </w:t>
            </w:r>
            <w:r w:rsidR="00117559" w:rsidRPr="00117559">
              <w:rPr>
                <w:rStyle w:val="SITemporaryText"/>
                <w:color w:val="auto"/>
                <w:sz w:val="20"/>
              </w:rPr>
              <w:t>importance of maintaining up to date information</w:t>
            </w:r>
            <w:r w:rsidR="00355320" w:rsidRPr="00117559">
              <w:t>.</w:t>
            </w:r>
          </w:p>
        </w:tc>
      </w:tr>
    </w:tbl>
    <w:p w14:paraId="25950BA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749F75A" w14:textId="77777777" w:rsidTr="00600B57">
        <w:trPr>
          <w:tblHeader/>
        </w:trPr>
        <w:tc>
          <w:tcPr>
            <w:tcW w:w="5000" w:type="pct"/>
            <w:shd w:val="clear" w:color="auto" w:fill="auto"/>
          </w:tcPr>
          <w:p w14:paraId="61EC0A0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4EC69E91" w14:textId="77777777" w:rsidTr="00600B57">
        <w:tc>
          <w:tcPr>
            <w:tcW w:w="5000" w:type="pct"/>
            <w:shd w:val="clear" w:color="auto" w:fill="auto"/>
          </w:tcPr>
          <w:p w14:paraId="2BA309BE" w14:textId="315E746B" w:rsidR="004F4BC0" w:rsidRPr="004F4BC0" w:rsidRDefault="004F4BC0" w:rsidP="004F4BC0">
            <w:pPr>
              <w:pStyle w:val="SIText"/>
            </w:pPr>
            <w:r w:rsidRPr="004F4BC0">
              <w:t xml:space="preserve">Assessment of skills must take place under the following conditions: </w:t>
            </w:r>
          </w:p>
          <w:p w14:paraId="28B993E5" w14:textId="77777777" w:rsidR="004F4BC0" w:rsidRPr="004F4BC0" w:rsidRDefault="004F4BC0" w:rsidP="004F4BC0">
            <w:pPr>
              <w:pStyle w:val="SIBulletList1"/>
            </w:pPr>
            <w:r w:rsidRPr="004F4BC0">
              <w:t>physical conditions:</w:t>
            </w:r>
          </w:p>
          <w:p w14:paraId="1EFA0631" w14:textId="76AD756E" w:rsidR="004F4BC0" w:rsidRDefault="004F4BC0" w:rsidP="00600B57">
            <w:pPr>
              <w:pStyle w:val="SIBulletList2"/>
            </w:pPr>
            <w:r w:rsidRPr="004F4BC0">
              <w:t>skills must be demonstrated in a workplace setting or an environment that accurately represents workplace conditions</w:t>
            </w:r>
          </w:p>
          <w:p w14:paraId="777EF97D" w14:textId="24A4FFF2" w:rsidR="005F61A1" w:rsidRDefault="005F61A1" w:rsidP="005F61A1">
            <w:pPr>
              <w:pStyle w:val="SIBulletList1"/>
            </w:pPr>
            <w:r>
              <w:t>resources</w:t>
            </w:r>
            <w:r w:rsidR="000459D3">
              <w:t>, equipment and materials</w:t>
            </w:r>
            <w:r>
              <w:t>:</w:t>
            </w:r>
          </w:p>
          <w:p w14:paraId="2132B535" w14:textId="5BAEAF2B" w:rsidR="005F61A1" w:rsidRDefault="00355320" w:rsidP="00355320">
            <w:pPr>
              <w:pStyle w:val="SIBulletList2"/>
            </w:pPr>
            <w:r>
              <w:t>access to organisational information required to develop a large animal incident response plan</w:t>
            </w:r>
          </w:p>
          <w:p w14:paraId="5782F35D" w14:textId="68FBA195" w:rsidR="00355320" w:rsidRDefault="00355320" w:rsidP="00355320">
            <w:pPr>
              <w:pStyle w:val="SIBulletList2"/>
            </w:pPr>
            <w:proofErr w:type="gramStart"/>
            <w:r>
              <w:t>workplace</w:t>
            </w:r>
            <w:proofErr w:type="gramEnd"/>
            <w:r>
              <w:t xml:space="preserve"> technology to research </w:t>
            </w:r>
            <w:r w:rsidR="000459D3">
              <w:t xml:space="preserve">and present </w:t>
            </w:r>
            <w:r>
              <w:t>information.</w:t>
            </w:r>
          </w:p>
          <w:p w14:paraId="166FD798" w14:textId="77777777" w:rsidR="00355320" w:rsidRPr="004F4BC0" w:rsidRDefault="00355320" w:rsidP="005F61A1">
            <w:pPr>
              <w:pStyle w:val="SIBulletList2"/>
              <w:numPr>
                <w:ilvl w:val="0"/>
                <w:numId w:val="0"/>
              </w:numPr>
              <w:ind w:left="714" w:hanging="357"/>
            </w:pPr>
          </w:p>
          <w:p w14:paraId="78CC402B" w14:textId="77777777" w:rsidR="00F1480E" w:rsidRPr="000754EC" w:rsidRDefault="004F4BC0" w:rsidP="004F4BC0">
            <w:pPr>
              <w:pStyle w:val="SIText"/>
              <w:rPr>
                <w:rFonts w:eastAsia="Calibri"/>
              </w:rPr>
            </w:pPr>
            <w:r w:rsidRPr="004F4BC0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42A8F602" w14:textId="77777777" w:rsidR="000459D3" w:rsidRDefault="000459D3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04EAED00" w14:textId="77777777" w:rsidTr="004679E3">
        <w:tc>
          <w:tcPr>
            <w:tcW w:w="990" w:type="pct"/>
            <w:shd w:val="clear" w:color="auto" w:fill="auto"/>
          </w:tcPr>
          <w:p w14:paraId="77E16461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CD4DC65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2D17CB9C" w14:textId="77777777" w:rsidR="00F1480E" w:rsidRPr="000754EC" w:rsidRDefault="001C4FD3" w:rsidP="000754EC">
            <w:pPr>
              <w:pStyle w:val="SIText"/>
            </w:pPr>
            <w:hyperlink r:id="rId12" w:history="1">
              <w:r w:rsidR="001C4390" w:rsidRPr="001C4390">
                <w:t>https://vetnet.education.gov.au/Pages/TrainingDocs.aspx?q=b75f4b23-54c9-4cc9-a5db-d3502d154103</w:t>
              </w:r>
            </w:hyperlink>
          </w:p>
        </w:tc>
      </w:tr>
    </w:tbl>
    <w:p w14:paraId="4392DDDC" w14:textId="77777777" w:rsidR="00F1480E" w:rsidRDefault="00F1480E" w:rsidP="005F771F">
      <w:pPr>
        <w:pStyle w:val="SIText"/>
      </w:pPr>
    </w:p>
    <w:sectPr w:rsidR="00F1480E" w:rsidSect="00AE32C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F4B7840" w16cid:durableId="1FF99773"/>
  <w16cid:commentId w16cid:paraId="3720EE75" w16cid:durableId="1FF997D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11DDCF" w14:textId="77777777" w:rsidR="001C4FD3" w:rsidRDefault="001C4FD3" w:rsidP="00BF3F0A">
      <w:r>
        <w:separator/>
      </w:r>
    </w:p>
    <w:p w14:paraId="12773FCB" w14:textId="77777777" w:rsidR="001C4FD3" w:rsidRDefault="001C4FD3"/>
  </w:endnote>
  <w:endnote w:type="continuationSeparator" w:id="0">
    <w:p w14:paraId="6C997E10" w14:textId="77777777" w:rsidR="001C4FD3" w:rsidRDefault="001C4FD3" w:rsidP="00BF3F0A">
      <w:r>
        <w:continuationSeparator/>
      </w:r>
    </w:p>
    <w:p w14:paraId="57862412" w14:textId="77777777" w:rsidR="001C4FD3" w:rsidRDefault="001C4F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0EB69" w14:textId="77777777" w:rsidR="00D21DD4" w:rsidRDefault="00D21DD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02E4D128" w14:textId="29700F9D" w:rsidR="004B15D8" w:rsidRPr="000754EC" w:rsidRDefault="004B15D8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D21DD4">
          <w:rPr>
            <w:noProof/>
          </w:rPr>
          <w:t>4</w:t>
        </w:r>
        <w:r w:rsidRPr="000754EC">
          <w:fldChar w:fldCharType="end"/>
        </w:r>
      </w:p>
      <w:p w14:paraId="1F38AAB3" w14:textId="77777777" w:rsidR="004B15D8" w:rsidRDefault="004B15D8" w:rsidP="005F771F">
        <w:pPr>
          <w:pStyle w:val="SIText"/>
        </w:pPr>
        <w:r w:rsidRPr="000754EC">
          <w:t xml:space="preserve">Template modified on </w:t>
        </w:r>
        <w:r>
          <w:t xml:space="preserve">1 November </w:t>
        </w:r>
        <w:r w:rsidRPr="000754EC">
          <w:t>2017</w:t>
        </w:r>
      </w:p>
    </w:sdtContent>
  </w:sdt>
  <w:p w14:paraId="5BF94D39" w14:textId="77777777" w:rsidR="004B15D8" w:rsidRDefault="004B15D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DE850" w14:textId="77777777" w:rsidR="00D21DD4" w:rsidRDefault="00D21DD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652648" w14:textId="77777777" w:rsidR="001C4FD3" w:rsidRDefault="001C4FD3" w:rsidP="00BF3F0A">
      <w:r>
        <w:separator/>
      </w:r>
    </w:p>
    <w:p w14:paraId="2B7A462A" w14:textId="77777777" w:rsidR="001C4FD3" w:rsidRDefault="001C4FD3"/>
  </w:footnote>
  <w:footnote w:type="continuationSeparator" w:id="0">
    <w:p w14:paraId="687A570C" w14:textId="77777777" w:rsidR="001C4FD3" w:rsidRDefault="001C4FD3" w:rsidP="00BF3F0A">
      <w:r>
        <w:continuationSeparator/>
      </w:r>
    </w:p>
    <w:p w14:paraId="386A66F7" w14:textId="77777777" w:rsidR="001C4FD3" w:rsidRDefault="001C4F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3284E" w14:textId="77777777" w:rsidR="00D21DD4" w:rsidRDefault="00D21DD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7861C8" w14:textId="5AD24421" w:rsidR="004B15D8" w:rsidRPr="000754EC" w:rsidRDefault="00D21DD4" w:rsidP="00146EEC">
    <w:pPr>
      <w:pStyle w:val="SIText"/>
    </w:pPr>
    <w:sdt>
      <w:sdtPr>
        <w:id w:val="2019583798"/>
        <w:docPartObj>
          <w:docPartGallery w:val="Watermarks"/>
          <w:docPartUnique/>
        </w:docPartObj>
      </w:sdtPr>
      <w:sdtContent>
        <w:r w:rsidRPr="00D21DD4">
          <w:rPr>
            <w:lang w:val="en-US"/>
          </w:rPr>
          <w:pict w14:anchorId="5D61F97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4B15D8">
      <w:t xml:space="preserve">ACMAIMXX9 </w:t>
    </w:r>
    <w:r w:rsidR="004B15D8" w:rsidRPr="00F131A4">
      <w:t>Develop a large animal incident response plan for an organisation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D3C62" w14:textId="77777777" w:rsidR="00D21DD4" w:rsidRDefault="00D21DD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2A567252"/>
    <w:multiLevelType w:val="multilevel"/>
    <w:tmpl w:val="2BE080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5286AF5"/>
    <w:multiLevelType w:val="multilevel"/>
    <w:tmpl w:val="1486DF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D4298A"/>
    <w:multiLevelType w:val="multilevel"/>
    <w:tmpl w:val="99C253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757B85"/>
    <w:multiLevelType w:val="multilevel"/>
    <w:tmpl w:val="C36ECB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D3202A"/>
    <w:multiLevelType w:val="multilevel"/>
    <w:tmpl w:val="5F4A11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6" w15:restartNumberingAfterBreak="0">
    <w:nsid w:val="50052126"/>
    <w:multiLevelType w:val="hybridMultilevel"/>
    <w:tmpl w:val="D03AE6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DB3198"/>
    <w:multiLevelType w:val="multilevel"/>
    <w:tmpl w:val="810AC2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B8E3B0A"/>
    <w:multiLevelType w:val="multilevel"/>
    <w:tmpl w:val="747AED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9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8"/>
  </w:num>
  <w:num w:numId="10">
    <w:abstractNumId w:val="14"/>
  </w:num>
  <w:num w:numId="11">
    <w:abstractNumId w:val="17"/>
  </w:num>
  <w:num w:numId="12">
    <w:abstractNumId w:val="15"/>
  </w:num>
  <w:num w:numId="13">
    <w:abstractNumId w:val="21"/>
  </w:num>
  <w:num w:numId="14">
    <w:abstractNumId w:val="4"/>
  </w:num>
  <w:num w:numId="15">
    <w:abstractNumId w:val="5"/>
  </w:num>
  <w:num w:numId="16">
    <w:abstractNumId w:val="22"/>
  </w:num>
  <w:num w:numId="17">
    <w:abstractNumId w:val="20"/>
  </w:num>
  <w:num w:numId="18">
    <w:abstractNumId w:val="13"/>
  </w:num>
  <w:num w:numId="19">
    <w:abstractNumId w:val="7"/>
  </w:num>
  <w:num w:numId="20">
    <w:abstractNumId w:val="11"/>
  </w:num>
  <w:num w:numId="21">
    <w:abstractNumId w:val="10"/>
  </w:num>
  <w:num w:numId="22">
    <w:abstractNumId w:val="23"/>
  </w:num>
  <w:num w:numId="23">
    <w:abstractNumId w:val="1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EC"/>
    <w:rsid w:val="00000DAC"/>
    <w:rsid w:val="000014B9"/>
    <w:rsid w:val="000055B9"/>
    <w:rsid w:val="00005A15"/>
    <w:rsid w:val="000109C7"/>
    <w:rsid w:val="0001108F"/>
    <w:rsid w:val="000115E2"/>
    <w:rsid w:val="000126D0"/>
    <w:rsid w:val="0001296A"/>
    <w:rsid w:val="00015B0D"/>
    <w:rsid w:val="00016803"/>
    <w:rsid w:val="00020991"/>
    <w:rsid w:val="00023992"/>
    <w:rsid w:val="000255E4"/>
    <w:rsid w:val="000275AE"/>
    <w:rsid w:val="00041E59"/>
    <w:rsid w:val="000459D3"/>
    <w:rsid w:val="00052F38"/>
    <w:rsid w:val="00064BFE"/>
    <w:rsid w:val="00070B3E"/>
    <w:rsid w:val="00071F95"/>
    <w:rsid w:val="000737BB"/>
    <w:rsid w:val="00074E47"/>
    <w:rsid w:val="000754EC"/>
    <w:rsid w:val="000801D5"/>
    <w:rsid w:val="00087A88"/>
    <w:rsid w:val="0009093B"/>
    <w:rsid w:val="000A5441"/>
    <w:rsid w:val="000C149A"/>
    <w:rsid w:val="000C224E"/>
    <w:rsid w:val="000C7B45"/>
    <w:rsid w:val="000E25E6"/>
    <w:rsid w:val="000E2C86"/>
    <w:rsid w:val="000F29F2"/>
    <w:rsid w:val="000F6E8B"/>
    <w:rsid w:val="00101659"/>
    <w:rsid w:val="00105AEA"/>
    <w:rsid w:val="001078BF"/>
    <w:rsid w:val="00117559"/>
    <w:rsid w:val="00133957"/>
    <w:rsid w:val="001372F6"/>
    <w:rsid w:val="00144385"/>
    <w:rsid w:val="00146EEC"/>
    <w:rsid w:val="00151D55"/>
    <w:rsid w:val="00151D93"/>
    <w:rsid w:val="00156EC6"/>
    <w:rsid w:val="00156EF3"/>
    <w:rsid w:val="00160C82"/>
    <w:rsid w:val="001611EF"/>
    <w:rsid w:val="00176E4F"/>
    <w:rsid w:val="00183C66"/>
    <w:rsid w:val="001844E4"/>
    <w:rsid w:val="0018546B"/>
    <w:rsid w:val="001A6A3E"/>
    <w:rsid w:val="001A7B6D"/>
    <w:rsid w:val="001B34D5"/>
    <w:rsid w:val="001B513A"/>
    <w:rsid w:val="001C0A75"/>
    <w:rsid w:val="001C1306"/>
    <w:rsid w:val="001C2529"/>
    <w:rsid w:val="001C4390"/>
    <w:rsid w:val="001C4FD3"/>
    <w:rsid w:val="001D30EB"/>
    <w:rsid w:val="001D5C1B"/>
    <w:rsid w:val="001D7F5B"/>
    <w:rsid w:val="001E0849"/>
    <w:rsid w:val="001E16BC"/>
    <w:rsid w:val="001E16DF"/>
    <w:rsid w:val="001F2BA5"/>
    <w:rsid w:val="001F308D"/>
    <w:rsid w:val="001F713E"/>
    <w:rsid w:val="00201A7C"/>
    <w:rsid w:val="00205908"/>
    <w:rsid w:val="00207141"/>
    <w:rsid w:val="0021210E"/>
    <w:rsid w:val="0021414D"/>
    <w:rsid w:val="00223124"/>
    <w:rsid w:val="002259C8"/>
    <w:rsid w:val="00233143"/>
    <w:rsid w:val="00234444"/>
    <w:rsid w:val="00242293"/>
    <w:rsid w:val="00244EA7"/>
    <w:rsid w:val="00262FC3"/>
    <w:rsid w:val="0026394F"/>
    <w:rsid w:val="00267AF6"/>
    <w:rsid w:val="002732F7"/>
    <w:rsid w:val="00276DB8"/>
    <w:rsid w:val="00282664"/>
    <w:rsid w:val="00285FB8"/>
    <w:rsid w:val="002970C3"/>
    <w:rsid w:val="002979DF"/>
    <w:rsid w:val="002A48F0"/>
    <w:rsid w:val="002A4CD3"/>
    <w:rsid w:val="002A6CC4"/>
    <w:rsid w:val="002B782A"/>
    <w:rsid w:val="002B7A24"/>
    <w:rsid w:val="002C55E9"/>
    <w:rsid w:val="002C623C"/>
    <w:rsid w:val="002D0C8B"/>
    <w:rsid w:val="002D330A"/>
    <w:rsid w:val="002D3CBA"/>
    <w:rsid w:val="002E170C"/>
    <w:rsid w:val="002E193E"/>
    <w:rsid w:val="002F4BEC"/>
    <w:rsid w:val="00303D2F"/>
    <w:rsid w:val="00305EFF"/>
    <w:rsid w:val="0030663E"/>
    <w:rsid w:val="00310A6A"/>
    <w:rsid w:val="003144E6"/>
    <w:rsid w:val="00320A87"/>
    <w:rsid w:val="00321E06"/>
    <w:rsid w:val="00327DF1"/>
    <w:rsid w:val="00331338"/>
    <w:rsid w:val="00335A5E"/>
    <w:rsid w:val="00337E82"/>
    <w:rsid w:val="00337FAE"/>
    <w:rsid w:val="00344709"/>
    <w:rsid w:val="00346FDC"/>
    <w:rsid w:val="00350BB1"/>
    <w:rsid w:val="00352C83"/>
    <w:rsid w:val="00355320"/>
    <w:rsid w:val="00366805"/>
    <w:rsid w:val="00366A68"/>
    <w:rsid w:val="00366DBE"/>
    <w:rsid w:val="0037067D"/>
    <w:rsid w:val="00373436"/>
    <w:rsid w:val="00382000"/>
    <w:rsid w:val="0038735B"/>
    <w:rsid w:val="003916D1"/>
    <w:rsid w:val="003A21F0"/>
    <w:rsid w:val="003A277F"/>
    <w:rsid w:val="003A485D"/>
    <w:rsid w:val="003A58BA"/>
    <w:rsid w:val="003A5AE7"/>
    <w:rsid w:val="003A7221"/>
    <w:rsid w:val="003B3493"/>
    <w:rsid w:val="003C13AE"/>
    <w:rsid w:val="003D125B"/>
    <w:rsid w:val="003D2E73"/>
    <w:rsid w:val="003E38C0"/>
    <w:rsid w:val="003E3D6D"/>
    <w:rsid w:val="003E72B6"/>
    <w:rsid w:val="003E7BBE"/>
    <w:rsid w:val="003F4019"/>
    <w:rsid w:val="004127E3"/>
    <w:rsid w:val="00414A14"/>
    <w:rsid w:val="0043212E"/>
    <w:rsid w:val="00434366"/>
    <w:rsid w:val="00434ECE"/>
    <w:rsid w:val="0044003F"/>
    <w:rsid w:val="004439D6"/>
    <w:rsid w:val="00444423"/>
    <w:rsid w:val="004478CF"/>
    <w:rsid w:val="00452F3E"/>
    <w:rsid w:val="004640AE"/>
    <w:rsid w:val="004679E3"/>
    <w:rsid w:val="00475172"/>
    <w:rsid w:val="004758B0"/>
    <w:rsid w:val="0047759D"/>
    <w:rsid w:val="004832D2"/>
    <w:rsid w:val="00485559"/>
    <w:rsid w:val="00491123"/>
    <w:rsid w:val="004A142B"/>
    <w:rsid w:val="004A3860"/>
    <w:rsid w:val="004A44E8"/>
    <w:rsid w:val="004A581D"/>
    <w:rsid w:val="004A7706"/>
    <w:rsid w:val="004A77E3"/>
    <w:rsid w:val="004B15D8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E749E"/>
    <w:rsid w:val="004F4BC0"/>
    <w:rsid w:val="004F5DC7"/>
    <w:rsid w:val="004F73B6"/>
    <w:rsid w:val="004F78DA"/>
    <w:rsid w:val="005014BE"/>
    <w:rsid w:val="005071AE"/>
    <w:rsid w:val="0051042A"/>
    <w:rsid w:val="00516F53"/>
    <w:rsid w:val="00520E9A"/>
    <w:rsid w:val="005248C1"/>
    <w:rsid w:val="00526134"/>
    <w:rsid w:val="005405B2"/>
    <w:rsid w:val="005427C8"/>
    <w:rsid w:val="005446D1"/>
    <w:rsid w:val="00556C4C"/>
    <w:rsid w:val="00557369"/>
    <w:rsid w:val="00561B34"/>
    <w:rsid w:val="005640FD"/>
    <w:rsid w:val="00564ADD"/>
    <w:rsid w:val="005679F0"/>
    <w:rsid w:val="005708EB"/>
    <w:rsid w:val="00575BC6"/>
    <w:rsid w:val="00583902"/>
    <w:rsid w:val="005A1D70"/>
    <w:rsid w:val="005A3AA5"/>
    <w:rsid w:val="005A6C9C"/>
    <w:rsid w:val="005A74DC"/>
    <w:rsid w:val="005B2096"/>
    <w:rsid w:val="005B321D"/>
    <w:rsid w:val="005B5146"/>
    <w:rsid w:val="005C1958"/>
    <w:rsid w:val="005D1AFD"/>
    <w:rsid w:val="005E51E6"/>
    <w:rsid w:val="005F027A"/>
    <w:rsid w:val="005F33CC"/>
    <w:rsid w:val="005F61A1"/>
    <w:rsid w:val="005F6F1D"/>
    <w:rsid w:val="005F771F"/>
    <w:rsid w:val="00600B57"/>
    <w:rsid w:val="00603F82"/>
    <w:rsid w:val="006121D4"/>
    <w:rsid w:val="00613B49"/>
    <w:rsid w:val="00616845"/>
    <w:rsid w:val="00620E8E"/>
    <w:rsid w:val="006212EF"/>
    <w:rsid w:val="00630B4F"/>
    <w:rsid w:val="00633CFE"/>
    <w:rsid w:val="00634FCA"/>
    <w:rsid w:val="00643D1B"/>
    <w:rsid w:val="006452B8"/>
    <w:rsid w:val="00646778"/>
    <w:rsid w:val="00652E62"/>
    <w:rsid w:val="00652F4E"/>
    <w:rsid w:val="006735EE"/>
    <w:rsid w:val="00686A49"/>
    <w:rsid w:val="00687B62"/>
    <w:rsid w:val="00690C44"/>
    <w:rsid w:val="006969D9"/>
    <w:rsid w:val="006A2B68"/>
    <w:rsid w:val="006C2F32"/>
    <w:rsid w:val="006C3A96"/>
    <w:rsid w:val="006D38C3"/>
    <w:rsid w:val="006D3BCC"/>
    <w:rsid w:val="006D4448"/>
    <w:rsid w:val="006D6DFD"/>
    <w:rsid w:val="006E2C4D"/>
    <w:rsid w:val="006E42FE"/>
    <w:rsid w:val="006F0D02"/>
    <w:rsid w:val="006F10FE"/>
    <w:rsid w:val="006F3622"/>
    <w:rsid w:val="007048CC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1C1"/>
    <w:rsid w:val="00771B60"/>
    <w:rsid w:val="00781D77"/>
    <w:rsid w:val="00783549"/>
    <w:rsid w:val="007860B7"/>
    <w:rsid w:val="00786DC8"/>
    <w:rsid w:val="007909C4"/>
    <w:rsid w:val="00791489"/>
    <w:rsid w:val="007A300D"/>
    <w:rsid w:val="007D48FF"/>
    <w:rsid w:val="007D5A78"/>
    <w:rsid w:val="007E0928"/>
    <w:rsid w:val="007E3BD1"/>
    <w:rsid w:val="007E756F"/>
    <w:rsid w:val="007F1563"/>
    <w:rsid w:val="007F1EB2"/>
    <w:rsid w:val="007F44DB"/>
    <w:rsid w:val="007F5A8B"/>
    <w:rsid w:val="00817D51"/>
    <w:rsid w:val="00823530"/>
    <w:rsid w:val="00823FF4"/>
    <w:rsid w:val="00830267"/>
    <w:rsid w:val="0083040E"/>
    <w:rsid w:val="008306E7"/>
    <w:rsid w:val="008322BE"/>
    <w:rsid w:val="00832B12"/>
    <w:rsid w:val="00834BC8"/>
    <w:rsid w:val="00837FD6"/>
    <w:rsid w:val="00842198"/>
    <w:rsid w:val="00845461"/>
    <w:rsid w:val="00845A35"/>
    <w:rsid w:val="00847B60"/>
    <w:rsid w:val="00850243"/>
    <w:rsid w:val="00851BE5"/>
    <w:rsid w:val="008545EB"/>
    <w:rsid w:val="00865011"/>
    <w:rsid w:val="00866E99"/>
    <w:rsid w:val="00867397"/>
    <w:rsid w:val="00870588"/>
    <w:rsid w:val="00881A80"/>
    <w:rsid w:val="00886790"/>
    <w:rsid w:val="008908DE"/>
    <w:rsid w:val="008A12ED"/>
    <w:rsid w:val="008A39D3"/>
    <w:rsid w:val="008B2C77"/>
    <w:rsid w:val="008B2E64"/>
    <w:rsid w:val="008B4AD2"/>
    <w:rsid w:val="008B7138"/>
    <w:rsid w:val="008D534A"/>
    <w:rsid w:val="008D737C"/>
    <w:rsid w:val="008E14D2"/>
    <w:rsid w:val="008E260C"/>
    <w:rsid w:val="008E39BE"/>
    <w:rsid w:val="008E5881"/>
    <w:rsid w:val="008E62EC"/>
    <w:rsid w:val="008F32F6"/>
    <w:rsid w:val="008F61C3"/>
    <w:rsid w:val="0090741F"/>
    <w:rsid w:val="009163A0"/>
    <w:rsid w:val="00916CD7"/>
    <w:rsid w:val="00920927"/>
    <w:rsid w:val="00921B38"/>
    <w:rsid w:val="00923720"/>
    <w:rsid w:val="009278C9"/>
    <w:rsid w:val="009318FF"/>
    <w:rsid w:val="00932CD7"/>
    <w:rsid w:val="00944C09"/>
    <w:rsid w:val="00951D97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B4560"/>
    <w:rsid w:val="009B469B"/>
    <w:rsid w:val="009B5604"/>
    <w:rsid w:val="009C2650"/>
    <w:rsid w:val="009C2C76"/>
    <w:rsid w:val="009C4BB7"/>
    <w:rsid w:val="009D15E2"/>
    <w:rsid w:val="009D15FE"/>
    <w:rsid w:val="009D5D2C"/>
    <w:rsid w:val="009D739E"/>
    <w:rsid w:val="009F0DCC"/>
    <w:rsid w:val="009F11CA"/>
    <w:rsid w:val="009F4E55"/>
    <w:rsid w:val="00A05F47"/>
    <w:rsid w:val="00A0695B"/>
    <w:rsid w:val="00A13052"/>
    <w:rsid w:val="00A2130F"/>
    <w:rsid w:val="00A216A8"/>
    <w:rsid w:val="00A223A6"/>
    <w:rsid w:val="00A3639E"/>
    <w:rsid w:val="00A5092E"/>
    <w:rsid w:val="00A554D6"/>
    <w:rsid w:val="00A561FC"/>
    <w:rsid w:val="00A56E14"/>
    <w:rsid w:val="00A60A60"/>
    <w:rsid w:val="00A64042"/>
    <w:rsid w:val="00A6476B"/>
    <w:rsid w:val="00A76C6C"/>
    <w:rsid w:val="00A831F5"/>
    <w:rsid w:val="00A851F3"/>
    <w:rsid w:val="00A87356"/>
    <w:rsid w:val="00A92DD1"/>
    <w:rsid w:val="00AA5338"/>
    <w:rsid w:val="00AA6EC9"/>
    <w:rsid w:val="00AB1B8E"/>
    <w:rsid w:val="00AC0696"/>
    <w:rsid w:val="00AC4C98"/>
    <w:rsid w:val="00AC532A"/>
    <w:rsid w:val="00AC5F6B"/>
    <w:rsid w:val="00AD3896"/>
    <w:rsid w:val="00AD5B47"/>
    <w:rsid w:val="00AE1ED9"/>
    <w:rsid w:val="00AE32CB"/>
    <w:rsid w:val="00AF3957"/>
    <w:rsid w:val="00B049C4"/>
    <w:rsid w:val="00B0712C"/>
    <w:rsid w:val="00B12013"/>
    <w:rsid w:val="00B22C67"/>
    <w:rsid w:val="00B3423B"/>
    <w:rsid w:val="00B3508F"/>
    <w:rsid w:val="00B443EE"/>
    <w:rsid w:val="00B560C8"/>
    <w:rsid w:val="00B61150"/>
    <w:rsid w:val="00B65BC7"/>
    <w:rsid w:val="00B66E5C"/>
    <w:rsid w:val="00B746B9"/>
    <w:rsid w:val="00B747F1"/>
    <w:rsid w:val="00B848D4"/>
    <w:rsid w:val="00B865B7"/>
    <w:rsid w:val="00B86EDD"/>
    <w:rsid w:val="00BA03CE"/>
    <w:rsid w:val="00BA1CB1"/>
    <w:rsid w:val="00BA4178"/>
    <w:rsid w:val="00BA482D"/>
    <w:rsid w:val="00BB1755"/>
    <w:rsid w:val="00BB23F4"/>
    <w:rsid w:val="00BC5075"/>
    <w:rsid w:val="00BC5419"/>
    <w:rsid w:val="00BD3B0F"/>
    <w:rsid w:val="00BE317F"/>
    <w:rsid w:val="00BF0C52"/>
    <w:rsid w:val="00BF1D4C"/>
    <w:rsid w:val="00BF3F0A"/>
    <w:rsid w:val="00C143C3"/>
    <w:rsid w:val="00C15F70"/>
    <w:rsid w:val="00C1739B"/>
    <w:rsid w:val="00C21ADE"/>
    <w:rsid w:val="00C22237"/>
    <w:rsid w:val="00C24E81"/>
    <w:rsid w:val="00C26067"/>
    <w:rsid w:val="00C30A29"/>
    <w:rsid w:val="00C317DC"/>
    <w:rsid w:val="00C40792"/>
    <w:rsid w:val="00C42DC0"/>
    <w:rsid w:val="00C578E9"/>
    <w:rsid w:val="00C63683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0DD6"/>
    <w:rsid w:val="00CC2D20"/>
    <w:rsid w:val="00CC451E"/>
    <w:rsid w:val="00CC611F"/>
    <w:rsid w:val="00CD11EA"/>
    <w:rsid w:val="00CD4E9D"/>
    <w:rsid w:val="00CD4F4D"/>
    <w:rsid w:val="00CE6505"/>
    <w:rsid w:val="00CE7D19"/>
    <w:rsid w:val="00CF0CF5"/>
    <w:rsid w:val="00CF2B3E"/>
    <w:rsid w:val="00CF795F"/>
    <w:rsid w:val="00D0201F"/>
    <w:rsid w:val="00D03685"/>
    <w:rsid w:val="00D05C46"/>
    <w:rsid w:val="00D07D4E"/>
    <w:rsid w:val="00D115AA"/>
    <w:rsid w:val="00D145BE"/>
    <w:rsid w:val="00D2035A"/>
    <w:rsid w:val="00D20C57"/>
    <w:rsid w:val="00D21DD4"/>
    <w:rsid w:val="00D248B0"/>
    <w:rsid w:val="00D25D16"/>
    <w:rsid w:val="00D27CFA"/>
    <w:rsid w:val="00D32124"/>
    <w:rsid w:val="00D346E6"/>
    <w:rsid w:val="00D54C76"/>
    <w:rsid w:val="00D57640"/>
    <w:rsid w:val="00D71E43"/>
    <w:rsid w:val="00D727F3"/>
    <w:rsid w:val="00D73695"/>
    <w:rsid w:val="00D74C91"/>
    <w:rsid w:val="00D810DE"/>
    <w:rsid w:val="00D87D32"/>
    <w:rsid w:val="00D91188"/>
    <w:rsid w:val="00D92C83"/>
    <w:rsid w:val="00D9324B"/>
    <w:rsid w:val="00D95622"/>
    <w:rsid w:val="00DA0A81"/>
    <w:rsid w:val="00DA0B08"/>
    <w:rsid w:val="00DA3C10"/>
    <w:rsid w:val="00DA4FCB"/>
    <w:rsid w:val="00DA53B5"/>
    <w:rsid w:val="00DB349B"/>
    <w:rsid w:val="00DC1D69"/>
    <w:rsid w:val="00DC5A3A"/>
    <w:rsid w:val="00DD0726"/>
    <w:rsid w:val="00DD6740"/>
    <w:rsid w:val="00E03CDF"/>
    <w:rsid w:val="00E204E2"/>
    <w:rsid w:val="00E222CA"/>
    <w:rsid w:val="00E238E6"/>
    <w:rsid w:val="00E35064"/>
    <w:rsid w:val="00E35437"/>
    <w:rsid w:val="00E3681D"/>
    <w:rsid w:val="00E40225"/>
    <w:rsid w:val="00E47B30"/>
    <w:rsid w:val="00E501F0"/>
    <w:rsid w:val="00E6166D"/>
    <w:rsid w:val="00E665FB"/>
    <w:rsid w:val="00E918B8"/>
    <w:rsid w:val="00E91BFF"/>
    <w:rsid w:val="00E92933"/>
    <w:rsid w:val="00E94FAD"/>
    <w:rsid w:val="00E97725"/>
    <w:rsid w:val="00EA0523"/>
    <w:rsid w:val="00EB0AA4"/>
    <w:rsid w:val="00EB27E5"/>
    <w:rsid w:val="00EB5C88"/>
    <w:rsid w:val="00EC0469"/>
    <w:rsid w:val="00ED2F13"/>
    <w:rsid w:val="00ED51E4"/>
    <w:rsid w:val="00EE3C5B"/>
    <w:rsid w:val="00EF01F8"/>
    <w:rsid w:val="00EF40EF"/>
    <w:rsid w:val="00EF47FE"/>
    <w:rsid w:val="00F069BD"/>
    <w:rsid w:val="00F131A4"/>
    <w:rsid w:val="00F1480E"/>
    <w:rsid w:val="00F1497D"/>
    <w:rsid w:val="00F16AAC"/>
    <w:rsid w:val="00F21AF4"/>
    <w:rsid w:val="00F33FF2"/>
    <w:rsid w:val="00F438FC"/>
    <w:rsid w:val="00F5616F"/>
    <w:rsid w:val="00F56451"/>
    <w:rsid w:val="00F56827"/>
    <w:rsid w:val="00F5786D"/>
    <w:rsid w:val="00F62866"/>
    <w:rsid w:val="00F65EF0"/>
    <w:rsid w:val="00F71651"/>
    <w:rsid w:val="00F76191"/>
    <w:rsid w:val="00F76CC6"/>
    <w:rsid w:val="00F82FC3"/>
    <w:rsid w:val="00F83D7C"/>
    <w:rsid w:val="00FA1FCF"/>
    <w:rsid w:val="00FB232E"/>
    <w:rsid w:val="00FB653B"/>
    <w:rsid w:val="00FC6808"/>
    <w:rsid w:val="00FC7AA5"/>
    <w:rsid w:val="00FD557D"/>
    <w:rsid w:val="00FE0282"/>
    <w:rsid w:val="00FE124D"/>
    <w:rsid w:val="00FE792C"/>
    <w:rsid w:val="00FF58F8"/>
    <w:rsid w:val="00FF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3CAFDC1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styleId="Strong">
    <w:name w:val="Strong"/>
    <w:basedOn w:val="DefaultParagraphFont"/>
    <w:uiPriority w:val="22"/>
    <w:qFormat/>
    <w:locked/>
    <w:rsid w:val="00D95622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414A14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F131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265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2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0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6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495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9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8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53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57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3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158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66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3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88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6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526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1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64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5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43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2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6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93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9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6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b75f4b23-54c9-4cc9-a5db-d3502d154103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b75f4b23-54c9-4cc9-a5db-d3502d154103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9E662BB6C9F74190F20DC9A980A559" ma:contentTypeVersion="" ma:contentTypeDescription="Create a new document." ma:contentTypeScope="" ma:versionID="99e93193caeaf8c7145f55d2e1812937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schemas.openxmlformats.org/officeDocument/2006/customXml" ds:itemID="{478EF4F5-4BD9-471B-9B28-CB5E10014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344A2A-5615-48C2-AA99-5781CB6E4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0</TotalTime>
  <Pages>4</Pages>
  <Words>1155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Lucinda O'Brien</cp:lastModifiedBy>
  <cp:revision>4</cp:revision>
  <cp:lastPrinted>2016-05-27T05:21:00Z</cp:lastPrinted>
  <dcterms:created xsi:type="dcterms:W3CDTF">2019-03-22T04:03:00Z</dcterms:created>
  <dcterms:modified xsi:type="dcterms:W3CDTF">2019-03-22T05:35:00Z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0x0101005B9E662BB6C9F74190F20DC9A980A559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Order">
    <vt:r8>1800</vt:r8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Project Phase">
    <vt:lpwstr>Development</vt:lpwstr>
  </property>
  <property fmtid="{D5CDD505-2E9C-101B-9397-08002B2CF9AE}" pid="24" name="AuthorIds_UIVersion_2560">
    <vt:lpwstr>498</vt:lpwstr>
  </property>
</Properties>
</file>