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6FA09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45C133A" w14:textId="77777777" w:rsidTr="00146EEC">
        <w:tc>
          <w:tcPr>
            <w:tcW w:w="2689" w:type="dxa"/>
          </w:tcPr>
          <w:p w14:paraId="6BE2FE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E537FD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1A1550" w14:paraId="58FEEE0E" w14:textId="77777777" w:rsidTr="00146EEC">
        <w:tc>
          <w:tcPr>
            <w:tcW w:w="2689" w:type="dxa"/>
          </w:tcPr>
          <w:p w14:paraId="04D6F1FF" w14:textId="05FC8ED8" w:rsidR="001A1550" w:rsidRPr="00CC451E" w:rsidRDefault="001A1550" w:rsidP="00E918B8">
            <w:pPr>
              <w:pStyle w:val="SIText"/>
            </w:pPr>
            <w:r>
              <w:t xml:space="preserve">Release </w:t>
            </w:r>
            <w:r w:rsidR="002C3FEE">
              <w:t>1</w:t>
            </w:r>
          </w:p>
        </w:tc>
        <w:tc>
          <w:tcPr>
            <w:tcW w:w="6939" w:type="dxa"/>
          </w:tcPr>
          <w:p w14:paraId="450E8486" w14:textId="5C984451" w:rsidR="001A1550" w:rsidRDefault="001A1550" w:rsidP="001C1C41">
            <w:pPr>
              <w:pStyle w:val="SIText"/>
            </w:pPr>
            <w:r>
              <w:t>This version released with FWP Forest and Wood Products Training Package Version 5.0.</w:t>
            </w:r>
          </w:p>
        </w:tc>
      </w:tr>
    </w:tbl>
    <w:p w14:paraId="4CBAA26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AEACFCC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EF5ECAA" w14:textId="04A8661A" w:rsidR="00F1480E" w:rsidRPr="000754EC" w:rsidRDefault="001C1C41" w:rsidP="00A02D92">
            <w:pPr>
              <w:pStyle w:val="SIUNITCODE"/>
            </w:pPr>
            <w:r>
              <w:t>FWP</w:t>
            </w:r>
            <w:r w:rsidR="009E7553">
              <w:t>SAW</w:t>
            </w:r>
            <w:r w:rsidR="00A02D92">
              <w:t>3</w:t>
            </w:r>
            <w:r w:rsidR="0075473F">
              <w:t>XXX</w:t>
            </w:r>
          </w:p>
        </w:tc>
        <w:tc>
          <w:tcPr>
            <w:tcW w:w="3604" w:type="pct"/>
            <w:shd w:val="clear" w:color="auto" w:fill="auto"/>
          </w:tcPr>
          <w:p w14:paraId="2B851106" w14:textId="0A3F13AE" w:rsidR="00F1480E" w:rsidRPr="000754EC" w:rsidRDefault="00E52D14" w:rsidP="000754EC">
            <w:pPr>
              <w:pStyle w:val="SIUnittitle"/>
            </w:pPr>
            <w:r>
              <w:t xml:space="preserve">Perform </w:t>
            </w:r>
            <w:r w:rsidR="00370405">
              <w:t>secondary</w:t>
            </w:r>
            <w:r>
              <w:t xml:space="preserve"> log b</w:t>
            </w:r>
            <w:r w:rsidR="000B330D" w:rsidRPr="000B330D">
              <w:t>reakdown</w:t>
            </w:r>
          </w:p>
        </w:tc>
      </w:tr>
      <w:tr w:rsidR="00F1480E" w:rsidRPr="00963A46" w14:paraId="07FCF76B" w14:textId="77777777" w:rsidTr="00CA2922">
        <w:tc>
          <w:tcPr>
            <w:tcW w:w="1396" w:type="pct"/>
            <w:shd w:val="clear" w:color="auto" w:fill="auto"/>
          </w:tcPr>
          <w:p w14:paraId="0D329CEE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9BB0570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1B4F9B0" w14:textId="391E9218" w:rsidR="00882F77" w:rsidRDefault="000B330D" w:rsidP="00882F77">
            <w:r w:rsidRPr="000B330D">
              <w:t xml:space="preserve">This unit of competency </w:t>
            </w:r>
            <w:r w:rsidRPr="00A000E0">
              <w:rPr>
                <w:noProof/>
              </w:rPr>
              <w:t>describes</w:t>
            </w:r>
            <w:r w:rsidRPr="000B330D">
              <w:t xml:space="preserve"> the </w:t>
            </w:r>
            <w:r w:rsidR="001A1550">
              <w:t>skills and knowledge</w:t>
            </w:r>
            <w:r w:rsidR="001A1550" w:rsidRPr="000B330D">
              <w:t xml:space="preserve"> </w:t>
            </w:r>
            <w:r w:rsidRPr="000B330D">
              <w:t>required to</w:t>
            </w:r>
            <w:r w:rsidR="00370405">
              <w:t xml:space="preserve"> perform secondary log breakdown by</w:t>
            </w:r>
            <w:r w:rsidR="00355CB9">
              <w:t xml:space="preserve"> </w:t>
            </w:r>
            <w:r w:rsidR="00370405">
              <w:t>sawing flitches and cants</w:t>
            </w:r>
            <w:r w:rsidR="00882F77" w:rsidRPr="00882F77">
              <w:t xml:space="preserve"> to produce edged (cut lengthwise) and trimmed (cut </w:t>
            </w:r>
            <w:proofErr w:type="spellStart"/>
            <w:r w:rsidR="00882F77" w:rsidRPr="00882F77">
              <w:t>widthwise</w:t>
            </w:r>
            <w:proofErr w:type="spellEnd"/>
            <w:r w:rsidR="00882F77" w:rsidRPr="00882F77">
              <w:t xml:space="preserve">) </w:t>
            </w:r>
            <w:r w:rsidR="00882F77">
              <w:t>boards.</w:t>
            </w:r>
          </w:p>
          <w:p w14:paraId="2E7921A1" w14:textId="77777777" w:rsidR="00882F77" w:rsidRPr="00882F77" w:rsidRDefault="00882F77" w:rsidP="00882F77"/>
          <w:p w14:paraId="3185211F" w14:textId="45EE439C" w:rsidR="000B330D" w:rsidRDefault="000B330D" w:rsidP="000B330D">
            <w:pPr>
              <w:pStyle w:val="SIText"/>
            </w:pPr>
            <w:r w:rsidRPr="000B330D">
              <w:t xml:space="preserve">The unit </w:t>
            </w:r>
            <w:r w:rsidRPr="00A000E0">
              <w:rPr>
                <w:noProof/>
              </w:rPr>
              <w:t>applies</w:t>
            </w:r>
            <w:r w:rsidRPr="000B330D">
              <w:t xml:space="preserve"> to </w:t>
            </w:r>
            <w:r w:rsidR="001A1550">
              <w:t xml:space="preserve">individuals who </w:t>
            </w:r>
            <w:r w:rsidR="00370405" w:rsidRPr="00370405">
              <w:t xml:space="preserve">saw flitches and cants to produce edged (cut lengthwise) and trimmed (cut </w:t>
            </w:r>
            <w:proofErr w:type="spellStart"/>
            <w:r w:rsidR="00370405" w:rsidRPr="00370405">
              <w:t>widthwise</w:t>
            </w:r>
            <w:proofErr w:type="spellEnd"/>
            <w:r w:rsidR="00370405" w:rsidRPr="00370405">
              <w:t>) boards</w:t>
            </w:r>
            <w:r w:rsidR="00870E8C">
              <w:t xml:space="preserve"> in a timber processing plant</w:t>
            </w:r>
            <w:r w:rsidR="001A1550">
              <w:t>.</w:t>
            </w:r>
          </w:p>
          <w:p w14:paraId="3A430111" w14:textId="77777777" w:rsidR="009A2CB6" w:rsidRDefault="009A2CB6" w:rsidP="000B330D">
            <w:pPr>
              <w:pStyle w:val="SIText"/>
            </w:pPr>
            <w:bookmarkStart w:id="0" w:name="_GoBack"/>
            <w:bookmarkEnd w:id="0"/>
          </w:p>
          <w:p w14:paraId="6DB7ABB4" w14:textId="77777777" w:rsidR="009A2CB6" w:rsidRPr="009A2CB6" w:rsidRDefault="009A2CB6" w:rsidP="009A2CB6">
            <w:pPr>
              <w:pStyle w:val="SIText"/>
            </w:pPr>
            <w:r w:rsidRPr="009A2CB6">
              <w:t>All work must be carried out to comply with workplace procedures, according to state/territory health and safety regulations, legislation and standards that apply to the workplace.</w:t>
            </w:r>
          </w:p>
          <w:p w14:paraId="5B54817F" w14:textId="77777777" w:rsidR="000B330D" w:rsidRDefault="000B330D" w:rsidP="009A2CB6">
            <w:pPr>
              <w:pStyle w:val="SIText"/>
            </w:pPr>
          </w:p>
          <w:p w14:paraId="53F8B9CE" w14:textId="2453BA27" w:rsidR="00373436" w:rsidRPr="000754EC" w:rsidRDefault="000B330D" w:rsidP="000B330D">
            <w:pPr>
              <w:pStyle w:val="SIText"/>
            </w:pPr>
            <w:r w:rsidRPr="000B330D">
              <w:t xml:space="preserve">No </w:t>
            </w:r>
            <w:r w:rsidR="001A1550">
              <w:t xml:space="preserve">occupational </w:t>
            </w:r>
            <w:r w:rsidRPr="000B330D">
              <w:t>licensing, legislativ</w:t>
            </w:r>
            <w:r w:rsidR="001A1550">
              <w:t xml:space="preserve">e </w:t>
            </w:r>
            <w:r w:rsidRPr="000B330D">
              <w:t>or certification requirements apply to this unit at the time of publication.</w:t>
            </w:r>
          </w:p>
        </w:tc>
      </w:tr>
      <w:tr w:rsidR="00F1480E" w:rsidRPr="00963A46" w14:paraId="4624C257" w14:textId="77777777" w:rsidTr="00CA2922">
        <w:tc>
          <w:tcPr>
            <w:tcW w:w="1396" w:type="pct"/>
            <w:shd w:val="clear" w:color="auto" w:fill="auto"/>
          </w:tcPr>
          <w:p w14:paraId="0EAC86B6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BB8A87F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C0D6238" w14:textId="77777777" w:rsidTr="00CA2922">
        <w:tc>
          <w:tcPr>
            <w:tcW w:w="1396" w:type="pct"/>
            <w:shd w:val="clear" w:color="auto" w:fill="auto"/>
          </w:tcPr>
          <w:p w14:paraId="0B4051E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D930401" w14:textId="77777777" w:rsidR="00F1480E" w:rsidRPr="000754EC" w:rsidRDefault="009E7553" w:rsidP="00CF795F">
            <w:pPr>
              <w:pStyle w:val="SIText"/>
            </w:pPr>
            <w:r w:rsidRPr="009E7553">
              <w:t>Sawmilling and Processing</w:t>
            </w:r>
          </w:p>
        </w:tc>
      </w:tr>
    </w:tbl>
    <w:p w14:paraId="387DDF9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AC7309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FF7E7F1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489EFF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B7DEDF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69FFFA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3205C3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B330D" w:rsidRPr="00963A46" w14:paraId="2CBC58E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91EE3AF" w14:textId="1E5A5B23" w:rsidR="000B330D" w:rsidRPr="000B330D" w:rsidRDefault="000B330D" w:rsidP="000B330D">
            <w:pPr>
              <w:pStyle w:val="SIText"/>
            </w:pPr>
            <w:r w:rsidRPr="000B330D">
              <w:t xml:space="preserve">1. Prepare for </w:t>
            </w:r>
            <w:r w:rsidR="00370405">
              <w:t>secondary</w:t>
            </w:r>
            <w:r w:rsidR="00064706">
              <w:t xml:space="preserve"> log breakdown</w:t>
            </w:r>
          </w:p>
        </w:tc>
        <w:tc>
          <w:tcPr>
            <w:tcW w:w="3604" w:type="pct"/>
            <w:shd w:val="clear" w:color="auto" w:fill="auto"/>
          </w:tcPr>
          <w:p w14:paraId="6111B14D" w14:textId="3B1933E6" w:rsidR="000B330D" w:rsidRPr="000B330D" w:rsidRDefault="000B330D" w:rsidP="000B330D">
            <w:pPr>
              <w:pStyle w:val="SIText"/>
            </w:pPr>
            <w:r w:rsidRPr="000B330D">
              <w:t>1.1 Review work order and where required check with appropriate personnel</w:t>
            </w:r>
          </w:p>
          <w:p w14:paraId="7ECBB30E" w14:textId="556D4892" w:rsidR="000B330D" w:rsidRDefault="000B330D" w:rsidP="000332AB">
            <w:pPr>
              <w:pStyle w:val="SIText"/>
            </w:pPr>
            <w:r w:rsidRPr="000B330D">
              <w:t xml:space="preserve">1.2 </w:t>
            </w:r>
            <w:r w:rsidR="00870E8C" w:rsidRPr="00A000E0">
              <w:rPr>
                <w:noProof/>
              </w:rPr>
              <w:t>Review</w:t>
            </w:r>
            <w:r w:rsidR="00870E8C">
              <w:t xml:space="preserve"> environmental protection procedures and </w:t>
            </w:r>
            <w:r w:rsidR="001A1550">
              <w:t>workplace health and safety requirements including personal protective equipment</w:t>
            </w:r>
            <w:r w:rsidR="000332AB">
              <w:t xml:space="preserve">, </w:t>
            </w:r>
            <w:r w:rsidR="000332AB" w:rsidRPr="000332AB">
              <w:t xml:space="preserve">equipment </w:t>
            </w:r>
            <w:r w:rsidR="000332AB" w:rsidRPr="00AA7A42">
              <w:rPr>
                <w:noProof/>
              </w:rPr>
              <w:t>lockout</w:t>
            </w:r>
            <w:r w:rsidR="000332AB" w:rsidRPr="000332AB">
              <w:t xml:space="preserve"> and safe manual handling techniques</w:t>
            </w:r>
            <w:r w:rsidR="001A1550">
              <w:t xml:space="preserve"> </w:t>
            </w:r>
          </w:p>
          <w:p w14:paraId="18B7EDFD" w14:textId="7F4CFE9F" w:rsidR="000B330D" w:rsidRDefault="001A1550" w:rsidP="00E52BB4">
            <w:pPr>
              <w:pStyle w:val="SIText"/>
            </w:pPr>
            <w:r>
              <w:t xml:space="preserve">1.3 Identify risks and hazards and </w:t>
            </w:r>
            <w:r w:rsidR="007E051F" w:rsidRPr="00A56FD5">
              <w:rPr>
                <w:noProof/>
              </w:rPr>
              <w:t>apply</w:t>
            </w:r>
            <w:r w:rsidR="007E051F">
              <w:t xml:space="preserve"> </w:t>
            </w:r>
            <w:r>
              <w:t>appropriate control techniques</w:t>
            </w:r>
            <w:r w:rsidR="004135B6">
              <w:t xml:space="preserve"> </w:t>
            </w:r>
            <w:r w:rsidR="004135B6" w:rsidRPr="004135B6">
              <w:t>according to workplace procedures</w:t>
            </w:r>
          </w:p>
          <w:p w14:paraId="1EAF2ECE" w14:textId="53C0815C" w:rsidR="00064706" w:rsidRDefault="00064706" w:rsidP="00E52BB4">
            <w:pPr>
              <w:pStyle w:val="SIText"/>
            </w:pPr>
            <w:r>
              <w:t xml:space="preserve">1.4 Match cutting pattern and product mix to </w:t>
            </w:r>
            <w:r w:rsidR="00370405">
              <w:t>cants and fitches</w:t>
            </w:r>
            <w:r>
              <w:t xml:space="preserve"> according to workplace procedures</w:t>
            </w:r>
          </w:p>
          <w:p w14:paraId="67A1295A" w14:textId="13888032" w:rsidR="00064706" w:rsidRPr="000B330D" w:rsidRDefault="00064706" w:rsidP="00E52BB4">
            <w:pPr>
              <w:pStyle w:val="SIText"/>
            </w:pPr>
            <w:r>
              <w:t xml:space="preserve">1.5 Identify processing constraints and potential solutions </w:t>
            </w:r>
            <w:r w:rsidRPr="00064706">
              <w:t>according to workplace procedures</w:t>
            </w:r>
          </w:p>
        </w:tc>
      </w:tr>
      <w:tr w:rsidR="000B330D" w:rsidRPr="00963A46" w14:paraId="31530B9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0AB95BF" w14:textId="7D3A80AC" w:rsidR="000B330D" w:rsidRPr="000B330D" w:rsidRDefault="000B330D" w:rsidP="000B330D">
            <w:pPr>
              <w:pStyle w:val="SIText"/>
            </w:pPr>
            <w:r w:rsidRPr="000B330D">
              <w:t xml:space="preserve">2. </w:t>
            </w:r>
            <w:r w:rsidR="00064706">
              <w:t xml:space="preserve">Operate </w:t>
            </w:r>
            <w:r w:rsidR="00370405" w:rsidRPr="00A000E0">
              <w:rPr>
                <w:noProof/>
              </w:rPr>
              <w:t>sawing</w:t>
            </w:r>
            <w:r w:rsidR="00064706">
              <w:t xml:space="preserve"> equipment</w:t>
            </w:r>
          </w:p>
        </w:tc>
        <w:tc>
          <w:tcPr>
            <w:tcW w:w="3604" w:type="pct"/>
            <w:shd w:val="clear" w:color="auto" w:fill="auto"/>
          </w:tcPr>
          <w:p w14:paraId="4F233CC2" w14:textId="4CEF3356" w:rsidR="000B330D" w:rsidRPr="000B330D" w:rsidRDefault="000B330D" w:rsidP="000B330D">
            <w:pPr>
              <w:pStyle w:val="SIText"/>
            </w:pPr>
            <w:r w:rsidRPr="000B330D">
              <w:t>2.</w:t>
            </w:r>
            <w:r w:rsidR="0075473F">
              <w:t>1</w:t>
            </w:r>
            <w:r w:rsidRPr="000B330D">
              <w:t xml:space="preserve"> Complete </w:t>
            </w:r>
            <w:r w:rsidRPr="00AA7A42">
              <w:rPr>
                <w:noProof/>
              </w:rPr>
              <w:t>pre</w:t>
            </w:r>
            <w:r w:rsidR="00AA7A42">
              <w:rPr>
                <w:noProof/>
              </w:rPr>
              <w:t>-</w:t>
            </w:r>
            <w:r w:rsidRPr="00AA7A42">
              <w:rPr>
                <w:noProof/>
              </w:rPr>
              <w:t>start-up</w:t>
            </w:r>
            <w:r w:rsidRPr="000B330D">
              <w:t xml:space="preserve"> checks </w:t>
            </w:r>
            <w:r w:rsidR="00064706">
              <w:t xml:space="preserve">according to </w:t>
            </w:r>
            <w:r w:rsidR="004135B6">
              <w:t xml:space="preserve">manufacturer and </w:t>
            </w:r>
            <w:r w:rsidR="00064706">
              <w:t>workplace procedures</w:t>
            </w:r>
          </w:p>
          <w:p w14:paraId="1D63F920" w14:textId="4C39728D" w:rsidR="00C4746A" w:rsidRDefault="000B330D" w:rsidP="000B330D">
            <w:pPr>
              <w:pStyle w:val="SIText"/>
            </w:pPr>
            <w:r w:rsidRPr="000B330D">
              <w:t>2.</w:t>
            </w:r>
            <w:r w:rsidR="0075473F">
              <w:t>2</w:t>
            </w:r>
            <w:r w:rsidRPr="000B330D">
              <w:t xml:space="preserve"> </w:t>
            </w:r>
            <w:r w:rsidR="00C4746A">
              <w:t>Check</w:t>
            </w:r>
            <w:r w:rsidR="00064706">
              <w:t xml:space="preserve"> input </w:t>
            </w:r>
            <w:r w:rsidR="00370405">
              <w:t>cants and fitches</w:t>
            </w:r>
            <w:r w:rsidR="00064706">
              <w:t xml:space="preserve"> </w:t>
            </w:r>
            <w:r w:rsidR="00C4746A">
              <w:t xml:space="preserve">to ensure </w:t>
            </w:r>
            <w:r w:rsidR="0075473F">
              <w:t>compliance with</w:t>
            </w:r>
            <w:r w:rsidR="00C4746A">
              <w:t xml:space="preserve"> specifications</w:t>
            </w:r>
          </w:p>
          <w:p w14:paraId="6778F99D" w14:textId="3754295D" w:rsidR="00C4746A" w:rsidRDefault="00C4746A" w:rsidP="000B330D">
            <w:pPr>
              <w:pStyle w:val="SIText"/>
            </w:pPr>
            <w:r>
              <w:t>2.</w:t>
            </w:r>
            <w:r w:rsidR="0075473F">
              <w:t>3</w:t>
            </w:r>
            <w:r>
              <w:t xml:space="preserve"> Check that other upstream and downstream processing stages are ready for production</w:t>
            </w:r>
          </w:p>
          <w:p w14:paraId="6C1F311E" w14:textId="195ECA9D" w:rsidR="00C4746A" w:rsidRDefault="00C4746A" w:rsidP="000B330D">
            <w:pPr>
              <w:pStyle w:val="SIText"/>
            </w:pPr>
            <w:r>
              <w:t>2.</w:t>
            </w:r>
            <w:r w:rsidR="0075473F">
              <w:t>4</w:t>
            </w:r>
            <w:r>
              <w:t xml:space="preserve"> Select cutting programme based on incoming </w:t>
            </w:r>
            <w:r w:rsidR="00370405">
              <w:t>cants and fitches</w:t>
            </w:r>
            <w:r w:rsidR="0075473F">
              <w:t xml:space="preserve"> </w:t>
            </w:r>
            <w:r>
              <w:t>and work order requirements</w:t>
            </w:r>
          </w:p>
          <w:p w14:paraId="6CB6BF2F" w14:textId="34D82B4D" w:rsidR="00C4746A" w:rsidRDefault="00C4746A" w:rsidP="000B330D">
            <w:pPr>
              <w:pStyle w:val="SIText"/>
            </w:pPr>
            <w:r>
              <w:t>2.</w:t>
            </w:r>
            <w:r w:rsidR="0075473F">
              <w:t>5</w:t>
            </w:r>
            <w:r>
              <w:t xml:space="preserve"> Cut trial </w:t>
            </w:r>
            <w:r w:rsidR="00370405">
              <w:t xml:space="preserve">cant or </w:t>
            </w:r>
            <w:r w:rsidR="00870E8C">
              <w:t>flitch</w:t>
            </w:r>
            <w:r>
              <w:t xml:space="preserve"> to check for quality and compliance with cutting schedule requirements</w:t>
            </w:r>
          </w:p>
          <w:p w14:paraId="39B8BE49" w14:textId="4CBDABE5" w:rsidR="00C4746A" w:rsidRDefault="00C4746A" w:rsidP="000B330D">
            <w:pPr>
              <w:pStyle w:val="SIText"/>
            </w:pPr>
            <w:r>
              <w:t>2.</w:t>
            </w:r>
            <w:r w:rsidR="0075473F">
              <w:t>6</w:t>
            </w:r>
            <w:r>
              <w:t xml:space="preserve"> Operate </w:t>
            </w:r>
            <w:r w:rsidR="00370405">
              <w:t>sawing</w:t>
            </w:r>
            <w:r>
              <w:t xml:space="preserve"> equipment to comply with the cutting strategy, </w:t>
            </w:r>
            <w:r w:rsidR="00355CB9">
              <w:t>maximise</w:t>
            </w:r>
            <w:r>
              <w:t xml:space="preserve"> grade and size</w:t>
            </w:r>
            <w:r w:rsidR="00EA55B2">
              <w:t>,</w:t>
            </w:r>
            <w:r>
              <w:t xml:space="preserve"> and optimise recovery value</w:t>
            </w:r>
          </w:p>
          <w:p w14:paraId="6894D8EE" w14:textId="2BB97AE1" w:rsidR="000B330D" w:rsidRPr="000B330D" w:rsidRDefault="00C4746A" w:rsidP="000B330D">
            <w:pPr>
              <w:pStyle w:val="SIText"/>
            </w:pPr>
            <w:r>
              <w:t>2.</w:t>
            </w:r>
            <w:r w:rsidR="0075473F">
              <w:t>7</w:t>
            </w:r>
            <w:r>
              <w:t xml:space="preserve"> Manage product flow </w:t>
            </w:r>
            <w:r w:rsidR="00355CB9">
              <w:t xml:space="preserve">to </w:t>
            </w:r>
            <w:r w:rsidR="004135B6">
              <w:t xml:space="preserve">ensure efficient </w:t>
            </w:r>
            <w:r w:rsidR="004135B6" w:rsidRPr="00AA7A42">
              <w:rPr>
                <w:noProof/>
              </w:rPr>
              <w:t>workflow</w:t>
            </w:r>
            <w:r w:rsidR="00EA55B2">
              <w:t xml:space="preserve"> in </w:t>
            </w:r>
            <w:r w:rsidR="00AA7A42" w:rsidRPr="00A000E0">
              <w:rPr>
                <w:noProof/>
              </w:rPr>
              <w:t xml:space="preserve">the </w:t>
            </w:r>
            <w:r w:rsidR="00EA55B2" w:rsidRPr="00A000E0">
              <w:rPr>
                <w:noProof/>
              </w:rPr>
              <w:t>sawmill</w:t>
            </w:r>
            <w:r w:rsidR="00355CB9">
              <w:t xml:space="preserve"> and </w:t>
            </w:r>
            <w:r w:rsidR="00355CB9" w:rsidRPr="00A000E0">
              <w:rPr>
                <w:noProof/>
              </w:rPr>
              <w:t>optimise</w:t>
            </w:r>
            <w:r w:rsidR="00355CB9">
              <w:t xml:space="preserve"> </w:t>
            </w:r>
            <w:r w:rsidR="00370405">
              <w:t xml:space="preserve">secondary </w:t>
            </w:r>
            <w:r w:rsidR="00355CB9">
              <w:t>brea</w:t>
            </w:r>
            <w:r w:rsidR="004135B6">
              <w:t>k</w:t>
            </w:r>
            <w:r w:rsidR="00355CB9">
              <w:t>down operations</w:t>
            </w:r>
          </w:p>
        </w:tc>
      </w:tr>
      <w:tr w:rsidR="000B330D" w:rsidRPr="00963A46" w14:paraId="59458F6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9F04D43" w14:textId="35DAEAA4" w:rsidR="000B330D" w:rsidRPr="000B330D" w:rsidRDefault="000B330D" w:rsidP="000B330D">
            <w:pPr>
              <w:pStyle w:val="SIText"/>
            </w:pPr>
            <w:r w:rsidRPr="000B330D">
              <w:lastRenderedPageBreak/>
              <w:t xml:space="preserve">3. </w:t>
            </w:r>
            <w:r w:rsidR="00064706">
              <w:t xml:space="preserve">Monitor the performance of </w:t>
            </w:r>
            <w:r w:rsidR="00370405">
              <w:t>sawing</w:t>
            </w:r>
            <w:r w:rsidR="00064706">
              <w:t xml:space="preserve"> equipment</w:t>
            </w:r>
          </w:p>
        </w:tc>
        <w:tc>
          <w:tcPr>
            <w:tcW w:w="3604" w:type="pct"/>
            <w:shd w:val="clear" w:color="auto" w:fill="auto"/>
          </w:tcPr>
          <w:p w14:paraId="7C625105" w14:textId="5606151C" w:rsidR="00355CB9" w:rsidRDefault="00355CB9" w:rsidP="00355CB9">
            <w:pPr>
              <w:pStyle w:val="SIText"/>
            </w:pPr>
            <w:r>
              <w:t xml:space="preserve">3.1 Enter control information into any control device </w:t>
            </w:r>
            <w:r w:rsidR="00882F77">
              <w:t xml:space="preserve">fitted to the </w:t>
            </w:r>
            <w:r w:rsidR="00370405">
              <w:t>sawing</w:t>
            </w:r>
            <w:r w:rsidR="00882F77" w:rsidRPr="00882F77">
              <w:t xml:space="preserve"> </w:t>
            </w:r>
            <w:r w:rsidR="00882F77" w:rsidRPr="00F226E3">
              <w:rPr>
                <w:noProof/>
              </w:rPr>
              <w:t>equipment</w:t>
            </w:r>
            <w:r w:rsidR="00882F77" w:rsidRPr="00882F77">
              <w:t xml:space="preserve"> </w:t>
            </w:r>
            <w:r>
              <w:t>according to workplace procedures</w:t>
            </w:r>
          </w:p>
          <w:p w14:paraId="05ED559C" w14:textId="645A86A5" w:rsidR="00355CB9" w:rsidRDefault="00355CB9" w:rsidP="00355CB9">
            <w:pPr>
              <w:pStyle w:val="SIText"/>
            </w:pPr>
            <w:r>
              <w:t xml:space="preserve">3.2 Monitor and interpret output data </w:t>
            </w:r>
            <w:r w:rsidRPr="00355CB9">
              <w:t>according to workplace procedures</w:t>
            </w:r>
          </w:p>
          <w:p w14:paraId="4CA2ED7A" w14:textId="3258920E" w:rsidR="00355CB9" w:rsidRDefault="00355CB9" w:rsidP="00355CB9">
            <w:pPr>
              <w:pStyle w:val="SIText"/>
            </w:pPr>
            <w:r>
              <w:t>3.3</w:t>
            </w:r>
            <w:r w:rsidRPr="00355CB9">
              <w:t xml:space="preserve"> </w:t>
            </w:r>
            <w:r>
              <w:t>Monitor o</w:t>
            </w:r>
            <w:r w:rsidRPr="00355CB9">
              <w:t xml:space="preserve">utput from the </w:t>
            </w:r>
            <w:r w:rsidR="00370405">
              <w:t>sawing</w:t>
            </w:r>
            <w:r w:rsidRPr="00355CB9">
              <w:t xml:space="preserve"> </w:t>
            </w:r>
            <w:r w:rsidRPr="00F226E3">
              <w:rPr>
                <w:noProof/>
              </w:rPr>
              <w:t>equipment</w:t>
            </w:r>
            <w:r w:rsidRPr="00355CB9">
              <w:t xml:space="preserve"> and </w:t>
            </w:r>
            <w:r>
              <w:t xml:space="preserve">implement </w:t>
            </w:r>
            <w:r w:rsidRPr="00355CB9">
              <w:t xml:space="preserve">corrective action </w:t>
            </w:r>
            <w:r>
              <w:t>according to workplace</w:t>
            </w:r>
            <w:r w:rsidRPr="00355CB9">
              <w:t xml:space="preserve"> procedures </w:t>
            </w:r>
          </w:p>
          <w:p w14:paraId="5AE09640" w14:textId="02FC6AE6" w:rsidR="00355CB9" w:rsidRDefault="00355CB9" w:rsidP="00355CB9">
            <w:pPr>
              <w:pStyle w:val="SIText"/>
            </w:pPr>
            <w:r>
              <w:t>3.4 Complete p</w:t>
            </w:r>
            <w:r w:rsidRPr="00355CB9">
              <w:t>roduction, maintenance and quality records according to workplace procedures</w:t>
            </w:r>
          </w:p>
          <w:p w14:paraId="48755B8A" w14:textId="15C60910" w:rsidR="000B330D" w:rsidRPr="000B330D" w:rsidRDefault="00355CB9" w:rsidP="00355CB9">
            <w:pPr>
              <w:pStyle w:val="SIText"/>
            </w:pPr>
            <w:r>
              <w:t>3.5</w:t>
            </w:r>
            <w:r w:rsidRPr="00355CB9">
              <w:t xml:space="preserve"> Identify routine processing problems and resolve or report to appropriate personnel</w:t>
            </w:r>
          </w:p>
        </w:tc>
      </w:tr>
      <w:tr w:rsidR="00355CB9" w:rsidRPr="00963A46" w14:paraId="282F7A9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5D48B66" w14:textId="1FDCE584" w:rsidR="00355CB9" w:rsidRPr="000B330D" w:rsidRDefault="00355CB9" w:rsidP="000B330D">
            <w:pPr>
              <w:pStyle w:val="SIText"/>
            </w:pPr>
            <w:r>
              <w:t xml:space="preserve">4. Implement routine maintenance procedures for </w:t>
            </w:r>
            <w:r w:rsidR="00370405">
              <w:t>sawing</w:t>
            </w:r>
            <w:r>
              <w:t xml:space="preserve"> equipment</w:t>
            </w:r>
          </w:p>
        </w:tc>
        <w:tc>
          <w:tcPr>
            <w:tcW w:w="3604" w:type="pct"/>
            <w:shd w:val="clear" w:color="auto" w:fill="auto"/>
          </w:tcPr>
          <w:p w14:paraId="78C81F51" w14:textId="038DCAC1" w:rsidR="00355CB9" w:rsidRPr="00355CB9" w:rsidRDefault="00355CB9" w:rsidP="00355CB9">
            <w:r>
              <w:t>4.1 Carry out p</w:t>
            </w:r>
            <w:r w:rsidRPr="00355CB9">
              <w:t xml:space="preserve">reventative maintenance and cleaning schedule for </w:t>
            </w:r>
            <w:r w:rsidR="00370405">
              <w:t>sawing</w:t>
            </w:r>
            <w:r w:rsidRPr="00355CB9">
              <w:t xml:space="preserve"> </w:t>
            </w:r>
            <w:r w:rsidRPr="00F226E3">
              <w:rPr>
                <w:noProof/>
              </w:rPr>
              <w:t>equipment</w:t>
            </w:r>
            <w:r w:rsidRPr="00355CB9">
              <w:t xml:space="preserve"> </w:t>
            </w:r>
            <w:r>
              <w:t>according to workplace</w:t>
            </w:r>
            <w:r w:rsidRPr="00355CB9">
              <w:t xml:space="preserve"> procedures</w:t>
            </w:r>
          </w:p>
          <w:p w14:paraId="55F4B779" w14:textId="36D59922" w:rsidR="00355CB9" w:rsidRDefault="00355CB9" w:rsidP="00355CB9">
            <w:pPr>
              <w:pStyle w:val="SIText"/>
            </w:pPr>
            <w:r>
              <w:t>4</w:t>
            </w:r>
            <w:r w:rsidRPr="00355CB9">
              <w:t>.2</w:t>
            </w:r>
            <w:r>
              <w:t xml:space="preserve"> C</w:t>
            </w:r>
            <w:r w:rsidRPr="00355CB9">
              <w:t>oordinate</w:t>
            </w:r>
            <w:r>
              <w:t xml:space="preserve"> s</w:t>
            </w:r>
            <w:r w:rsidRPr="00355CB9">
              <w:t xml:space="preserve">aw changes with other staff and </w:t>
            </w:r>
            <w:r>
              <w:t xml:space="preserve">make adjustments to </w:t>
            </w:r>
            <w:r w:rsidRPr="00355CB9">
              <w:t xml:space="preserve">breakdown equipment </w:t>
            </w:r>
            <w:r>
              <w:t>according to workplace</w:t>
            </w:r>
            <w:r w:rsidRPr="00355CB9">
              <w:t xml:space="preserve"> procedures</w:t>
            </w:r>
          </w:p>
        </w:tc>
      </w:tr>
    </w:tbl>
    <w:p w14:paraId="5C9B4D30" w14:textId="77777777" w:rsidR="005F771F" w:rsidRDefault="005F771F" w:rsidP="005F771F">
      <w:pPr>
        <w:pStyle w:val="SIText"/>
      </w:pPr>
    </w:p>
    <w:p w14:paraId="4CED246C" w14:textId="77777777" w:rsidR="005F771F" w:rsidRPr="000754EC" w:rsidRDefault="005F771F" w:rsidP="000754EC">
      <w:r>
        <w:br w:type="page"/>
      </w:r>
    </w:p>
    <w:p w14:paraId="409B11FC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A7646F6" w14:textId="77777777" w:rsidTr="00CA2922">
        <w:trPr>
          <w:tblHeader/>
        </w:trPr>
        <w:tc>
          <w:tcPr>
            <w:tcW w:w="5000" w:type="pct"/>
            <w:gridSpan w:val="2"/>
          </w:tcPr>
          <w:p w14:paraId="180DC6B8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38D2FF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978383E" w14:textId="77777777" w:rsidTr="00CA2922">
        <w:trPr>
          <w:tblHeader/>
        </w:trPr>
        <w:tc>
          <w:tcPr>
            <w:tcW w:w="1396" w:type="pct"/>
          </w:tcPr>
          <w:p w14:paraId="668D2D9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11B257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F0A4C" w:rsidRPr="00336FCA" w:rsidDel="00423CB2" w14:paraId="3BBABAA7" w14:textId="77777777" w:rsidTr="00CA2922">
        <w:tc>
          <w:tcPr>
            <w:tcW w:w="1396" w:type="pct"/>
          </w:tcPr>
          <w:p w14:paraId="7099BBC6" w14:textId="06417F15" w:rsidR="00DF0A4C" w:rsidRPr="000B330D" w:rsidRDefault="00DF0A4C" w:rsidP="000B330D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13544A47" w14:textId="30D62FB8" w:rsidR="00DF0A4C" w:rsidRPr="00DF0A4C" w:rsidRDefault="00DF0A4C" w:rsidP="00DF0A4C">
            <w:pPr>
              <w:pStyle w:val="SIBulletList1"/>
            </w:pPr>
            <w:r>
              <w:t>Extract information from manufacturer</w:t>
            </w:r>
            <w:r w:rsidRPr="00DF0A4C">
              <w:t xml:space="preserve"> procedures</w:t>
            </w:r>
            <w:r>
              <w:t xml:space="preserve"> to verify safe </w:t>
            </w:r>
            <w:r w:rsidRPr="00AA7A42">
              <w:rPr>
                <w:noProof/>
              </w:rPr>
              <w:t>lockout</w:t>
            </w:r>
            <w:r>
              <w:t xml:space="preserve"> procedures when performing routine equipment maintenance </w:t>
            </w:r>
          </w:p>
          <w:p w14:paraId="54C59A3B" w14:textId="03F80FA0" w:rsidR="00DF0A4C" w:rsidRPr="000B330D" w:rsidRDefault="00DF0A4C" w:rsidP="00DF0A4C">
            <w:pPr>
              <w:pStyle w:val="SIBulletList1"/>
            </w:pPr>
            <w:r>
              <w:t>Determine work specifications by identifying information in work</w:t>
            </w:r>
            <w:r w:rsidRPr="00DF0A4C">
              <w:t xml:space="preserve"> orders</w:t>
            </w:r>
          </w:p>
        </w:tc>
      </w:tr>
      <w:tr w:rsidR="00DF0A4C" w:rsidRPr="00336FCA" w:rsidDel="00423CB2" w14:paraId="178A4EFC" w14:textId="77777777" w:rsidTr="00CA2922">
        <w:tc>
          <w:tcPr>
            <w:tcW w:w="1396" w:type="pct"/>
          </w:tcPr>
          <w:p w14:paraId="24A46DEB" w14:textId="4B6D800E" w:rsidR="00DF0A4C" w:rsidRPr="000B330D" w:rsidRDefault="00DF0A4C" w:rsidP="000B330D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5C88CE45" w14:textId="77777777" w:rsidR="00DF0A4C" w:rsidRDefault="00DF0A4C" w:rsidP="000B330D">
            <w:pPr>
              <w:pStyle w:val="SIBulletList1"/>
            </w:pPr>
            <w:r>
              <w:t xml:space="preserve">Complete </w:t>
            </w:r>
            <w:r w:rsidRPr="00F226E3">
              <w:rPr>
                <w:noProof/>
              </w:rPr>
              <w:t>basic</w:t>
            </w:r>
            <w:r>
              <w:t xml:space="preserve"> written reports for maintenance staff on observed equipment faults</w:t>
            </w:r>
          </w:p>
          <w:p w14:paraId="53199587" w14:textId="6ADC93AB" w:rsidR="00DF0A4C" w:rsidRPr="000B330D" w:rsidDel="00DF0A4C" w:rsidRDefault="00DF0A4C" w:rsidP="000B330D">
            <w:pPr>
              <w:pStyle w:val="SIBulletList1"/>
            </w:pPr>
            <w:r>
              <w:t>Complete hazard identification forms</w:t>
            </w:r>
          </w:p>
        </w:tc>
      </w:tr>
      <w:tr w:rsidR="00DF0A4C" w:rsidRPr="00336FCA" w:rsidDel="00423CB2" w14:paraId="233F0198" w14:textId="77777777" w:rsidTr="00F2225D">
        <w:tc>
          <w:tcPr>
            <w:tcW w:w="1396" w:type="pct"/>
          </w:tcPr>
          <w:p w14:paraId="4B8DA002" w14:textId="5F5C8ECD" w:rsidR="00DF0A4C" w:rsidRPr="00DF0A4C" w:rsidRDefault="00DF0A4C" w:rsidP="00DF0A4C">
            <w:pPr>
              <w:pStyle w:val="SIText"/>
            </w:pPr>
            <w:r w:rsidRPr="000B330D">
              <w:t>Oral communication</w:t>
            </w:r>
          </w:p>
        </w:tc>
        <w:tc>
          <w:tcPr>
            <w:tcW w:w="3604" w:type="pct"/>
          </w:tcPr>
          <w:p w14:paraId="428DBD4F" w14:textId="1945494A" w:rsidR="00DF0A4C" w:rsidRDefault="00DF0A4C" w:rsidP="00DF0A4C">
            <w:pPr>
              <w:pStyle w:val="SIBulletList1"/>
            </w:pPr>
            <w:r>
              <w:t>A</w:t>
            </w:r>
            <w:r w:rsidRPr="000B330D">
              <w:t>sk open and closed</w:t>
            </w:r>
            <w:r w:rsidR="007E051F">
              <w:t xml:space="preserve"> </w:t>
            </w:r>
            <w:r w:rsidRPr="000B330D">
              <w:t>questions</w:t>
            </w:r>
            <w:r>
              <w:t xml:space="preserve"> to clarify work instructions</w:t>
            </w:r>
          </w:p>
          <w:p w14:paraId="1340425F" w14:textId="6EFDD9FD" w:rsidR="00DF0A4C" w:rsidRPr="00DF0A4C" w:rsidRDefault="00DF0A4C" w:rsidP="00DF0A4C">
            <w:pPr>
              <w:pStyle w:val="SIBulletList1"/>
            </w:pPr>
            <w:r>
              <w:t xml:space="preserve">Respond to questions on </w:t>
            </w:r>
            <w:r w:rsidR="007E051F">
              <w:t>routine</w:t>
            </w:r>
            <w:r>
              <w:t xml:space="preserve"> matters related to output quality from quality control personnel</w:t>
            </w:r>
          </w:p>
        </w:tc>
      </w:tr>
      <w:tr w:rsidR="000B330D" w:rsidRPr="00336FCA" w:rsidDel="00423CB2" w14:paraId="405B3D24" w14:textId="77777777" w:rsidTr="00CA2922">
        <w:tc>
          <w:tcPr>
            <w:tcW w:w="1396" w:type="pct"/>
          </w:tcPr>
          <w:p w14:paraId="34127459" w14:textId="1BA0BA2B" w:rsidR="000B330D" w:rsidRPr="000B330D" w:rsidRDefault="000B330D" w:rsidP="000B330D">
            <w:pPr>
              <w:pStyle w:val="SIText"/>
            </w:pPr>
            <w:r w:rsidRPr="000B330D">
              <w:t>Numeracy</w:t>
            </w:r>
          </w:p>
        </w:tc>
        <w:tc>
          <w:tcPr>
            <w:tcW w:w="3604" w:type="pct"/>
          </w:tcPr>
          <w:p w14:paraId="43063B4C" w14:textId="57357C8D" w:rsidR="000B330D" w:rsidRPr="000B330D" w:rsidRDefault="00DF0A4C" w:rsidP="000B330D">
            <w:pPr>
              <w:pStyle w:val="SIBulletList1"/>
            </w:pPr>
            <w:r>
              <w:t>C</w:t>
            </w:r>
            <w:r w:rsidR="000B330D" w:rsidRPr="000B330D">
              <w:t xml:space="preserve">ount number of </w:t>
            </w:r>
            <w:r w:rsidR="00094716">
              <w:t>cants and fitches</w:t>
            </w:r>
            <w:r w:rsidR="000B330D" w:rsidRPr="000B330D">
              <w:t xml:space="preserve"> to be sawn</w:t>
            </w:r>
          </w:p>
          <w:p w14:paraId="4773CBB8" w14:textId="41438CA7" w:rsidR="000B330D" w:rsidRPr="000B330D" w:rsidRDefault="00DF0A4C" w:rsidP="000B330D">
            <w:pPr>
              <w:pStyle w:val="SIBulletList1"/>
            </w:pPr>
            <w:r>
              <w:t xml:space="preserve">Perform </w:t>
            </w:r>
            <w:r w:rsidRPr="00F226E3">
              <w:rPr>
                <w:noProof/>
              </w:rPr>
              <w:t>basic</w:t>
            </w:r>
            <w:r w:rsidR="007E051F">
              <w:t xml:space="preserve"> calculations</w:t>
            </w:r>
            <w:r>
              <w:t xml:space="preserve"> to determine</w:t>
            </w:r>
            <w:r w:rsidRPr="000B330D">
              <w:t xml:space="preserve"> </w:t>
            </w:r>
            <w:r w:rsidR="000B330D" w:rsidRPr="000B330D">
              <w:t>feed rate to optimise quality and quantity of production output</w:t>
            </w:r>
          </w:p>
        </w:tc>
      </w:tr>
      <w:tr w:rsidR="000B330D" w:rsidRPr="00336FCA" w:rsidDel="00423CB2" w14:paraId="42711590" w14:textId="77777777" w:rsidTr="00CA2922">
        <w:tc>
          <w:tcPr>
            <w:tcW w:w="1396" w:type="pct"/>
          </w:tcPr>
          <w:p w14:paraId="44892A9C" w14:textId="3F80B781" w:rsidR="000B330D" w:rsidRPr="000B330D" w:rsidRDefault="00DF0A4C" w:rsidP="000B330D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038413B9" w14:textId="2C23C41D" w:rsidR="00F73CF6" w:rsidRDefault="00F73CF6" w:rsidP="000B330D">
            <w:pPr>
              <w:pStyle w:val="SIBulletList1"/>
            </w:pPr>
            <w:r>
              <w:t>Comply with WHS procedures relevant to a forest and forest products factory environment</w:t>
            </w:r>
          </w:p>
          <w:p w14:paraId="5D348221" w14:textId="480CADF9" w:rsidR="000B330D" w:rsidRPr="000B330D" w:rsidRDefault="00F73CF6" w:rsidP="000B330D">
            <w:pPr>
              <w:pStyle w:val="SIBulletList1"/>
            </w:pPr>
            <w:r>
              <w:t xml:space="preserve">Follow workplace policies and procedures </w:t>
            </w:r>
            <w:r w:rsidRPr="00F226E3">
              <w:rPr>
                <w:noProof/>
              </w:rPr>
              <w:t>relevant</w:t>
            </w:r>
            <w:r>
              <w:t xml:space="preserve"> to work role</w:t>
            </w:r>
          </w:p>
        </w:tc>
      </w:tr>
      <w:tr w:rsidR="000B330D" w:rsidRPr="00336FCA" w:rsidDel="00423CB2" w14:paraId="4C630844" w14:textId="77777777" w:rsidTr="00CA2922">
        <w:tc>
          <w:tcPr>
            <w:tcW w:w="1396" w:type="pct"/>
          </w:tcPr>
          <w:p w14:paraId="07550C88" w14:textId="297B08B1" w:rsidR="000B330D" w:rsidRPr="000B330D" w:rsidRDefault="00DF0A4C" w:rsidP="000B330D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6145C352" w14:textId="27A3E202" w:rsidR="000B330D" w:rsidRPr="000B330D" w:rsidRDefault="00F73CF6" w:rsidP="000B330D">
            <w:pPr>
              <w:pStyle w:val="SIBulletList1"/>
            </w:pPr>
            <w:r>
              <w:t xml:space="preserve">Participate in conversations with team members relevant to </w:t>
            </w:r>
            <w:r w:rsidR="00AA7A42">
              <w:t xml:space="preserve">the </w:t>
            </w:r>
            <w:r w:rsidRPr="00AA7A42">
              <w:rPr>
                <w:noProof/>
              </w:rPr>
              <w:t>implementation</w:t>
            </w:r>
            <w:r>
              <w:t xml:space="preserve"> of maintenance procedures</w:t>
            </w:r>
          </w:p>
        </w:tc>
      </w:tr>
      <w:tr w:rsidR="000B330D" w:rsidRPr="00336FCA" w:rsidDel="00423CB2" w14:paraId="783388C4" w14:textId="77777777" w:rsidTr="00CA2922">
        <w:tc>
          <w:tcPr>
            <w:tcW w:w="1396" w:type="pct"/>
          </w:tcPr>
          <w:p w14:paraId="0E40ECA0" w14:textId="08D50630" w:rsidR="000B330D" w:rsidRPr="000B330D" w:rsidRDefault="00DF0A4C" w:rsidP="000B330D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6CC36A49" w14:textId="5D46C0A9" w:rsidR="00DF0A4C" w:rsidRDefault="00F73CF6" w:rsidP="000B330D">
            <w:pPr>
              <w:pStyle w:val="SIBulletList1"/>
            </w:pPr>
            <w:r>
              <w:t>Identify</w:t>
            </w:r>
            <w:r w:rsidR="00DF0A4C">
              <w:t xml:space="preserve"> and respond to routine problems</w:t>
            </w:r>
          </w:p>
          <w:p w14:paraId="42F2D072" w14:textId="6FDB26F3" w:rsidR="000B330D" w:rsidRPr="000B330D" w:rsidRDefault="00F73CF6" w:rsidP="000B330D">
            <w:pPr>
              <w:pStyle w:val="SIBulletList1"/>
            </w:pPr>
            <w:r>
              <w:t>Plan and organise own work activities and resources</w:t>
            </w:r>
          </w:p>
        </w:tc>
      </w:tr>
    </w:tbl>
    <w:p w14:paraId="6C12C1DC" w14:textId="77777777" w:rsidR="00916CD7" w:rsidRDefault="00916CD7" w:rsidP="005F771F">
      <w:pPr>
        <w:pStyle w:val="SIText"/>
      </w:pPr>
    </w:p>
    <w:p w14:paraId="26A3FC1A" w14:textId="77777777" w:rsidR="00916CD7" w:rsidRDefault="00916CD7" w:rsidP="00DD0726">
      <w:pPr>
        <w:pStyle w:val="SIText"/>
      </w:pPr>
    </w:p>
    <w:p w14:paraId="4BE863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5C3968E" w14:textId="77777777" w:rsidTr="00F33FF2">
        <w:tc>
          <w:tcPr>
            <w:tcW w:w="5000" w:type="pct"/>
            <w:gridSpan w:val="4"/>
          </w:tcPr>
          <w:p w14:paraId="2D37EE7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BA2669F" w14:textId="77777777" w:rsidTr="00F33FF2">
        <w:tc>
          <w:tcPr>
            <w:tcW w:w="1028" w:type="pct"/>
          </w:tcPr>
          <w:p w14:paraId="4B73AB3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F7B35F7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4D2234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A0B091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4783F" w14:paraId="5A774B89" w14:textId="77777777" w:rsidTr="00F33FF2">
        <w:tc>
          <w:tcPr>
            <w:tcW w:w="1028" w:type="pct"/>
          </w:tcPr>
          <w:p w14:paraId="1047A13B" w14:textId="35AC984F" w:rsidR="0024783F" w:rsidRPr="0024783F" w:rsidRDefault="00F73CF6" w:rsidP="00A02D92">
            <w:pPr>
              <w:pStyle w:val="SIText"/>
            </w:pPr>
            <w:r>
              <w:t>FWPSAW</w:t>
            </w:r>
            <w:r w:rsidR="00A02D92">
              <w:t>3</w:t>
            </w:r>
            <w:r w:rsidR="0075473F">
              <w:t>XXX</w:t>
            </w:r>
            <w:r w:rsidR="000332AB">
              <w:t xml:space="preserve"> </w:t>
            </w:r>
            <w:r w:rsidR="0075473F" w:rsidRPr="0075473F">
              <w:t xml:space="preserve">Perform </w:t>
            </w:r>
            <w:r w:rsidR="00370405">
              <w:t>secondary</w:t>
            </w:r>
            <w:r w:rsidR="0075473F" w:rsidRPr="0075473F">
              <w:t xml:space="preserve"> log breakdown</w:t>
            </w:r>
          </w:p>
        </w:tc>
        <w:tc>
          <w:tcPr>
            <w:tcW w:w="1105" w:type="pct"/>
          </w:tcPr>
          <w:p w14:paraId="4D7318AD" w14:textId="18911E64" w:rsidR="0024783F" w:rsidRDefault="00F73CF6" w:rsidP="0024783F">
            <w:pPr>
              <w:pStyle w:val="SIText"/>
            </w:pPr>
            <w:r>
              <w:t xml:space="preserve">FWPSAW3203 </w:t>
            </w:r>
            <w:r w:rsidR="00370405">
              <w:t>Saw cants and flitches</w:t>
            </w:r>
          </w:p>
          <w:p w14:paraId="27010224" w14:textId="6401E73C" w:rsidR="000332AB" w:rsidRPr="0024783F" w:rsidRDefault="000332AB" w:rsidP="0024783F">
            <w:pPr>
              <w:pStyle w:val="SIText"/>
            </w:pPr>
          </w:p>
        </w:tc>
        <w:tc>
          <w:tcPr>
            <w:tcW w:w="1251" w:type="pct"/>
          </w:tcPr>
          <w:p w14:paraId="6CBBF146" w14:textId="2D881ACB" w:rsidR="0024783F" w:rsidRPr="00BC49BB" w:rsidRDefault="00D64E16" w:rsidP="001F6EC5">
            <w:pPr>
              <w:pStyle w:val="SIText"/>
            </w:pPr>
            <w:r w:rsidRPr="00A000E0">
              <w:rPr>
                <w:noProof/>
              </w:rPr>
              <w:t>Updated</w:t>
            </w:r>
            <w:r w:rsidRPr="00D64E16">
              <w:t xml:space="preserve"> unit title, </w:t>
            </w:r>
            <w:r w:rsidR="001F6EC5">
              <w:t>Application s</w:t>
            </w:r>
            <w:r w:rsidRPr="00D64E16">
              <w:t xml:space="preserve">tatement, </w:t>
            </w:r>
            <w:r w:rsidR="001F6EC5">
              <w:t>E</w:t>
            </w:r>
            <w:r w:rsidRPr="00D64E16">
              <w:t xml:space="preserve">lements and </w:t>
            </w:r>
            <w:r w:rsidR="001F6EC5">
              <w:t>P</w:t>
            </w:r>
            <w:r w:rsidRPr="00D64E16">
              <w:t xml:space="preserve">erformance </w:t>
            </w:r>
            <w:r w:rsidR="001F6EC5">
              <w:t>C</w:t>
            </w:r>
            <w:r w:rsidRPr="00D64E16">
              <w:t xml:space="preserve">riteria to focus unit on secondary log breakdown process; updated </w:t>
            </w:r>
            <w:r w:rsidR="001F6EC5">
              <w:t>F</w:t>
            </w:r>
            <w:r w:rsidRPr="00D64E16">
              <w:t xml:space="preserve">oundation </w:t>
            </w:r>
            <w:r w:rsidR="001F6EC5">
              <w:t>S</w:t>
            </w:r>
            <w:r w:rsidRPr="00D64E16">
              <w:t xml:space="preserve">kills; clarified </w:t>
            </w:r>
            <w:r w:rsidR="001F6EC5">
              <w:t>A</w:t>
            </w:r>
            <w:r w:rsidRPr="00D64E16">
              <w:t xml:space="preserve">ssessment </w:t>
            </w:r>
            <w:r w:rsidR="001F6EC5">
              <w:t>R</w:t>
            </w:r>
            <w:r w:rsidRPr="00D64E16">
              <w:t xml:space="preserve">equirements by providing </w:t>
            </w:r>
            <w:r w:rsidRPr="00A000E0">
              <w:rPr>
                <w:noProof/>
              </w:rPr>
              <w:t>clearer</w:t>
            </w:r>
            <w:r w:rsidRPr="00D64E16">
              <w:t xml:space="preserve"> definition of performance evidence and associated assessment conditions and matching knowledge evidence requirements with work task; </w:t>
            </w:r>
            <w:r w:rsidRPr="00A000E0">
              <w:rPr>
                <w:noProof/>
              </w:rPr>
              <w:t>clarified</w:t>
            </w:r>
            <w:r w:rsidRPr="00D64E16">
              <w:t xml:space="preserve"> </w:t>
            </w:r>
            <w:r w:rsidR="001F6EC5">
              <w:t>Assessment Conditions</w:t>
            </w:r>
            <w:r w:rsidRPr="00D64E16">
              <w:t>.</w:t>
            </w:r>
          </w:p>
        </w:tc>
        <w:tc>
          <w:tcPr>
            <w:tcW w:w="1616" w:type="pct"/>
          </w:tcPr>
          <w:p w14:paraId="0123EE3D" w14:textId="3AA15CB5" w:rsidR="0024783F" w:rsidRPr="0024783F" w:rsidRDefault="00A02D92" w:rsidP="00A02D92">
            <w:pPr>
              <w:pStyle w:val="SIText"/>
            </w:pPr>
            <w:r>
              <w:t>Non-e</w:t>
            </w:r>
            <w:r w:rsidR="00090B9A" w:rsidRPr="00AB54B7">
              <w:t>quivalent</w:t>
            </w:r>
          </w:p>
        </w:tc>
      </w:tr>
    </w:tbl>
    <w:p w14:paraId="2D99BB8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5500C9" w14:textId="77777777" w:rsidTr="00CA2922">
        <w:tc>
          <w:tcPr>
            <w:tcW w:w="1396" w:type="pct"/>
            <w:shd w:val="clear" w:color="auto" w:fill="auto"/>
          </w:tcPr>
          <w:p w14:paraId="7DBB4F6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5E11E53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700C066B" w14:textId="77777777" w:rsidR="00F1480E" w:rsidRDefault="00F1480E" w:rsidP="005F771F">
      <w:pPr>
        <w:pStyle w:val="SIText"/>
      </w:pPr>
    </w:p>
    <w:p w14:paraId="185F2A3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2B9ADF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5E23BE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3208C78" w14:textId="17D937FE" w:rsidR="00556C4C" w:rsidRPr="000754EC" w:rsidRDefault="00556C4C" w:rsidP="008F7DAE">
            <w:pPr>
              <w:pStyle w:val="SIUnittitle"/>
            </w:pPr>
            <w:r w:rsidRPr="00F56827">
              <w:t xml:space="preserve">Assessment requirements for </w:t>
            </w:r>
            <w:r w:rsidR="000B330D" w:rsidRPr="000B330D">
              <w:t>FWPSAW</w:t>
            </w:r>
            <w:r w:rsidR="008F7DAE">
              <w:t>3</w:t>
            </w:r>
            <w:r w:rsidR="004135B6">
              <w:t>XXX</w:t>
            </w:r>
            <w:r w:rsidR="000B330D" w:rsidRPr="000B330D">
              <w:t xml:space="preserve"> </w:t>
            </w:r>
            <w:r w:rsidR="004135B6" w:rsidRPr="004135B6">
              <w:t>Perform primary log breakdown</w:t>
            </w:r>
          </w:p>
        </w:tc>
      </w:tr>
      <w:tr w:rsidR="00556C4C" w:rsidRPr="00A55106" w14:paraId="7DC9C90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85486F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84F9A47" w14:textId="77777777" w:rsidTr="00113678">
        <w:tc>
          <w:tcPr>
            <w:tcW w:w="5000" w:type="pct"/>
            <w:gridSpan w:val="2"/>
            <w:shd w:val="clear" w:color="auto" w:fill="auto"/>
          </w:tcPr>
          <w:p w14:paraId="41330171" w14:textId="7035A0B3" w:rsidR="000B330D" w:rsidRDefault="000B330D" w:rsidP="000B330D">
            <w:pPr>
              <w:pStyle w:val="SIText"/>
            </w:pPr>
            <w:r w:rsidRPr="000B330D">
              <w:t>A</w:t>
            </w:r>
            <w:r w:rsidR="00F73CF6">
              <w:t xml:space="preserve">n individual </w:t>
            </w:r>
            <w:r w:rsidRPr="000B330D">
              <w:t>demonstrating competency must satisfy all the elements</w:t>
            </w:r>
            <w:r w:rsidR="00F73CF6">
              <w:t xml:space="preserve"> and</w:t>
            </w:r>
            <w:r w:rsidRPr="000B330D">
              <w:t xml:space="preserve"> performance criteria </w:t>
            </w:r>
            <w:r w:rsidR="00F73CF6">
              <w:t>in</w:t>
            </w:r>
            <w:r w:rsidRPr="000B330D">
              <w:t xml:space="preserve"> this unit. </w:t>
            </w:r>
            <w:r w:rsidR="00F73CF6">
              <w:t xml:space="preserve">There must be evidence that, </w:t>
            </w:r>
            <w:r w:rsidR="00A56FD5">
              <w:t xml:space="preserve">on </w:t>
            </w:r>
            <w:r w:rsidR="00F73CF6">
              <w:t>at least one occasion</w:t>
            </w:r>
            <w:r w:rsidR="00A56FD5">
              <w:t xml:space="preserve">, </w:t>
            </w:r>
            <w:r w:rsidR="00A56FD5" w:rsidRPr="00A56FD5">
              <w:t xml:space="preserve">the individual </w:t>
            </w:r>
            <w:r w:rsidR="00F73CF6">
              <w:t>has</w:t>
            </w:r>
            <w:r w:rsidRPr="000B330D">
              <w:t>:</w:t>
            </w:r>
          </w:p>
          <w:p w14:paraId="3F8B5E59" w14:textId="3AC0A8A0" w:rsidR="00A56FD5" w:rsidRPr="00A56FD5" w:rsidRDefault="00A56FD5" w:rsidP="00A56FD5">
            <w:pPr>
              <w:pStyle w:val="SIBulletList1"/>
            </w:pPr>
            <w:r>
              <w:t>f</w:t>
            </w:r>
            <w:r w:rsidRPr="00A56FD5">
              <w:t xml:space="preserve">ollowed workplace health and safety requirements and environmental protection procedures </w:t>
            </w:r>
            <w:r>
              <w:t xml:space="preserve">for setting up </w:t>
            </w:r>
            <w:r w:rsidR="008C3762">
              <w:t>sawing</w:t>
            </w:r>
            <w:r w:rsidR="0075473F">
              <w:t xml:space="preserve"> </w:t>
            </w:r>
            <w:r>
              <w:t xml:space="preserve">equipment and </w:t>
            </w:r>
            <w:r w:rsidR="008C3762">
              <w:t>carrying out secondary log breakdown</w:t>
            </w:r>
          </w:p>
          <w:p w14:paraId="6629DFF9" w14:textId="6AD98F5A" w:rsidR="0075473F" w:rsidRDefault="008C3762" w:rsidP="0075473F">
            <w:pPr>
              <w:pStyle w:val="SIBulletList1"/>
            </w:pPr>
            <w:r>
              <w:t xml:space="preserve">operated </w:t>
            </w:r>
            <w:r w:rsidRPr="008C3762">
              <w:t>sawing</w:t>
            </w:r>
            <w:r>
              <w:t xml:space="preserve"> equipment to break down</w:t>
            </w:r>
            <w:r w:rsidRPr="008C3762">
              <w:t xml:space="preserve"> flitches and cants to produce edged (cut lengthwise) and trimmed (cut </w:t>
            </w:r>
            <w:proofErr w:type="spellStart"/>
            <w:r w:rsidRPr="008C3762">
              <w:t>widthwise</w:t>
            </w:r>
            <w:proofErr w:type="spellEnd"/>
            <w:r w:rsidRPr="008C3762">
              <w:t>) boards</w:t>
            </w:r>
          </w:p>
          <w:p w14:paraId="27BC85CB" w14:textId="3C0E02C9" w:rsidR="0075473F" w:rsidRDefault="0075473F" w:rsidP="0075473F">
            <w:pPr>
              <w:pStyle w:val="SIBulletList1"/>
            </w:pPr>
            <w:r>
              <w:t>m</w:t>
            </w:r>
            <w:r w:rsidRPr="0075473F">
              <w:t>onitor</w:t>
            </w:r>
            <w:r>
              <w:t>ed</w:t>
            </w:r>
            <w:r w:rsidRPr="0075473F">
              <w:t xml:space="preserve"> the performance of </w:t>
            </w:r>
            <w:r w:rsidR="008C3762">
              <w:t>sawing</w:t>
            </w:r>
            <w:r w:rsidRPr="0075473F">
              <w:t xml:space="preserve"> equipment</w:t>
            </w:r>
          </w:p>
          <w:p w14:paraId="0783DA05" w14:textId="433F1EAA" w:rsidR="00556C4C" w:rsidRPr="000754EC" w:rsidRDefault="0075473F" w:rsidP="0075473F">
            <w:pPr>
              <w:pStyle w:val="SIBulletList1"/>
            </w:pPr>
            <w:proofErr w:type="gramStart"/>
            <w:r>
              <w:t>i</w:t>
            </w:r>
            <w:r w:rsidRPr="0075473F">
              <w:t>mplement</w:t>
            </w:r>
            <w:r w:rsidR="004135B6">
              <w:t>ed</w:t>
            </w:r>
            <w:proofErr w:type="gramEnd"/>
            <w:r w:rsidRPr="0075473F">
              <w:t xml:space="preserve"> routine maintenance procedures for </w:t>
            </w:r>
            <w:r w:rsidR="008C3762">
              <w:t>sawing</w:t>
            </w:r>
            <w:r w:rsidRPr="0075473F">
              <w:t xml:space="preserve"> </w:t>
            </w:r>
            <w:r w:rsidRPr="00A000E0">
              <w:rPr>
                <w:noProof/>
              </w:rPr>
              <w:t>equipment</w:t>
            </w:r>
            <w:r w:rsidR="00E52BB4">
              <w:t>.</w:t>
            </w:r>
          </w:p>
        </w:tc>
      </w:tr>
    </w:tbl>
    <w:p w14:paraId="50DE72E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4DD004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0EBE5D6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26FD584" w14:textId="77777777" w:rsidTr="00CA2922">
        <w:tc>
          <w:tcPr>
            <w:tcW w:w="5000" w:type="pct"/>
            <w:shd w:val="clear" w:color="auto" w:fill="auto"/>
          </w:tcPr>
          <w:p w14:paraId="5D5FC2B0" w14:textId="38DF0CE5" w:rsidR="000B330D" w:rsidRPr="000B330D" w:rsidRDefault="000B330D" w:rsidP="000B330D">
            <w:pPr>
              <w:pStyle w:val="SIText"/>
            </w:pPr>
            <w:r w:rsidRPr="000B330D">
              <w:t>A</w:t>
            </w:r>
            <w:r w:rsidR="001D5D5A">
              <w:t xml:space="preserve">n individual must be able to demonstrate the knowledge required to perform the tasks outlined in the elements and performance criteria of this unit. </w:t>
            </w:r>
            <w:r w:rsidR="001D5D5A" w:rsidRPr="00A000E0">
              <w:rPr>
                <w:noProof/>
              </w:rPr>
              <w:t>This</w:t>
            </w:r>
            <w:r w:rsidR="001D5D5A">
              <w:t xml:space="preserve"> includes </w:t>
            </w:r>
            <w:r w:rsidR="001D5D5A" w:rsidRPr="00A000E0">
              <w:rPr>
                <w:noProof/>
              </w:rPr>
              <w:t>knowledge</w:t>
            </w:r>
            <w:r w:rsidR="001D5D5A">
              <w:t xml:space="preserve"> of:</w:t>
            </w:r>
            <w:r w:rsidRPr="000B330D">
              <w:t xml:space="preserve"> </w:t>
            </w:r>
          </w:p>
          <w:p w14:paraId="56171068" w14:textId="3295BF71" w:rsidR="00AA7A42" w:rsidRDefault="00AA7A42" w:rsidP="00AA7A42">
            <w:pPr>
              <w:pStyle w:val="SIBulletList1"/>
            </w:pPr>
            <w:r>
              <w:t>types of risk and hazards and mitigation measures associated with secondary log breakdown operations</w:t>
            </w:r>
          </w:p>
          <w:p w14:paraId="0EE87BDB" w14:textId="23E65351" w:rsidR="00AA7A42" w:rsidRPr="00AA7A42" w:rsidRDefault="00AA7A42" w:rsidP="00AA7A42">
            <w:pPr>
              <w:pStyle w:val="SIBulletList1"/>
            </w:pPr>
            <w:r>
              <w:t>workplace</w:t>
            </w:r>
            <w:r w:rsidRPr="00AA7A42">
              <w:t xml:space="preserve"> procedures specific to breaking down logs:</w:t>
            </w:r>
          </w:p>
          <w:p w14:paraId="07E435E9" w14:textId="77777777" w:rsidR="00AA7A42" w:rsidRPr="00AA7A42" w:rsidRDefault="00AA7A42" w:rsidP="00AA7A42">
            <w:pPr>
              <w:pStyle w:val="SIBulletList2"/>
            </w:pPr>
            <w:r w:rsidRPr="000B330D">
              <w:t xml:space="preserve">workplace health and safety with particular emphasis on equipment </w:t>
            </w:r>
            <w:r w:rsidRPr="00AA7A42">
              <w:t>lockout and use of personal protective equipment (PPE)</w:t>
            </w:r>
          </w:p>
          <w:p w14:paraId="58F4EBB5" w14:textId="77777777" w:rsidR="00AA7A42" w:rsidRPr="00AA7A42" w:rsidRDefault="00AA7A42" w:rsidP="00AA7A42">
            <w:pPr>
              <w:pStyle w:val="SIBulletList2"/>
            </w:pPr>
            <w:r w:rsidRPr="000B330D">
              <w:t>communication reporting lines</w:t>
            </w:r>
          </w:p>
          <w:p w14:paraId="4CC91CE3" w14:textId="29CB086B" w:rsidR="00AA7A42" w:rsidRDefault="00AA7A42" w:rsidP="00AA7A42">
            <w:pPr>
              <w:pStyle w:val="SIBulletList2"/>
            </w:pPr>
            <w:r w:rsidRPr="000B330D">
              <w:t>recording and reporting processing problems and equipment faults</w:t>
            </w:r>
          </w:p>
          <w:p w14:paraId="6BBF5081" w14:textId="77777777" w:rsidR="00AA7A42" w:rsidRPr="00AA7A42" w:rsidRDefault="00AA7A42" w:rsidP="00AA7A42">
            <w:pPr>
              <w:pStyle w:val="SIBulletList1"/>
            </w:pPr>
            <w:r w:rsidRPr="000B330D">
              <w:t>environmental protection practices for forest products factory settings:</w:t>
            </w:r>
          </w:p>
          <w:p w14:paraId="25804CDE" w14:textId="77777777" w:rsidR="00AA7A42" w:rsidRPr="00AA7A42" w:rsidRDefault="00AA7A42" w:rsidP="00AA7A42">
            <w:pPr>
              <w:pStyle w:val="SIBulletList2"/>
            </w:pPr>
            <w:r w:rsidRPr="000B330D">
              <w:t>reducing water and energy use</w:t>
            </w:r>
          </w:p>
          <w:p w14:paraId="4611989F" w14:textId="77777777" w:rsidR="00AA7A42" w:rsidRPr="00AA7A42" w:rsidRDefault="00AA7A42" w:rsidP="00AA7A42">
            <w:pPr>
              <w:pStyle w:val="SIBulletList2"/>
            </w:pPr>
            <w:r w:rsidRPr="000B330D">
              <w:t>cleaning plant, tools and equipment</w:t>
            </w:r>
          </w:p>
          <w:p w14:paraId="4C3C64C2" w14:textId="012F7414" w:rsidR="00AA7A42" w:rsidRDefault="00AA7A42" w:rsidP="00AA7A42">
            <w:pPr>
              <w:pStyle w:val="SIBulletList2"/>
            </w:pPr>
            <w:r w:rsidRPr="000B330D">
              <w:t>disposing of, recycling and reusing timber</w:t>
            </w:r>
          </w:p>
          <w:p w14:paraId="5FA04529" w14:textId="2AC0DE55" w:rsidR="002A5DAE" w:rsidRDefault="002A5DAE" w:rsidP="002A5DAE">
            <w:pPr>
              <w:pStyle w:val="SIBulletList1"/>
            </w:pPr>
            <w:r w:rsidRPr="00A000E0">
              <w:rPr>
                <w:noProof/>
              </w:rPr>
              <w:t>distinction</w:t>
            </w:r>
            <w:r>
              <w:t xml:space="preserve"> between primary and secondary log breakdown</w:t>
            </w:r>
          </w:p>
          <w:p w14:paraId="0A75C24A" w14:textId="77777777" w:rsidR="00F226E3" w:rsidRPr="00F226E3" w:rsidRDefault="00F226E3" w:rsidP="00F226E3">
            <w:pPr>
              <w:pStyle w:val="SIBulletList1"/>
            </w:pPr>
            <w:r w:rsidRPr="004C3E34">
              <w:t>basic operations that transform logs into sawn boards</w:t>
            </w:r>
            <w:r w:rsidRPr="00F226E3">
              <w:t>:</w:t>
            </w:r>
          </w:p>
          <w:p w14:paraId="62AB5A63" w14:textId="77777777" w:rsidR="00F226E3" w:rsidRPr="00F226E3" w:rsidRDefault="00F226E3" w:rsidP="00F226E3">
            <w:pPr>
              <w:pStyle w:val="SIBulletList2"/>
            </w:pPr>
            <w:r w:rsidRPr="004C3E34">
              <w:t>sawing</w:t>
            </w:r>
          </w:p>
          <w:p w14:paraId="62B76912" w14:textId="77777777" w:rsidR="00F226E3" w:rsidRPr="00F226E3" w:rsidRDefault="00F226E3" w:rsidP="00F226E3">
            <w:pPr>
              <w:pStyle w:val="SIBulletList2"/>
            </w:pPr>
            <w:r w:rsidRPr="004C3E34">
              <w:t>edging</w:t>
            </w:r>
          </w:p>
          <w:p w14:paraId="3146C0F7" w14:textId="77777777" w:rsidR="00F226E3" w:rsidRPr="00F226E3" w:rsidRDefault="00F226E3" w:rsidP="00F226E3">
            <w:pPr>
              <w:pStyle w:val="SIBulletList2"/>
            </w:pPr>
            <w:r w:rsidRPr="004C3E34">
              <w:t>trimming</w:t>
            </w:r>
          </w:p>
          <w:p w14:paraId="441E391F" w14:textId="3CC10AEB" w:rsidR="002A5DAE" w:rsidRDefault="002A5DAE" w:rsidP="002A5DAE">
            <w:pPr>
              <w:pStyle w:val="SIBulletList1"/>
            </w:pPr>
            <w:r>
              <w:t>impact of secondary log breakdown on recovery</w:t>
            </w:r>
          </w:p>
          <w:p w14:paraId="08022621" w14:textId="0BCCB0DD" w:rsidR="000B330D" w:rsidRPr="000B330D" w:rsidRDefault="000B330D" w:rsidP="008C3762">
            <w:pPr>
              <w:pStyle w:val="SIBulletList1"/>
            </w:pPr>
            <w:r w:rsidRPr="000B330D">
              <w:t xml:space="preserve">purpose, </w:t>
            </w:r>
            <w:r w:rsidR="00DD3A30">
              <w:t>operating components</w:t>
            </w:r>
            <w:r w:rsidRPr="000B330D">
              <w:t xml:space="preserve"> and operation of </w:t>
            </w:r>
            <w:r w:rsidR="008C3762">
              <w:t>sawing</w:t>
            </w:r>
            <w:r w:rsidR="00DD3A30">
              <w:t xml:space="preserve"> </w:t>
            </w:r>
            <w:r w:rsidRPr="000B330D">
              <w:t>equipment</w:t>
            </w:r>
          </w:p>
          <w:p w14:paraId="1238B421" w14:textId="6314099B" w:rsidR="00DD3A30" w:rsidRDefault="00DD3A30" w:rsidP="000B330D">
            <w:pPr>
              <w:pStyle w:val="SIBulletList1"/>
            </w:pPr>
            <w:r>
              <w:t>o</w:t>
            </w:r>
            <w:r w:rsidRPr="00DD3A30">
              <w:t xml:space="preserve">perating parameters and capability of </w:t>
            </w:r>
            <w:r w:rsidR="008C3762">
              <w:t>sawing</w:t>
            </w:r>
            <w:r w:rsidRPr="00DD3A30">
              <w:t xml:space="preserve"> equipment </w:t>
            </w:r>
          </w:p>
          <w:p w14:paraId="7ACAB175" w14:textId="516FE855" w:rsidR="00DD3A30" w:rsidRPr="00DD3A30" w:rsidRDefault="00DD3A30" w:rsidP="00DD3A30">
            <w:pPr>
              <w:pStyle w:val="SIBulletList1"/>
            </w:pPr>
            <w:r>
              <w:t>s</w:t>
            </w:r>
            <w:r w:rsidRPr="00DD3A30">
              <w:t xml:space="preserve">afety features of </w:t>
            </w:r>
            <w:r w:rsidR="008C3762">
              <w:t>sawing</w:t>
            </w:r>
            <w:r w:rsidRPr="00DD3A30">
              <w:t xml:space="preserve"> equipment </w:t>
            </w:r>
          </w:p>
          <w:p w14:paraId="55F9007A" w14:textId="059F4E0D" w:rsidR="00DD3A30" w:rsidRPr="00DD3A30" w:rsidRDefault="00DD3A30" w:rsidP="00DD3A30">
            <w:pPr>
              <w:pStyle w:val="SIBulletList2"/>
            </w:pPr>
            <w:r w:rsidRPr="00DD3A30">
              <w:t>isolation procedures</w:t>
            </w:r>
          </w:p>
          <w:p w14:paraId="6B9E7D2A" w14:textId="55057E94" w:rsidR="00DD3A30" w:rsidRPr="00DD3A30" w:rsidRDefault="00DD3A30" w:rsidP="00DD3A30">
            <w:pPr>
              <w:pStyle w:val="SIBulletList2"/>
            </w:pPr>
            <w:r w:rsidRPr="00DD3A30">
              <w:t>stop button</w:t>
            </w:r>
          </w:p>
          <w:p w14:paraId="1243ECE5" w14:textId="7B20C645" w:rsidR="00DD3A30" w:rsidRPr="00DD3A30" w:rsidRDefault="00DD3A30" w:rsidP="00DD3A30">
            <w:pPr>
              <w:pStyle w:val="SIBulletList2"/>
            </w:pPr>
            <w:r w:rsidRPr="00DD3A30">
              <w:t>lockout switch or system</w:t>
            </w:r>
          </w:p>
          <w:p w14:paraId="06A54ED2" w14:textId="02C135AE" w:rsidR="00DD3A30" w:rsidRPr="00DD3A30" w:rsidRDefault="00DD3A30" w:rsidP="00DD3A30">
            <w:pPr>
              <w:pStyle w:val="SIBulletList2"/>
            </w:pPr>
            <w:r w:rsidRPr="00DD3A30">
              <w:t>hold cards</w:t>
            </w:r>
          </w:p>
          <w:p w14:paraId="2E0C25A8" w14:textId="52E3C264" w:rsidR="00DD3A30" w:rsidRPr="00DD3A30" w:rsidRDefault="00DD3A30" w:rsidP="00DD3A30">
            <w:pPr>
              <w:pStyle w:val="SIBulletList2"/>
            </w:pPr>
            <w:r w:rsidRPr="00DD3A30">
              <w:t>guards</w:t>
            </w:r>
          </w:p>
          <w:p w14:paraId="54AC2917" w14:textId="1A2F924C" w:rsidR="00DD3A30" w:rsidRDefault="00DD3A30" w:rsidP="00DD3A30">
            <w:pPr>
              <w:pStyle w:val="SIBulletList1"/>
            </w:pPr>
            <w:r>
              <w:t>processing constraints and potential solutions</w:t>
            </w:r>
          </w:p>
          <w:p w14:paraId="409C2948" w14:textId="2697870F" w:rsidR="00DD3A30" w:rsidRDefault="00DD3A30" w:rsidP="00DD3A30">
            <w:pPr>
              <w:pStyle w:val="SIBulletList2"/>
            </w:pPr>
            <w:r w:rsidRPr="00DD3A30">
              <w:t>markets</w:t>
            </w:r>
          </w:p>
          <w:p w14:paraId="11B126BE" w14:textId="0F076135" w:rsidR="00DD3A30" w:rsidRDefault="008C3762" w:rsidP="00DD3A30">
            <w:pPr>
              <w:pStyle w:val="SIBulletList2"/>
            </w:pPr>
            <w:proofErr w:type="spellStart"/>
            <w:r>
              <w:t>fitch</w:t>
            </w:r>
            <w:proofErr w:type="spellEnd"/>
            <w:r>
              <w:t xml:space="preserve"> and cant</w:t>
            </w:r>
            <w:r w:rsidR="00DD3A30" w:rsidRPr="00DD3A30">
              <w:t xml:space="preserve"> supply</w:t>
            </w:r>
          </w:p>
          <w:p w14:paraId="2928F896" w14:textId="1A2E60A3" w:rsidR="008C3762" w:rsidRDefault="008C3762" w:rsidP="00DD3A30">
            <w:pPr>
              <w:pStyle w:val="SIBulletList2"/>
            </w:pPr>
            <w:r>
              <w:t>timber defects</w:t>
            </w:r>
          </w:p>
          <w:p w14:paraId="1CFB4F96" w14:textId="0619C5CE" w:rsidR="00DD3A30" w:rsidRDefault="00DD3A30" w:rsidP="00DD3A30">
            <w:pPr>
              <w:pStyle w:val="SIBulletList2"/>
            </w:pPr>
            <w:r w:rsidRPr="00DD3A30">
              <w:t>product mix</w:t>
            </w:r>
          </w:p>
          <w:p w14:paraId="701F6427" w14:textId="77777777" w:rsidR="00DD3A30" w:rsidRDefault="00DD3A30" w:rsidP="00DD3A30">
            <w:pPr>
              <w:pStyle w:val="SIBulletList2"/>
            </w:pPr>
            <w:r w:rsidRPr="00DD3A30">
              <w:t xml:space="preserve">downstream processing options </w:t>
            </w:r>
          </w:p>
          <w:p w14:paraId="557D7CFB" w14:textId="1700FE99" w:rsidR="000B330D" w:rsidRDefault="000B330D" w:rsidP="000B330D">
            <w:pPr>
              <w:pStyle w:val="SIBulletList1"/>
            </w:pPr>
            <w:r w:rsidRPr="000B330D">
              <w:t xml:space="preserve">typical </w:t>
            </w:r>
            <w:r w:rsidRPr="00E2554E">
              <w:rPr>
                <w:noProof/>
              </w:rPr>
              <w:t>workflow</w:t>
            </w:r>
            <w:r w:rsidRPr="000B330D">
              <w:t xml:space="preserve"> processes for </w:t>
            </w:r>
            <w:r w:rsidR="008C3762">
              <w:t xml:space="preserve">secondary log </w:t>
            </w:r>
            <w:r w:rsidRPr="000B330D">
              <w:t>breakdown</w:t>
            </w:r>
          </w:p>
          <w:p w14:paraId="74C9641E" w14:textId="4DC53478" w:rsidR="00DD3A30" w:rsidRDefault="00DD3A30" w:rsidP="000B330D">
            <w:pPr>
              <w:pStyle w:val="SIBulletList1"/>
            </w:pPr>
            <w:r>
              <w:t>h</w:t>
            </w:r>
            <w:r w:rsidRPr="00DD3A30">
              <w:t xml:space="preserve">azards associated with </w:t>
            </w:r>
            <w:r w:rsidR="00AA7A42">
              <w:t xml:space="preserve">the </w:t>
            </w:r>
            <w:r w:rsidRPr="00AA7A42">
              <w:rPr>
                <w:noProof/>
              </w:rPr>
              <w:t>operation</w:t>
            </w:r>
            <w:r w:rsidRPr="00DD3A30">
              <w:t xml:space="preserve"> of </w:t>
            </w:r>
            <w:r w:rsidR="008C3762">
              <w:t>sawing</w:t>
            </w:r>
            <w:r w:rsidRPr="00DD3A30">
              <w:t xml:space="preserve"> equipment </w:t>
            </w:r>
          </w:p>
          <w:p w14:paraId="583323CD" w14:textId="67DFE1C9" w:rsidR="00DD3A30" w:rsidRDefault="00DD3A30" w:rsidP="00DD3A30">
            <w:pPr>
              <w:pStyle w:val="SIBulletList2"/>
            </w:pPr>
            <w:r w:rsidRPr="00DD3A30">
              <w:t xml:space="preserve">moving equipment </w:t>
            </w:r>
          </w:p>
          <w:p w14:paraId="108D889E" w14:textId="12E5C765" w:rsidR="00DD3A30" w:rsidRDefault="00DD3A30" w:rsidP="00DD3A30">
            <w:pPr>
              <w:pStyle w:val="SIBulletList2"/>
            </w:pPr>
            <w:r w:rsidRPr="00DD3A30">
              <w:t xml:space="preserve">dust </w:t>
            </w:r>
          </w:p>
          <w:p w14:paraId="50BD1B9A" w14:textId="141F2C56" w:rsidR="00DD3A30" w:rsidRDefault="00DD3A30" w:rsidP="00DD3A30">
            <w:pPr>
              <w:pStyle w:val="SIBulletList2"/>
            </w:pPr>
            <w:r w:rsidRPr="00DD3A30">
              <w:t xml:space="preserve">mobile plant </w:t>
            </w:r>
          </w:p>
          <w:p w14:paraId="02EC4438" w14:textId="0AF48D07" w:rsidR="00DD3A30" w:rsidRDefault="00DD3A30" w:rsidP="00DD3A30">
            <w:pPr>
              <w:pStyle w:val="SIBulletList2"/>
            </w:pPr>
            <w:r w:rsidRPr="00DD3A30">
              <w:t>noise</w:t>
            </w:r>
          </w:p>
          <w:p w14:paraId="4A307D7A" w14:textId="6D12BD12" w:rsidR="000B330D" w:rsidRPr="000B330D" w:rsidRDefault="000B330D" w:rsidP="000B330D">
            <w:pPr>
              <w:pStyle w:val="SIBulletList1"/>
            </w:pPr>
            <w:r w:rsidRPr="00A000E0">
              <w:rPr>
                <w:noProof/>
              </w:rPr>
              <w:t>typical</w:t>
            </w:r>
            <w:r w:rsidRPr="000B330D">
              <w:t xml:space="preserve"> flow of log supply in and out of the sawing area</w:t>
            </w:r>
          </w:p>
          <w:p w14:paraId="4476E632" w14:textId="25A6E61F" w:rsidR="00F226E3" w:rsidRPr="00F226E3" w:rsidRDefault="000B330D" w:rsidP="00F226E3">
            <w:pPr>
              <w:pStyle w:val="SIBulletList1"/>
            </w:pPr>
            <w:r w:rsidRPr="00A000E0">
              <w:rPr>
                <w:noProof/>
              </w:rPr>
              <w:t>range</w:t>
            </w:r>
            <w:r w:rsidRPr="000B330D">
              <w:t xml:space="preserve"> of cutting patterns used on </w:t>
            </w:r>
            <w:r w:rsidR="00F226E3">
              <w:t>logs</w:t>
            </w:r>
            <w:r w:rsidR="00F226E3" w:rsidRPr="00F226E3">
              <w:t xml:space="preserve"> to produce edged (</w:t>
            </w:r>
            <w:r w:rsidR="00F226E3" w:rsidRPr="00A000E0">
              <w:rPr>
                <w:noProof/>
              </w:rPr>
              <w:t>cut</w:t>
            </w:r>
            <w:r w:rsidR="00F226E3" w:rsidRPr="00F226E3">
              <w:t xml:space="preserve"> lengthwise) and trimmed (cut </w:t>
            </w:r>
            <w:proofErr w:type="spellStart"/>
            <w:r w:rsidR="00F226E3" w:rsidRPr="00F226E3">
              <w:t>widthwise</w:t>
            </w:r>
            <w:proofErr w:type="spellEnd"/>
            <w:r w:rsidR="00F226E3" w:rsidRPr="00F226E3">
              <w:t>) boards</w:t>
            </w:r>
          </w:p>
          <w:p w14:paraId="414A986C" w14:textId="53D24391" w:rsidR="000B330D" w:rsidRPr="000B330D" w:rsidRDefault="000B330D" w:rsidP="000B330D">
            <w:pPr>
              <w:pStyle w:val="SIBulletList1"/>
            </w:pPr>
            <w:r w:rsidRPr="000B330D">
              <w:t xml:space="preserve"> to achieve maximum output of </w:t>
            </w:r>
            <w:r w:rsidR="008C3762" w:rsidRPr="00A000E0">
              <w:rPr>
                <w:noProof/>
              </w:rPr>
              <w:t>edged</w:t>
            </w:r>
            <w:r w:rsidR="008C3762" w:rsidRPr="008C3762">
              <w:t xml:space="preserve"> (cut lengthwise) and trimmed (cut </w:t>
            </w:r>
            <w:proofErr w:type="spellStart"/>
            <w:r w:rsidR="008C3762" w:rsidRPr="008C3762">
              <w:t>widthwise</w:t>
            </w:r>
            <w:proofErr w:type="spellEnd"/>
            <w:r w:rsidR="008C3762" w:rsidRPr="008C3762">
              <w:t>) boards</w:t>
            </w:r>
          </w:p>
          <w:p w14:paraId="65C63EAC" w14:textId="66FEFBBD" w:rsidR="000B330D" w:rsidRPr="000B330D" w:rsidRDefault="000B330D" w:rsidP="000B330D">
            <w:pPr>
              <w:pStyle w:val="SIBulletList1"/>
            </w:pPr>
            <w:r w:rsidRPr="00A000E0">
              <w:rPr>
                <w:noProof/>
              </w:rPr>
              <w:lastRenderedPageBreak/>
              <w:t>range</w:t>
            </w:r>
            <w:r w:rsidRPr="000B330D">
              <w:t xml:space="preserve"> of feed rates and how they </w:t>
            </w:r>
            <w:r w:rsidRPr="00A000E0">
              <w:rPr>
                <w:noProof/>
              </w:rPr>
              <w:t>affect</w:t>
            </w:r>
            <w:r w:rsidRPr="000B330D">
              <w:t xml:space="preserve"> production output and finished quality of </w:t>
            </w:r>
            <w:r w:rsidR="008C3762">
              <w:t>boards</w:t>
            </w:r>
          </w:p>
          <w:p w14:paraId="015F4BB7" w14:textId="4E43824C" w:rsidR="000B330D" w:rsidRPr="000B330D" w:rsidRDefault="007E051F" w:rsidP="000B330D">
            <w:pPr>
              <w:pStyle w:val="SIBulletList1"/>
            </w:pPr>
            <w:r w:rsidRPr="000B330D">
              <w:t>characteristics</w:t>
            </w:r>
            <w:r w:rsidR="000B330D" w:rsidRPr="000B330D">
              <w:t xml:space="preserve"> of timber</w:t>
            </w:r>
          </w:p>
          <w:p w14:paraId="3FE86F4A" w14:textId="77777777" w:rsidR="000B330D" w:rsidRPr="000B330D" w:rsidRDefault="000B330D" w:rsidP="000B330D">
            <w:pPr>
              <w:pStyle w:val="SIBulletList1"/>
            </w:pPr>
            <w:r w:rsidRPr="000B330D">
              <w:t xml:space="preserve">breakdown processes, feed </w:t>
            </w:r>
            <w:r w:rsidRPr="00A000E0">
              <w:rPr>
                <w:noProof/>
              </w:rPr>
              <w:t>rates</w:t>
            </w:r>
            <w:r w:rsidRPr="000B330D">
              <w:t xml:space="preserve"> and finish</w:t>
            </w:r>
          </w:p>
          <w:p w14:paraId="5302527C" w14:textId="77777777" w:rsidR="000B330D" w:rsidRPr="000B330D" w:rsidRDefault="000B330D" w:rsidP="000B330D">
            <w:pPr>
              <w:pStyle w:val="SIBulletList1"/>
            </w:pPr>
            <w:r w:rsidRPr="000B330D">
              <w:t>methods for assessing saw blade condition</w:t>
            </w:r>
          </w:p>
          <w:p w14:paraId="1B2333DE" w14:textId="0A980740" w:rsidR="000B330D" w:rsidRPr="000B330D" w:rsidRDefault="00A56FD5" w:rsidP="000B330D">
            <w:pPr>
              <w:pStyle w:val="SIBulletList1"/>
            </w:pPr>
            <w:r>
              <w:t xml:space="preserve">types of </w:t>
            </w:r>
            <w:r w:rsidR="000B330D" w:rsidRPr="000B330D">
              <w:t>storage and labelling</w:t>
            </w:r>
            <w:r w:rsidRPr="000B330D">
              <w:t xml:space="preserve"> </w:t>
            </w:r>
            <w:r w:rsidRPr="00A56FD5">
              <w:t>systems</w:t>
            </w:r>
          </w:p>
          <w:p w14:paraId="3544D06D" w14:textId="08005FBF" w:rsidR="000B330D" w:rsidRPr="000B330D" w:rsidRDefault="000B330D" w:rsidP="000B330D">
            <w:pPr>
              <w:pStyle w:val="SIBulletList1"/>
            </w:pPr>
            <w:r w:rsidRPr="000B330D">
              <w:t xml:space="preserve">typical log defects and </w:t>
            </w:r>
            <w:r w:rsidR="008C539C">
              <w:t xml:space="preserve">the </w:t>
            </w:r>
            <w:r w:rsidR="00A56FD5" w:rsidRPr="008C539C">
              <w:rPr>
                <w:noProof/>
              </w:rPr>
              <w:t>impact</w:t>
            </w:r>
            <w:r w:rsidR="00A56FD5">
              <w:t xml:space="preserve"> on production of</w:t>
            </w:r>
            <w:r w:rsidRPr="000B330D">
              <w:t xml:space="preserve"> quality flitches and cants:</w:t>
            </w:r>
          </w:p>
          <w:p w14:paraId="2BFCBC11" w14:textId="77777777" w:rsidR="000B330D" w:rsidRPr="000B330D" w:rsidRDefault="000B330D" w:rsidP="000B330D">
            <w:pPr>
              <w:pStyle w:val="SIBulletList2"/>
            </w:pPr>
            <w:r w:rsidRPr="000B330D">
              <w:t>warp</w:t>
            </w:r>
          </w:p>
          <w:p w14:paraId="19C7A32F" w14:textId="77777777" w:rsidR="000B330D" w:rsidRPr="000B330D" w:rsidRDefault="000B330D" w:rsidP="000B330D">
            <w:pPr>
              <w:pStyle w:val="SIBulletList2"/>
            </w:pPr>
            <w:r w:rsidRPr="000B330D">
              <w:t>wane</w:t>
            </w:r>
          </w:p>
          <w:p w14:paraId="1ACBEEBC" w14:textId="77777777" w:rsidR="000B330D" w:rsidRPr="000B330D" w:rsidRDefault="000B330D" w:rsidP="000B330D">
            <w:pPr>
              <w:pStyle w:val="SIBulletList2"/>
            </w:pPr>
            <w:r w:rsidRPr="000B330D">
              <w:t>curvature</w:t>
            </w:r>
          </w:p>
          <w:p w14:paraId="1C925FAA" w14:textId="77777777" w:rsidR="000B330D" w:rsidRPr="000B330D" w:rsidRDefault="000B330D" w:rsidP="000B330D">
            <w:pPr>
              <w:pStyle w:val="SIBulletList2"/>
            </w:pPr>
            <w:r w:rsidRPr="000B330D">
              <w:t>cupping</w:t>
            </w:r>
          </w:p>
          <w:p w14:paraId="366CCD88" w14:textId="77777777" w:rsidR="000B330D" w:rsidRPr="000B330D" w:rsidRDefault="000B330D" w:rsidP="000B330D">
            <w:pPr>
              <w:pStyle w:val="SIBulletList2"/>
            </w:pPr>
            <w:r w:rsidRPr="000B330D">
              <w:t>shakes</w:t>
            </w:r>
          </w:p>
          <w:p w14:paraId="0715ACE8" w14:textId="77777777" w:rsidR="000B330D" w:rsidRPr="000B330D" w:rsidRDefault="000B330D" w:rsidP="000B330D">
            <w:pPr>
              <w:pStyle w:val="SIBulletList2"/>
            </w:pPr>
            <w:r w:rsidRPr="000B330D">
              <w:t>insect defects</w:t>
            </w:r>
          </w:p>
          <w:p w14:paraId="6596F33B" w14:textId="77777777" w:rsidR="000B330D" w:rsidRPr="000B330D" w:rsidRDefault="000B330D" w:rsidP="000B330D">
            <w:pPr>
              <w:pStyle w:val="SIBulletList2"/>
            </w:pPr>
            <w:r w:rsidRPr="000B330D">
              <w:t>knots</w:t>
            </w:r>
          </w:p>
          <w:p w14:paraId="6AFE0C0D" w14:textId="77777777" w:rsidR="000B330D" w:rsidRPr="000B330D" w:rsidRDefault="000B330D" w:rsidP="000B330D">
            <w:pPr>
              <w:pStyle w:val="SIBulletList2"/>
            </w:pPr>
            <w:r w:rsidRPr="000B330D">
              <w:t>resin pockets</w:t>
            </w:r>
          </w:p>
          <w:p w14:paraId="16BB170C" w14:textId="3B171B46" w:rsidR="00F1480E" w:rsidRPr="000754EC" w:rsidRDefault="00A56FD5" w:rsidP="00AA7A42">
            <w:pPr>
              <w:pStyle w:val="SIBulletList1"/>
            </w:pPr>
            <w:proofErr w:type="gramStart"/>
            <w:r w:rsidRPr="00A56FD5">
              <w:t>types</w:t>
            </w:r>
            <w:proofErr w:type="gramEnd"/>
            <w:r w:rsidRPr="00A56FD5">
              <w:t xml:space="preserve"> of and processes for implementing routine operator maintenance activities associated with sawing operations</w:t>
            </w:r>
            <w:r w:rsidR="00AA7A42">
              <w:t>.</w:t>
            </w:r>
          </w:p>
        </w:tc>
      </w:tr>
    </w:tbl>
    <w:p w14:paraId="375EFE9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18B736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259FEA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8040014" w14:textId="77777777" w:rsidTr="00CA2922">
        <w:tc>
          <w:tcPr>
            <w:tcW w:w="5000" w:type="pct"/>
            <w:shd w:val="clear" w:color="auto" w:fill="auto"/>
          </w:tcPr>
          <w:p w14:paraId="3BC53BF8" w14:textId="77777777" w:rsidR="001D5D5A" w:rsidRDefault="001D5D5A" w:rsidP="000B330D">
            <w:pPr>
              <w:pStyle w:val="SIText"/>
            </w:pPr>
            <w:r>
              <w:t>Assessment of skills must take place under the following conditions:</w:t>
            </w:r>
          </w:p>
          <w:p w14:paraId="2D4A9DF7" w14:textId="5296D897" w:rsidR="001D5D5A" w:rsidRDefault="001D5D5A" w:rsidP="000B330D">
            <w:pPr>
              <w:pStyle w:val="SIBulletList1"/>
            </w:pPr>
            <w:r>
              <w:t>physical conditions</w:t>
            </w:r>
          </w:p>
          <w:p w14:paraId="00000D39" w14:textId="7E7004C3" w:rsidR="001D5D5A" w:rsidRDefault="001D5D5A" w:rsidP="00E52BB4">
            <w:pPr>
              <w:pStyle w:val="SIBulletList2"/>
            </w:pPr>
            <w:r w:rsidRPr="008C539C">
              <w:rPr>
                <w:noProof/>
              </w:rPr>
              <w:t>skills</w:t>
            </w:r>
            <w:r>
              <w:t xml:space="preserve"> must </w:t>
            </w:r>
            <w:r w:rsidRPr="008C539C">
              <w:rPr>
                <w:noProof/>
              </w:rPr>
              <w:t>be demonstrated</w:t>
            </w:r>
            <w:r>
              <w:t xml:space="preserve"> in a </w:t>
            </w:r>
            <w:r w:rsidR="00E52BB4">
              <w:t>timber processing</w:t>
            </w:r>
            <w:r>
              <w:t xml:space="preserve"> </w:t>
            </w:r>
            <w:r w:rsidR="00870E8C">
              <w:t>plant</w:t>
            </w:r>
            <w:r>
              <w:t xml:space="preserve"> or an environment that accurately represents workplace conditions</w:t>
            </w:r>
          </w:p>
          <w:p w14:paraId="5949B1A0" w14:textId="77777777" w:rsidR="001D5D5A" w:rsidRDefault="001D5D5A" w:rsidP="000B330D">
            <w:pPr>
              <w:pStyle w:val="SIBulletList1"/>
            </w:pPr>
            <w:r>
              <w:t>resources, equipment and materials:</w:t>
            </w:r>
          </w:p>
          <w:p w14:paraId="2C2F6476" w14:textId="4B238E7B" w:rsidR="001D49C7" w:rsidRPr="001D49C7" w:rsidRDefault="001D49C7" w:rsidP="001D49C7">
            <w:pPr>
              <w:pStyle w:val="SIBulletList2"/>
            </w:pPr>
            <w:r w:rsidRPr="001D49C7">
              <w:t xml:space="preserve">automatic, manual or semi-automated </w:t>
            </w:r>
            <w:r w:rsidR="00F05279">
              <w:t>sawing equipment for use in secondary log breakdown</w:t>
            </w:r>
          </w:p>
          <w:p w14:paraId="685B9A19" w14:textId="704E70EF" w:rsidR="000B330D" w:rsidRPr="000B330D" w:rsidRDefault="007E051F" w:rsidP="00E52BB4">
            <w:pPr>
              <w:pStyle w:val="SIBulletList2"/>
            </w:pPr>
            <w:r>
              <w:t>PPE</w:t>
            </w:r>
            <w:r w:rsidR="008C539C">
              <w:t xml:space="preserve"> for the secondary log breakdown</w:t>
            </w:r>
          </w:p>
          <w:p w14:paraId="1D339C02" w14:textId="6B505351" w:rsidR="000B330D" w:rsidRPr="000B330D" w:rsidRDefault="000B330D" w:rsidP="00E52BB4">
            <w:pPr>
              <w:pStyle w:val="SIBulletList2"/>
            </w:pPr>
            <w:r w:rsidRPr="000B330D">
              <w:t>a selection of</w:t>
            </w:r>
            <w:r w:rsidR="00F05279">
              <w:t xml:space="preserve"> cants and fitches</w:t>
            </w:r>
          </w:p>
          <w:p w14:paraId="664DA27F" w14:textId="77777777" w:rsidR="001D5D5A" w:rsidRDefault="001D5D5A" w:rsidP="000B330D">
            <w:pPr>
              <w:pStyle w:val="SIBulletList1"/>
            </w:pPr>
            <w:r>
              <w:t>specifications</w:t>
            </w:r>
          </w:p>
          <w:p w14:paraId="49A72B3E" w14:textId="2B7F1ABA" w:rsidR="000B330D" w:rsidRPr="000B330D" w:rsidRDefault="000B330D" w:rsidP="001D5D5A">
            <w:pPr>
              <w:pStyle w:val="SIBulletList2"/>
            </w:pPr>
            <w:r w:rsidRPr="000B330D">
              <w:t>manufacturer</w:t>
            </w:r>
            <w:r w:rsidR="001D5D5A">
              <w:t xml:space="preserve"> </w:t>
            </w:r>
            <w:r w:rsidRPr="000B330D">
              <w:t>instructions for equipment</w:t>
            </w:r>
            <w:r w:rsidR="001D5D5A">
              <w:t xml:space="preserve"> operation and maintenance</w:t>
            </w:r>
          </w:p>
          <w:p w14:paraId="0F0D7D81" w14:textId="3E85F5C6" w:rsidR="000B330D" w:rsidRPr="000B330D" w:rsidRDefault="000B330D" w:rsidP="00E52BB4">
            <w:pPr>
              <w:pStyle w:val="SIBulletList2"/>
            </w:pPr>
            <w:r w:rsidRPr="000B330D">
              <w:t xml:space="preserve">work order with specific </w:t>
            </w:r>
            <w:r w:rsidRPr="00E2554E">
              <w:rPr>
                <w:noProof/>
              </w:rPr>
              <w:t>instructions</w:t>
            </w:r>
            <w:r w:rsidRPr="000B330D">
              <w:t xml:space="preserve"> for </w:t>
            </w:r>
            <w:r w:rsidR="00F05279">
              <w:t xml:space="preserve">secondary log </w:t>
            </w:r>
            <w:r w:rsidRPr="000B330D">
              <w:t xml:space="preserve">breakdown and </w:t>
            </w:r>
            <w:r w:rsidRPr="00E2554E">
              <w:rPr>
                <w:noProof/>
              </w:rPr>
              <w:t>d</w:t>
            </w:r>
            <w:r w:rsidR="00E2554E">
              <w:rPr>
                <w:noProof/>
              </w:rPr>
              <w:t>i</w:t>
            </w:r>
            <w:r w:rsidRPr="00E2554E">
              <w:rPr>
                <w:noProof/>
              </w:rPr>
              <w:t>spatch</w:t>
            </w:r>
            <w:r w:rsidR="007E051F" w:rsidRPr="00E2554E">
              <w:rPr>
                <w:noProof/>
              </w:rPr>
              <w:t>ing</w:t>
            </w:r>
            <w:r w:rsidRPr="000B330D">
              <w:t xml:space="preserve"> to downstream processing</w:t>
            </w:r>
          </w:p>
          <w:p w14:paraId="13947829" w14:textId="77777777" w:rsidR="000B330D" w:rsidRPr="000B330D" w:rsidRDefault="000B330D" w:rsidP="00E52BB4">
            <w:pPr>
              <w:pStyle w:val="SIBulletList2"/>
            </w:pPr>
            <w:r w:rsidRPr="000B330D">
              <w:t>template documents for recording equipment faults and maintenance requirements</w:t>
            </w:r>
          </w:p>
          <w:p w14:paraId="42FF693C" w14:textId="05AF14DB" w:rsidR="000B330D" w:rsidRPr="000B330D" w:rsidRDefault="00F05279" w:rsidP="00E52BB4">
            <w:pPr>
              <w:pStyle w:val="SIBulletList2"/>
            </w:pPr>
            <w:r>
              <w:t>workplace</w:t>
            </w:r>
            <w:r w:rsidR="000B330D" w:rsidRPr="000B330D">
              <w:t xml:space="preserve"> policies and procedures for </w:t>
            </w:r>
            <w:r>
              <w:t xml:space="preserve">secondary log </w:t>
            </w:r>
            <w:r w:rsidR="000B330D" w:rsidRPr="000B330D">
              <w:t>break down</w:t>
            </w:r>
          </w:p>
          <w:p w14:paraId="5B74ECC0" w14:textId="77777777" w:rsidR="000B330D" w:rsidRPr="000B330D" w:rsidRDefault="000B330D" w:rsidP="000B330D">
            <w:pPr>
              <w:pStyle w:val="SIText"/>
            </w:pPr>
          </w:p>
          <w:p w14:paraId="5F04036B" w14:textId="30F080CE" w:rsidR="00F1480E" w:rsidRPr="000754EC" w:rsidRDefault="001D5D5A" w:rsidP="00E52BB4">
            <w:pPr>
              <w:pStyle w:val="SIBulletList1"/>
              <w:rPr>
                <w:rFonts w:eastAsia="Calibri"/>
              </w:rPr>
            </w:pPr>
            <w:r>
              <w:t xml:space="preserve">Assessors of this unit must </w:t>
            </w:r>
            <w:r w:rsidR="007E051F">
              <w:t>satisfy</w:t>
            </w:r>
            <w:r>
              <w:t xml:space="preserve"> the requirements for assessors in </w:t>
            </w:r>
            <w:r w:rsidRPr="008C539C">
              <w:rPr>
                <w:noProof/>
              </w:rPr>
              <w:t>applicable</w:t>
            </w:r>
            <w:r>
              <w:t xml:space="preserve"> vocational education and training legislation, f</w:t>
            </w:r>
            <w:r w:rsidR="007E051F">
              <w:t xml:space="preserve">rameworks </w:t>
            </w:r>
            <w:r w:rsidR="007E051F" w:rsidRPr="008C539C">
              <w:rPr>
                <w:noProof/>
              </w:rPr>
              <w:t>and / or</w:t>
            </w:r>
            <w:r w:rsidR="007E051F">
              <w:t xml:space="preserve"> standards.</w:t>
            </w:r>
          </w:p>
        </w:tc>
      </w:tr>
    </w:tbl>
    <w:p w14:paraId="0C83E1C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E14018C" w14:textId="77777777" w:rsidTr="004679E3">
        <w:tc>
          <w:tcPr>
            <w:tcW w:w="990" w:type="pct"/>
            <w:shd w:val="clear" w:color="auto" w:fill="auto"/>
          </w:tcPr>
          <w:p w14:paraId="3A7A237B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AAFED63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A32E8A6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008C1827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0D121" w14:textId="77777777" w:rsidR="000B1846" w:rsidRDefault="000B1846" w:rsidP="00BF3F0A">
      <w:r>
        <w:separator/>
      </w:r>
    </w:p>
    <w:p w14:paraId="3C73CCAF" w14:textId="77777777" w:rsidR="000B1846" w:rsidRDefault="000B1846"/>
  </w:endnote>
  <w:endnote w:type="continuationSeparator" w:id="0">
    <w:p w14:paraId="6D34CC5A" w14:textId="77777777" w:rsidR="000B1846" w:rsidRDefault="000B1846" w:rsidP="00BF3F0A">
      <w:r>
        <w:continuationSeparator/>
      </w:r>
    </w:p>
    <w:p w14:paraId="1D907D7A" w14:textId="77777777" w:rsidR="000B1846" w:rsidRDefault="000B18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00224246" w14:textId="1B9C92A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A2CB6">
          <w:rPr>
            <w:noProof/>
          </w:rPr>
          <w:t>1</w:t>
        </w:r>
        <w:r w:rsidRPr="000754EC">
          <w:fldChar w:fldCharType="end"/>
        </w:r>
      </w:p>
      <w:p w14:paraId="3D551AA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4EC1406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2C02C" w14:textId="77777777" w:rsidR="000B1846" w:rsidRDefault="000B1846" w:rsidP="00BF3F0A">
      <w:r>
        <w:separator/>
      </w:r>
    </w:p>
    <w:p w14:paraId="0CF34C6D" w14:textId="77777777" w:rsidR="000B1846" w:rsidRDefault="000B1846"/>
  </w:footnote>
  <w:footnote w:type="continuationSeparator" w:id="0">
    <w:p w14:paraId="43A149BA" w14:textId="77777777" w:rsidR="000B1846" w:rsidRDefault="000B1846" w:rsidP="00BF3F0A">
      <w:r>
        <w:continuationSeparator/>
      </w:r>
    </w:p>
    <w:p w14:paraId="1D9644B5" w14:textId="77777777" w:rsidR="000B1846" w:rsidRDefault="000B18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AACB3" w14:textId="3E5BF01F" w:rsidR="00E1344D" w:rsidRPr="000B330D" w:rsidRDefault="009E7553" w:rsidP="000B330D">
    <w:r>
      <w:t>FWPSAW</w:t>
    </w:r>
    <w:r w:rsidR="00A02D92">
      <w:t>3</w:t>
    </w:r>
    <w:r w:rsidR="004135B6">
      <w:t>XXX</w:t>
    </w:r>
    <w:r w:rsidR="000B330D">
      <w:t xml:space="preserve"> </w:t>
    </w:r>
    <w:r w:rsidR="004135B6" w:rsidRPr="004135B6">
      <w:t xml:space="preserve">Perform </w:t>
    </w:r>
    <w:r w:rsidR="00370405">
      <w:t>secondary</w:t>
    </w:r>
    <w:r w:rsidR="004135B6" w:rsidRPr="004135B6">
      <w:t xml:space="preserve"> log breakdown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5D2F11"/>
    <w:multiLevelType w:val="hybridMultilevel"/>
    <w:tmpl w:val="962C8C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B1427"/>
    <w:multiLevelType w:val="hybridMultilevel"/>
    <w:tmpl w:val="C51200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B3377"/>
    <w:multiLevelType w:val="hybridMultilevel"/>
    <w:tmpl w:val="2A3C82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9B4F9E"/>
    <w:multiLevelType w:val="hybridMultilevel"/>
    <w:tmpl w:val="4C92D8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166CE"/>
    <w:multiLevelType w:val="hybridMultilevel"/>
    <w:tmpl w:val="76F891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67CD7E20"/>
    <w:multiLevelType w:val="hybridMultilevel"/>
    <w:tmpl w:val="EC844B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42E08"/>
    <w:multiLevelType w:val="hybridMultilevel"/>
    <w:tmpl w:val="5E52027A"/>
    <w:lvl w:ilvl="0" w:tplc="438CD1F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D46F0"/>
    <w:multiLevelType w:val="hybridMultilevel"/>
    <w:tmpl w:val="4B4030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21"/>
  </w:num>
  <w:num w:numId="5">
    <w:abstractNumId w:val="2"/>
  </w:num>
  <w:num w:numId="6">
    <w:abstractNumId w:val="12"/>
  </w:num>
  <w:num w:numId="7">
    <w:abstractNumId w:val="4"/>
  </w:num>
  <w:num w:numId="8">
    <w:abstractNumId w:val="0"/>
  </w:num>
  <w:num w:numId="9">
    <w:abstractNumId w:val="20"/>
  </w:num>
  <w:num w:numId="10">
    <w:abstractNumId w:val="15"/>
  </w:num>
  <w:num w:numId="11">
    <w:abstractNumId w:val="19"/>
  </w:num>
  <w:num w:numId="12">
    <w:abstractNumId w:val="17"/>
  </w:num>
  <w:num w:numId="13">
    <w:abstractNumId w:val="24"/>
  </w:num>
  <w:num w:numId="14">
    <w:abstractNumId w:val="8"/>
  </w:num>
  <w:num w:numId="15">
    <w:abstractNumId w:val="10"/>
  </w:num>
  <w:num w:numId="16">
    <w:abstractNumId w:val="25"/>
  </w:num>
  <w:num w:numId="17">
    <w:abstractNumId w:val="14"/>
  </w:num>
  <w:num w:numId="18">
    <w:abstractNumId w:val="3"/>
  </w:num>
  <w:num w:numId="19">
    <w:abstractNumId w:val="7"/>
  </w:num>
  <w:num w:numId="20">
    <w:abstractNumId w:val="18"/>
  </w:num>
  <w:num w:numId="21">
    <w:abstractNumId w:val="9"/>
  </w:num>
  <w:num w:numId="22">
    <w:abstractNumId w:val="16"/>
  </w:num>
  <w:num w:numId="23">
    <w:abstractNumId w:val="23"/>
  </w:num>
  <w:num w:numId="24">
    <w:abstractNumId w:val="1"/>
  </w:num>
  <w:num w:numId="25">
    <w:abstractNumId w:val="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S2tDA0NzQ2MbE0N7ZQ0lEKTi0uzszPAykwNKgFAAYasDUtAAAA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32AB"/>
    <w:rsid w:val="00041E59"/>
    <w:rsid w:val="00064706"/>
    <w:rsid w:val="00064BFE"/>
    <w:rsid w:val="00070B3E"/>
    <w:rsid w:val="00071F95"/>
    <w:rsid w:val="000737BB"/>
    <w:rsid w:val="00074E47"/>
    <w:rsid w:val="000754EC"/>
    <w:rsid w:val="0009093B"/>
    <w:rsid w:val="00090B9A"/>
    <w:rsid w:val="00094716"/>
    <w:rsid w:val="000A5441"/>
    <w:rsid w:val="000B1846"/>
    <w:rsid w:val="000B330D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A1550"/>
    <w:rsid w:val="001A6A3E"/>
    <w:rsid w:val="001A7B6D"/>
    <w:rsid w:val="001B34D5"/>
    <w:rsid w:val="001B513A"/>
    <w:rsid w:val="001C0A75"/>
    <w:rsid w:val="001C1306"/>
    <w:rsid w:val="001C1C41"/>
    <w:rsid w:val="001D30EB"/>
    <w:rsid w:val="001D49C7"/>
    <w:rsid w:val="001D5C1B"/>
    <w:rsid w:val="001D5D5A"/>
    <w:rsid w:val="001D7F5B"/>
    <w:rsid w:val="001E0849"/>
    <w:rsid w:val="001E16BC"/>
    <w:rsid w:val="001E16DF"/>
    <w:rsid w:val="001E5CEF"/>
    <w:rsid w:val="001F2BA5"/>
    <w:rsid w:val="001F308D"/>
    <w:rsid w:val="001F34C5"/>
    <w:rsid w:val="001F6EC5"/>
    <w:rsid w:val="00201A7C"/>
    <w:rsid w:val="0021210E"/>
    <w:rsid w:val="0021414D"/>
    <w:rsid w:val="00223124"/>
    <w:rsid w:val="00233143"/>
    <w:rsid w:val="00234444"/>
    <w:rsid w:val="002405DD"/>
    <w:rsid w:val="00242293"/>
    <w:rsid w:val="00244EA7"/>
    <w:rsid w:val="0024783F"/>
    <w:rsid w:val="00262FC3"/>
    <w:rsid w:val="0026394F"/>
    <w:rsid w:val="00267AF6"/>
    <w:rsid w:val="00276DB8"/>
    <w:rsid w:val="00282322"/>
    <w:rsid w:val="00282664"/>
    <w:rsid w:val="00285FB8"/>
    <w:rsid w:val="002970C3"/>
    <w:rsid w:val="002A4CD3"/>
    <w:rsid w:val="002A5DAE"/>
    <w:rsid w:val="002A6CC4"/>
    <w:rsid w:val="002C3FEE"/>
    <w:rsid w:val="002C55E9"/>
    <w:rsid w:val="002D0C8B"/>
    <w:rsid w:val="002D330A"/>
    <w:rsid w:val="002E170C"/>
    <w:rsid w:val="002E193E"/>
    <w:rsid w:val="002F4BEC"/>
    <w:rsid w:val="00305EFF"/>
    <w:rsid w:val="00307D03"/>
    <w:rsid w:val="00310A6A"/>
    <w:rsid w:val="003144E6"/>
    <w:rsid w:val="00321E06"/>
    <w:rsid w:val="003241A3"/>
    <w:rsid w:val="003353A9"/>
    <w:rsid w:val="00337E82"/>
    <w:rsid w:val="00346FDC"/>
    <w:rsid w:val="00350BB1"/>
    <w:rsid w:val="00352C83"/>
    <w:rsid w:val="00355CB9"/>
    <w:rsid w:val="00366805"/>
    <w:rsid w:val="003704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51CA"/>
    <w:rsid w:val="003E72B6"/>
    <w:rsid w:val="003E7BBE"/>
    <w:rsid w:val="004127E3"/>
    <w:rsid w:val="004135B6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907F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549"/>
    <w:rsid w:val="005708EB"/>
    <w:rsid w:val="00575BC6"/>
    <w:rsid w:val="005778BE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C35A7"/>
    <w:rsid w:val="006D38C3"/>
    <w:rsid w:val="006D4448"/>
    <w:rsid w:val="006D6DFD"/>
    <w:rsid w:val="006E2C4D"/>
    <w:rsid w:val="006E42FE"/>
    <w:rsid w:val="006F0D02"/>
    <w:rsid w:val="006F10FE"/>
    <w:rsid w:val="006F3622"/>
    <w:rsid w:val="006F4329"/>
    <w:rsid w:val="00705EEC"/>
    <w:rsid w:val="00707741"/>
    <w:rsid w:val="0071260B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473F"/>
    <w:rsid w:val="00757005"/>
    <w:rsid w:val="00761DBE"/>
    <w:rsid w:val="0076523B"/>
    <w:rsid w:val="00771B60"/>
    <w:rsid w:val="00781D77"/>
    <w:rsid w:val="00783549"/>
    <w:rsid w:val="007860B7"/>
    <w:rsid w:val="00786CB8"/>
    <w:rsid w:val="00786DC8"/>
    <w:rsid w:val="007A300D"/>
    <w:rsid w:val="007B33B4"/>
    <w:rsid w:val="007D5A78"/>
    <w:rsid w:val="007E051F"/>
    <w:rsid w:val="007E3BD1"/>
    <w:rsid w:val="007F1563"/>
    <w:rsid w:val="007F1EB2"/>
    <w:rsid w:val="007F44DB"/>
    <w:rsid w:val="007F5A8B"/>
    <w:rsid w:val="007F691A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BE5"/>
    <w:rsid w:val="008545EB"/>
    <w:rsid w:val="00865011"/>
    <w:rsid w:val="00870E8C"/>
    <w:rsid w:val="00882F77"/>
    <w:rsid w:val="00886790"/>
    <w:rsid w:val="008908DE"/>
    <w:rsid w:val="008A12ED"/>
    <w:rsid w:val="008A39D3"/>
    <w:rsid w:val="008B2C77"/>
    <w:rsid w:val="008B4AD2"/>
    <w:rsid w:val="008B7138"/>
    <w:rsid w:val="008C3762"/>
    <w:rsid w:val="008C539C"/>
    <w:rsid w:val="008E260C"/>
    <w:rsid w:val="008E39BE"/>
    <w:rsid w:val="008E62EC"/>
    <w:rsid w:val="008F32F6"/>
    <w:rsid w:val="008F7DAE"/>
    <w:rsid w:val="00916CD7"/>
    <w:rsid w:val="00920927"/>
    <w:rsid w:val="00921B38"/>
    <w:rsid w:val="00923720"/>
    <w:rsid w:val="009252A9"/>
    <w:rsid w:val="0092711C"/>
    <w:rsid w:val="009278C9"/>
    <w:rsid w:val="00932CD7"/>
    <w:rsid w:val="00944C09"/>
    <w:rsid w:val="009527CB"/>
    <w:rsid w:val="00953835"/>
    <w:rsid w:val="00960F6C"/>
    <w:rsid w:val="00970747"/>
    <w:rsid w:val="00997BFC"/>
    <w:rsid w:val="009A2CB6"/>
    <w:rsid w:val="009A5900"/>
    <w:rsid w:val="009A6E6C"/>
    <w:rsid w:val="009A6F3F"/>
    <w:rsid w:val="009B331A"/>
    <w:rsid w:val="009B6B8A"/>
    <w:rsid w:val="009C2650"/>
    <w:rsid w:val="009D15E2"/>
    <w:rsid w:val="009D15FE"/>
    <w:rsid w:val="009D5D2C"/>
    <w:rsid w:val="009E70A4"/>
    <w:rsid w:val="009E7553"/>
    <w:rsid w:val="009F0DCC"/>
    <w:rsid w:val="009F11CA"/>
    <w:rsid w:val="00A000E0"/>
    <w:rsid w:val="00A02D92"/>
    <w:rsid w:val="00A0695B"/>
    <w:rsid w:val="00A13052"/>
    <w:rsid w:val="00A216A8"/>
    <w:rsid w:val="00A223A6"/>
    <w:rsid w:val="00A3639E"/>
    <w:rsid w:val="00A36669"/>
    <w:rsid w:val="00A47499"/>
    <w:rsid w:val="00A5092E"/>
    <w:rsid w:val="00A554D6"/>
    <w:rsid w:val="00A56E14"/>
    <w:rsid w:val="00A56FD5"/>
    <w:rsid w:val="00A6476B"/>
    <w:rsid w:val="00A76C6C"/>
    <w:rsid w:val="00A87356"/>
    <w:rsid w:val="00A92DD1"/>
    <w:rsid w:val="00AA5338"/>
    <w:rsid w:val="00AA7A42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23FE"/>
    <w:rsid w:val="00B22C67"/>
    <w:rsid w:val="00B3508F"/>
    <w:rsid w:val="00B443EE"/>
    <w:rsid w:val="00B560C8"/>
    <w:rsid w:val="00B61150"/>
    <w:rsid w:val="00B65BC7"/>
    <w:rsid w:val="00B66E5C"/>
    <w:rsid w:val="00B734E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54FB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4746A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11F"/>
    <w:rsid w:val="00CD4E9D"/>
    <w:rsid w:val="00CD4F4D"/>
    <w:rsid w:val="00CE3640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35C3D"/>
    <w:rsid w:val="00D53361"/>
    <w:rsid w:val="00D54C76"/>
    <w:rsid w:val="00D64E16"/>
    <w:rsid w:val="00D71E43"/>
    <w:rsid w:val="00D727F3"/>
    <w:rsid w:val="00D73695"/>
    <w:rsid w:val="00D810DE"/>
    <w:rsid w:val="00D87D32"/>
    <w:rsid w:val="00D91188"/>
    <w:rsid w:val="00D92C83"/>
    <w:rsid w:val="00D9324B"/>
    <w:rsid w:val="00D96FC8"/>
    <w:rsid w:val="00DA0A81"/>
    <w:rsid w:val="00DA3C10"/>
    <w:rsid w:val="00DA53B5"/>
    <w:rsid w:val="00DB5A84"/>
    <w:rsid w:val="00DC1D69"/>
    <w:rsid w:val="00DC5A3A"/>
    <w:rsid w:val="00DD0726"/>
    <w:rsid w:val="00DD3A30"/>
    <w:rsid w:val="00DF0A4C"/>
    <w:rsid w:val="00DF5A37"/>
    <w:rsid w:val="00DF68BB"/>
    <w:rsid w:val="00E1344D"/>
    <w:rsid w:val="00E238E6"/>
    <w:rsid w:val="00E2554E"/>
    <w:rsid w:val="00E35064"/>
    <w:rsid w:val="00E3681D"/>
    <w:rsid w:val="00E40225"/>
    <w:rsid w:val="00E43F3A"/>
    <w:rsid w:val="00E501F0"/>
    <w:rsid w:val="00E52BB4"/>
    <w:rsid w:val="00E52D14"/>
    <w:rsid w:val="00E6166D"/>
    <w:rsid w:val="00E70D1A"/>
    <w:rsid w:val="00E918B8"/>
    <w:rsid w:val="00E91BFF"/>
    <w:rsid w:val="00E92933"/>
    <w:rsid w:val="00E94FAD"/>
    <w:rsid w:val="00E97725"/>
    <w:rsid w:val="00EA55B2"/>
    <w:rsid w:val="00EB0AA4"/>
    <w:rsid w:val="00EB27E5"/>
    <w:rsid w:val="00EB5C88"/>
    <w:rsid w:val="00EC0469"/>
    <w:rsid w:val="00EE715E"/>
    <w:rsid w:val="00EF01F8"/>
    <w:rsid w:val="00EF40EF"/>
    <w:rsid w:val="00EF47FE"/>
    <w:rsid w:val="00F05279"/>
    <w:rsid w:val="00F069BD"/>
    <w:rsid w:val="00F1480E"/>
    <w:rsid w:val="00F1497D"/>
    <w:rsid w:val="00F16AAC"/>
    <w:rsid w:val="00F21AF4"/>
    <w:rsid w:val="00F226E3"/>
    <w:rsid w:val="00F2276A"/>
    <w:rsid w:val="00F324DD"/>
    <w:rsid w:val="00F33FF2"/>
    <w:rsid w:val="00F438FC"/>
    <w:rsid w:val="00F5616F"/>
    <w:rsid w:val="00F56451"/>
    <w:rsid w:val="00F56827"/>
    <w:rsid w:val="00F62866"/>
    <w:rsid w:val="00F65EF0"/>
    <w:rsid w:val="00F71651"/>
    <w:rsid w:val="00F73CF6"/>
    <w:rsid w:val="00F76191"/>
    <w:rsid w:val="00F76CC6"/>
    <w:rsid w:val="00F82FC3"/>
    <w:rsid w:val="00F83D7C"/>
    <w:rsid w:val="00F95C9C"/>
    <w:rsid w:val="00FB232E"/>
    <w:rsid w:val="00FC0709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AF9AF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F73CF6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1D49C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057b5f7b-2bba-430b-affa-fb755e24ce65">Sawmill Timer and Process</Project>
    <Project_x0020_phase xmlns="4d074fc5-4881-4904-900d-cdf408c29254">Development</Project_x0020_phase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E43991794B545BD755A470CF39242" ma:contentTypeVersion="" ma:contentTypeDescription="Create a new document." ma:contentTypeScope="" ma:versionID="abf1309880601120c5f92e628bee014b">
  <xsd:schema xmlns:xsd="http://www.w3.org/2001/XMLSchema" xmlns:xs="http://www.w3.org/2001/XMLSchema" xmlns:p="http://schemas.microsoft.com/office/2006/metadata/properties" xmlns:ns2="4d074fc5-4881-4904-900d-cdf408c29254" xmlns:ns3="057b5f7b-2bba-430b-affa-fb755e24ce65" targetNamespace="http://schemas.microsoft.com/office/2006/metadata/properties" ma:root="true" ma:fieldsID="5c405db48785ecc7dd2b8917014583c7" ns2:_="" ns3:_="">
    <xsd:import namespace="4d074fc5-4881-4904-900d-cdf408c29254"/>
    <xsd:import namespace="057b5f7b-2bba-430b-affa-fb755e24ce65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b5f7b-2bba-430b-affa-fb755e24ce65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b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057b5f7b-2bba-430b-affa-fb755e24ce65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3850D31A-073C-4A6E-A0EC-ACFB3EBF20BE}"/>
</file>

<file path=customXml/itemProps4.xml><?xml version="1.0" encoding="utf-8"?>
<ds:datastoreItem xmlns:ds="http://schemas.openxmlformats.org/officeDocument/2006/customXml" ds:itemID="{C46A8B93-E71F-4F5B-9BE9-56DE4019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39</TotalTime>
  <Pages>5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gdaian</cp:lastModifiedBy>
  <cp:revision>19</cp:revision>
  <cp:lastPrinted>2016-05-27T05:21:00Z</cp:lastPrinted>
  <dcterms:created xsi:type="dcterms:W3CDTF">2019-01-10T01:24:00Z</dcterms:created>
  <dcterms:modified xsi:type="dcterms:W3CDTF">2019-01-15T21:53:00Z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0x0101008B5E43991794B545BD755A470CF39242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