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D61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E6B501D" w14:textId="77777777" w:rsidTr="00146EEC">
        <w:tc>
          <w:tcPr>
            <w:tcW w:w="2689" w:type="dxa"/>
          </w:tcPr>
          <w:p w14:paraId="0FAA960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E49C08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279D1" w14:paraId="3673F4C0" w14:textId="77777777" w:rsidTr="00146EEC">
        <w:tc>
          <w:tcPr>
            <w:tcW w:w="2689" w:type="dxa"/>
          </w:tcPr>
          <w:p w14:paraId="6D21E93A" w14:textId="4FAEA5E6" w:rsidR="006279D1" w:rsidRPr="00CC451E" w:rsidRDefault="006279D1" w:rsidP="006279D1">
            <w:pPr>
              <w:pStyle w:val="SIText"/>
            </w:pPr>
            <w:r>
              <w:t>Release 3</w:t>
            </w:r>
          </w:p>
        </w:tc>
        <w:tc>
          <w:tcPr>
            <w:tcW w:w="6939" w:type="dxa"/>
          </w:tcPr>
          <w:p w14:paraId="48FD3F58" w14:textId="7A1F48D6" w:rsidR="006279D1" w:rsidRPr="007C778A" w:rsidRDefault="006279D1" w:rsidP="006279D1">
            <w:pPr>
              <w:pStyle w:val="SIText"/>
            </w:pPr>
            <w:r w:rsidRPr="007C778A">
              <w:t xml:space="preserve">This version released with </w:t>
            </w:r>
            <w:r w:rsidRPr="00461873">
              <w:t>FWP Forest and Wood Products Training Package Version 5.0.</w:t>
            </w:r>
          </w:p>
        </w:tc>
      </w:tr>
      <w:tr w:rsidR="006279D1" w14:paraId="16A3CCB7" w14:textId="77777777" w:rsidTr="00146EEC">
        <w:tc>
          <w:tcPr>
            <w:tcW w:w="2689" w:type="dxa"/>
          </w:tcPr>
          <w:p w14:paraId="45ED18F0" w14:textId="77777777" w:rsidR="006279D1" w:rsidRPr="006279D1" w:rsidRDefault="006279D1" w:rsidP="006279D1">
            <w:pPr>
              <w:pStyle w:val="SIText"/>
            </w:pPr>
            <w:r w:rsidRPr="00CC451E">
              <w:t>Release</w:t>
            </w:r>
            <w:r w:rsidRPr="006279D1">
              <w:t xml:space="preserve"> 2</w:t>
            </w:r>
          </w:p>
        </w:tc>
        <w:tc>
          <w:tcPr>
            <w:tcW w:w="6939" w:type="dxa"/>
          </w:tcPr>
          <w:p w14:paraId="33E29611" w14:textId="77777777" w:rsidR="006279D1" w:rsidRPr="006279D1" w:rsidRDefault="006279D1" w:rsidP="006279D1">
            <w:pPr>
              <w:pStyle w:val="SIText"/>
            </w:pPr>
            <w:r w:rsidRPr="007C778A">
              <w:t xml:space="preserve">This version released with </w:t>
            </w:r>
            <w:r w:rsidRPr="006279D1">
              <w:t>FWP Forest and Wood Products Training Package Version 3.0.</w:t>
            </w:r>
          </w:p>
        </w:tc>
      </w:tr>
      <w:tr w:rsidR="006279D1" w14:paraId="6F1A609E" w14:textId="77777777" w:rsidTr="00146EEC">
        <w:tc>
          <w:tcPr>
            <w:tcW w:w="2689" w:type="dxa"/>
          </w:tcPr>
          <w:p w14:paraId="24F14759" w14:textId="77777777" w:rsidR="006279D1" w:rsidRPr="006279D1" w:rsidRDefault="006279D1" w:rsidP="006279D1">
            <w:pPr>
              <w:pStyle w:val="SIText"/>
            </w:pPr>
            <w:r w:rsidRPr="00CC451E">
              <w:t>Release</w:t>
            </w:r>
            <w:r w:rsidRPr="006279D1">
              <w:t xml:space="preserve"> 1</w:t>
            </w:r>
          </w:p>
        </w:tc>
        <w:tc>
          <w:tcPr>
            <w:tcW w:w="6939" w:type="dxa"/>
          </w:tcPr>
          <w:p w14:paraId="574AE404" w14:textId="77777777" w:rsidR="006279D1" w:rsidRPr="006279D1" w:rsidRDefault="006279D1" w:rsidP="006279D1">
            <w:pPr>
              <w:pStyle w:val="SIText"/>
            </w:pPr>
            <w:r w:rsidRPr="007C778A">
              <w:t xml:space="preserve">This version released with </w:t>
            </w:r>
            <w:r w:rsidRPr="006279D1">
              <w:t>FWP Forest and Wood Products Training Package Version 2.0.</w:t>
            </w:r>
          </w:p>
        </w:tc>
      </w:tr>
    </w:tbl>
    <w:p w14:paraId="61F96E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B40AA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905B4CE" w14:textId="48B47A81" w:rsidR="00F1480E" w:rsidRPr="000754EC" w:rsidRDefault="00E24F5A" w:rsidP="00E24F5A">
            <w:pPr>
              <w:pStyle w:val="SIUNITCODE"/>
            </w:pPr>
            <w:r>
              <w:t>FWPSAW3218</w:t>
            </w:r>
          </w:p>
        </w:tc>
        <w:tc>
          <w:tcPr>
            <w:tcW w:w="3604" w:type="pct"/>
            <w:shd w:val="clear" w:color="auto" w:fill="auto"/>
          </w:tcPr>
          <w:p w14:paraId="2AF61C9A" w14:textId="77777777" w:rsidR="00F1480E" w:rsidRPr="000754EC" w:rsidRDefault="005A551D" w:rsidP="000754EC">
            <w:pPr>
              <w:pStyle w:val="SIUnittitle"/>
            </w:pPr>
            <w:r w:rsidRPr="005A551D">
              <w:t>Replace tungsten tips</w:t>
            </w:r>
          </w:p>
        </w:tc>
      </w:tr>
      <w:tr w:rsidR="00F1480E" w:rsidRPr="00963A46" w14:paraId="6B16B8F8" w14:textId="77777777" w:rsidTr="00CA2922">
        <w:tc>
          <w:tcPr>
            <w:tcW w:w="1396" w:type="pct"/>
            <w:shd w:val="clear" w:color="auto" w:fill="auto"/>
          </w:tcPr>
          <w:p w14:paraId="1C095FD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EADA2C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4A7B91" w14:textId="0E3D7E9B" w:rsidR="005A551D" w:rsidRPr="005A551D" w:rsidRDefault="006279D1" w:rsidP="005A551D">
            <w:pPr>
              <w:pStyle w:val="SIText"/>
            </w:pPr>
            <w:r w:rsidRPr="006F05A5">
              <w:t xml:space="preserve">This unit of competency describes the </w:t>
            </w:r>
            <w:r w:rsidRPr="006279D1">
              <w:t xml:space="preserve">skills and knowledge required to </w:t>
            </w:r>
            <w:r w:rsidR="005A551D" w:rsidRPr="00F452B1">
              <w:t>remove worn</w:t>
            </w:r>
            <w:r w:rsidR="00D96DC9">
              <w:t xml:space="preserve"> or damaged</w:t>
            </w:r>
            <w:r w:rsidR="005A551D" w:rsidRPr="00F452B1">
              <w:t xml:space="preserve"> tungsten tips from </w:t>
            </w:r>
            <w:r w:rsidR="008F6409">
              <w:t xml:space="preserve">circular </w:t>
            </w:r>
            <w:r w:rsidR="005A551D" w:rsidRPr="00F452B1">
              <w:t xml:space="preserve">saw </w:t>
            </w:r>
            <w:proofErr w:type="gramStart"/>
            <w:r w:rsidR="005A551D" w:rsidRPr="00F452B1">
              <w:t>blades and braze, clean and prepare replacement tips for grinding</w:t>
            </w:r>
            <w:proofErr w:type="gramEnd"/>
            <w:r w:rsidR="005A551D" w:rsidRPr="00F452B1">
              <w:t xml:space="preserve"> and return to service.</w:t>
            </w:r>
          </w:p>
          <w:p w14:paraId="02734A43" w14:textId="77777777" w:rsidR="005A551D" w:rsidRDefault="005A551D" w:rsidP="005A551D">
            <w:pPr>
              <w:pStyle w:val="SIText"/>
            </w:pPr>
          </w:p>
          <w:p w14:paraId="412262E8" w14:textId="10EB4E3F" w:rsidR="006279D1" w:rsidRPr="006279D1" w:rsidRDefault="006279D1" w:rsidP="006279D1">
            <w:pPr>
              <w:pStyle w:val="SIText"/>
            </w:pPr>
            <w:r>
              <w:t xml:space="preserve">The unit applies to </w:t>
            </w:r>
            <w:r w:rsidRPr="006279D1">
              <w:t xml:space="preserve">individuals who </w:t>
            </w:r>
            <w:r>
              <w:t>replace tungsten tips</w:t>
            </w:r>
            <w:r w:rsidRPr="006279D1">
              <w:t xml:space="preserve"> in </w:t>
            </w:r>
            <w:r w:rsidR="00464ED6">
              <w:t xml:space="preserve">a </w:t>
            </w:r>
            <w:r w:rsidR="008F6409">
              <w:t>saw technician workshop or timber processing facility</w:t>
            </w:r>
            <w:r w:rsidRPr="006279D1">
              <w:t>.</w:t>
            </w:r>
          </w:p>
          <w:p w14:paraId="5F392516" w14:textId="77777777" w:rsidR="006279D1" w:rsidRDefault="006279D1" w:rsidP="00567D24">
            <w:pPr>
              <w:pStyle w:val="SIText"/>
            </w:pPr>
          </w:p>
          <w:p w14:paraId="68D6C90E" w14:textId="77777777" w:rsidR="00567D24" w:rsidRPr="00567D24" w:rsidRDefault="00567D24" w:rsidP="00290A3A">
            <w:pPr>
              <w:pStyle w:val="SIText"/>
            </w:pPr>
            <w:r w:rsidRPr="00567D24">
              <w:t xml:space="preserve">All work </w:t>
            </w:r>
            <w:proofErr w:type="gramStart"/>
            <w:r w:rsidRPr="00567D24">
              <w:t>must be carried out</w:t>
            </w:r>
            <w:proofErr w:type="gramEnd"/>
            <w:r w:rsidRPr="00567D24">
              <w:t xml:space="preserve"> to comply with workplace procedures, according to state/territory health and safety regulations, legislation and standards that apply to the workplace.</w:t>
            </w:r>
          </w:p>
          <w:p w14:paraId="12C5702C" w14:textId="77777777" w:rsidR="00567D24" w:rsidRDefault="00567D24" w:rsidP="00290A3A">
            <w:pPr>
              <w:pStyle w:val="SIText"/>
            </w:pPr>
          </w:p>
          <w:p w14:paraId="6DCCF66E" w14:textId="428F40D5" w:rsidR="00373436" w:rsidRPr="000754EC" w:rsidRDefault="006279D1" w:rsidP="005A551D">
            <w:pPr>
              <w:pStyle w:val="SIText"/>
            </w:pPr>
            <w:r w:rsidRPr="006F05A5">
              <w:t xml:space="preserve">No </w:t>
            </w:r>
            <w:r w:rsidRPr="006279D1">
              <w:t>occupational licensing, legislative or certification requirements apply to this unit at the time of publication.</w:t>
            </w:r>
          </w:p>
        </w:tc>
      </w:tr>
      <w:tr w:rsidR="00F1480E" w:rsidRPr="00963A46" w14:paraId="5BA26477" w14:textId="77777777" w:rsidTr="00CA2922">
        <w:tc>
          <w:tcPr>
            <w:tcW w:w="1396" w:type="pct"/>
            <w:shd w:val="clear" w:color="auto" w:fill="auto"/>
          </w:tcPr>
          <w:p w14:paraId="61C2E83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D539C5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BDAC94C" w14:textId="77777777" w:rsidTr="00CA2922">
        <w:tc>
          <w:tcPr>
            <w:tcW w:w="1396" w:type="pct"/>
            <w:shd w:val="clear" w:color="auto" w:fill="auto"/>
          </w:tcPr>
          <w:p w14:paraId="7FF50A6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9D4E89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63690E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ED6D45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06D6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F190B6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9128B3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29D05B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CF11D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A551D" w:rsidRPr="00963A46" w14:paraId="129914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7362D1" w14:textId="77777777" w:rsidR="005A551D" w:rsidRPr="005A551D" w:rsidRDefault="005A551D" w:rsidP="005A551D">
            <w:pPr>
              <w:pStyle w:val="SIText"/>
            </w:pPr>
            <w:r w:rsidRPr="00F452B1">
              <w:t>1. Prepare for replacement</w:t>
            </w:r>
          </w:p>
        </w:tc>
        <w:tc>
          <w:tcPr>
            <w:tcW w:w="3604" w:type="pct"/>
            <w:shd w:val="clear" w:color="auto" w:fill="auto"/>
          </w:tcPr>
          <w:p w14:paraId="3834623F" w14:textId="77777777" w:rsidR="006279D1" w:rsidRPr="006279D1" w:rsidRDefault="006279D1" w:rsidP="006279D1">
            <w:pPr>
              <w:pStyle w:val="SIText"/>
            </w:pPr>
            <w:r w:rsidRPr="00385A36">
              <w:t xml:space="preserve">1.1 </w:t>
            </w:r>
            <w:r w:rsidRPr="006279D1">
              <w:t>Review work order to determine job requirements and where required seek clarification from appropriate personnel</w:t>
            </w:r>
          </w:p>
          <w:p w14:paraId="4CA9DD4F" w14:textId="08FC4E6A" w:rsidR="006279D1" w:rsidRPr="006279D1" w:rsidRDefault="006279D1" w:rsidP="006279D1">
            <w:pPr>
              <w:pStyle w:val="SIText"/>
            </w:pPr>
            <w:r>
              <w:t xml:space="preserve">1.2 </w:t>
            </w:r>
            <w:r w:rsidRPr="006279D1">
              <w:t xml:space="preserve">Identify and apply workplace health and safety requirements including </w:t>
            </w:r>
            <w:r w:rsidR="00A65EE1">
              <w:t xml:space="preserve">the </w:t>
            </w:r>
            <w:r w:rsidRPr="006279D1">
              <w:t>use of personal protective equipment, equipment lockout and safe manual handling techniques</w:t>
            </w:r>
          </w:p>
          <w:p w14:paraId="2B9C090D" w14:textId="73A6CAAB" w:rsidR="006279D1" w:rsidRPr="006279D1" w:rsidRDefault="006279D1" w:rsidP="006279D1">
            <w:pPr>
              <w:pStyle w:val="SIText"/>
            </w:pPr>
            <w:r w:rsidRPr="00B2235C">
              <w:t>1.</w:t>
            </w:r>
            <w:r w:rsidRPr="006279D1">
              <w:t xml:space="preserve">3 Identify, assess and take actions to mitigate risks and hazards associated with </w:t>
            </w:r>
            <w:r>
              <w:t>replacing tungsten tips</w:t>
            </w:r>
          </w:p>
          <w:p w14:paraId="1C13FA09" w14:textId="77777777" w:rsidR="006279D1" w:rsidRPr="006279D1" w:rsidRDefault="006279D1" w:rsidP="006279D1">
            <w:pPr>
              <w:pStyle w:val="SIText"/>
            </w:pPr>
            <w:r>
              <w:t xml:space="preserve">1.4 Identify and implement </w:t>
            </w:r>
            <w:r w:rsidRPr="006279D1">
              <w:t>workplace procedures for minimising waste material and maximising energy efficiency</w:t>
            </w:r>
          </w:p>
          <w:p w14:paraId="5F77D0FB" w14:textId="4925082C" w:rsidR="005A551D" w:rsidRPr="005A551D" w:rsidRDefault="005A551D" w:rsidP="00DC59A1">
            <w:pPr>
              <w:pStyle w:val="SIText"/>
            </w:pPr>
            <w:r w:rsidRPr="00F452B1">
              <w:t>1.</w:t>
            </w:r>
            <w:r w:rsidR="006279D1">
              <w:t>5</w:t>
            </w:r>
            <w:r w:rsidRPr="00F452B1">
              <w:t xml:space="preserve"> Select appropriate </w:t>
            </w:r>
            <w:r w:rsidR="006279D1">
              <w:t>tools and</w:t>
            </w:r>
            <w:r w:rsidRPr="00F452B1">
              <w:t xml:space="preserve"> equipment and check for operational effectiveness </w:t>
            </w:r>
            <w:r w:rsidR="006279D1">
              <w:t>according to</w:t>
            </w:r>
            <w:r w:rsidRPr="00F452B1">
              <w:t xml:space="preserve"> manufacturer recommendations</w:t>
            </w:r>
          </w:p>
        </w:tc>
      </w:tr>
      <w:tr w:rsidR="005A551D" w:rsidRPr="00963A46" w14:paraId="175023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A36C5A" w14:textId="157BF538" w:rsidR="005A551D" w:rsidRPr="005A551D" w:rsidRDefault="005A551D" w:rsidP="005A551D">
            <w:pPr>
              <w:pStyle w:val="SIText"/>
            </w:pPr>
            <w:r w:rsidRPr="00F452B1">
              <w:t>2. Remove worn</w:t>
            </w:r>
            <w:r w:rsidR="00D96DC9">
              <w:t>, damaged or broken</w:t>
            </w:r>
            <w:r w:rsidRPr="00F452B1">
              <w:t xml:space="preserve"> tips</w:t>
            </w:r>
          </w:p>
        </w:tc>
        <w:tc>
          <w:tcPr>
            <w:tcW w:w="3604" w:type="pct"/>
            <w:shd w:val="clear" w:color="auto" w:fill="auto"/>
          </w:tcPr>
          <w:p w14:paraId="39807790" w14:textId="498659BC" w:rsidR="005A551D" w:rsidRDefault="005A551D" w:rsidP="005A551D">
            <w:pPr>
              <w:pStyle w:val="SIText"/>
            </w:pPr>
            <w:r w:rsidRPr="00F452B1">
              <w:t xml:space="preserve">2.1 </w:t>
            </w:r>
            <w:r w:rsidR="00A26F38">
              <w:t>Remove and replace saw blade according to manufacturer instructions</w:t>
            </w:r>
          </w:p>
          <w:p w14:paraId="12A31D40" w14:textId="7A6CF39D" w:rsidR="00A26F38" w:rsidRPr="005A551D" w:rsidRDefault="00A26F38" w:rsidP="005A551D">
            <w:pPr>
              <w:pStyle w:val="SIText"/>
            </w:pPr>
            <w:r>
              <w:t>2.2 Assess saw blade condition</w:t>
            </w:r>
          </w:p>
          <w:p w14:paraId="10779200" w14:textId="601F8A1E" w:rsidR="005A551D" w:rsidRPr="005A551D" w:rsidRDefault="005A551D" w:rsidP="005A551D">
            <w:pPr>
              <w:pStyle w:val="SIText"/>
            </w:pPr>
            <w:r w:rsidRPr="00F452B1">
              <w:t>2.</w:t>
            </w:r>
            <w:r w:rsidR="00A26F38">
              <w:t>3</w:t>
            </w:r>
            <w:r w:rsidRPr="00F452B1">
              <w:t xml:space="preserve"> Clean foreign matter from saw and check for defects</w:t>
            </w:r>
          </w:p>
          <w:p w14:paraId="5628D6CD" w14:textId="405E5A74" w:rsidR="005A551D" w:rsidRPr="005A551D" w:rsidRDefault="005A551D" w:rsidP="005A551D">
            <w:pPr>
              <w:pStyle w:val="SIText"/>
            </w:pPr>
            <w:r w:rsidRPr="00F452B1">
              <w:t>2.</w:t>
            </w:r>
            <w:r w:rsidR="00A26F38">
              <w:t>4</w:t>
            </w:r>
            <w:r w:rsidRPr="00F452B1">
              <w:t xml:space="preserve"> Identify and mark broken tips </w:t>
            </w:r>
          </w:p>
          <w:p w14:paraId="77C55747" w14:textId="51C211EB" w:rsidR="005A551D" w:rsidRPr="005A551D" w:rsidRDefault="005A551D" w:rsidP="005A551D">
            <w:pPr>
              <w:pStyle w:val="SIText"/>
            </w:pPr>
            <w:r w:rsidRPr="00F452B1">
              <w:t>2.</w:t>
            </w:r>
            <w:r w:rsidR="00A26F38">
              <w:t>5</w:t>
            </w:r>
            <w:r w:rsidRPr="00F452B1">
              <w:t xml:space="preserve"> Remove broken tips minimising damage to the tooth seat and dispose of </w:t>
            </w:r>
            <w:r w:rsidR="006279D1">
              <w:t>according to</w:t>
            </w:r>
            <w:r w:rsidRPr="00F452B1">
              <w:t xml:space="preserve"> environmental protection practices</w:t>
            </w:r>
          </w:p>
          <w:p w14:paraId="68B232B4" w14:textId="45C9861B" w:rsidR="005A551D" w:rsidRPr="005A551D" w:rsidRDefault="005A551D" w:rsidP="005A551D">
            <w:pPr>
              <w:pStyle w:val="SIText"/>
            </w:pPr>
            <w:r w:rsidRPr="00F452B1">
              <w:t>2.</w:t>
            </w:r>
            <w:r w:rsidR="00A26F38">
              <w:t>6</w:t>
            </w:r>
            <w:r w:rsidRPr="00F452B1">
              <w:t xml:space="preserve"> Repair tooth seats to specified tolerance and dimensions</w:t>
            </w:r>
          </w:p>
        </w:tc>
      </w:tr>
      <w:tr w:rsidR="005A551D" w:rsidRPr="00963A46" w14:paraId="3687A6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724FE3" w14:textId="77777777" w:rsidR="005A551D" w:rsidRPr="005A551D" w:rsidRDefault="005A551D" w:rsidP="005A551D">
            <w:pPr>
              <w:pStyle w:val="SIText"/>
            </w:pPr>
            <w:r w:rsidRPr="00F452B1">
              <w:lastRenderedPageBreak/>
              <w:t xml:space="preserve">3. Replace tips </w:t>
            </w:r>
          </w:p>
        </w:tc>
        <w:tc>
          <w:tcPr>
            <w:tcW w:w="3604" w:type="pct"/>
            <w:shd w:val="clear" w:color="auto" w:fill="auto"/>
          </w:tcPr>
          <w:p w14:paraId="546FB737" w14:textId="15008DFC" w:rsidR="005A551D" w:rsidRPr="005A551D" w:rsidRDefault="005A551D" w:rsidP="005A551D">
            <w:pPr>
              <w:pStyle w:val="SIText"/>
            </w:pPr>
            <w:r w:rsidRPr="00F452B1">
              <w:t xml:space="preserve">3.1 Set up saw in brazing jig </w:t>
            </w:r>
            <w:r w:rsidR="006279D1">
              <w:t>according to</w:t>
            </w:r>
            <w:r w:rsidRPr="00F452B1">
              <w:t xml:space="preserve"> manufacturer instructions</w:t>
            </w:r>
          </w:p>
          <w:p w14:paraId="5CD4ADA4" w14:textId="5153C35B" w:rsidR="005A551D" w:rsidRPr="005A551D" w:rsidRDefault="005A551D" w:rsidP="005A551D">
            <w:pPr>
              <w:pStyle w:val="SIText"/>
            </w:pPr>
            <w:r w:rsidRPr="00F452B1">
              <w:t>3.2 Select brazing material and suitable technique for application and heat control</w:t>
            </w:r>
          </w:p>
          <w:p w14:paraId="661665A9" w14:textId="157A51FD" w:rsidR="005A551D" w:rsidRPr="005A551D" w:rsidRDefault="005A551D" w:rsidP="005A551D">
            <w:pPr>
              <w:pStyle w:val="SIText"/>
            </w:pPr>
            <w:r w:rsidRPr="00F452B1">
              <w:t>3.3 Select appropriate replacement tip and braze into position</w:t>
            </w:r>
          </w:p>
          <w:p w14:paraId="0446F29E" w14:textId="2E6626C0" w:rsidR="005A551D" w:rsidRDefault="005A551D" w:rsidP="005A551D">
            <w:pPr>
              <w:pStyle w:val="SIText"/>
            </w:pPr>
            <w:r w:rsidRPr="00F452B1">
              <w:t xml:space="preserve">3.4 </w:t>
            </w:r>
            <w:r w:rsidR="00C83E15" w:rsidRPr="00C83E15">
              <w:t>Trial braze one tip, check tip is correctly positioned and the silver alloy has flowed evenly to both sides of the tip</w:t>
            </w:r>
          </w:p>
          <w:p w14:paraId="76CBD467" w14:textId="6EF283D8" w:rsidR="00E179FE" w:rsidRPr="005A551D" w:rsidRDefault="00E179FE" w:rsidP="005A551D">
            <w:pPr>
              <w:pStyle w:val="SIText"/>
            </w:pPr>
            <w:r>
              <w:t xml:space="preserve">3.5 Inspect and verify tip position, side clearance, and </w:t>
            </w:r>
            <w:r w:rsidR="00C83E15">
              <w:t xml:space="preserve">joint </w:t>
            </w:r>
            <w:r>
              <w:t>quality objectives have been achieved</w:t>
            </w:r>
          </w:p>
          <w:p w14:paraId="45B7A9ED" w14:textId="133F8B55" w:rsidR="005A551D" w:rsidRPr="005A551D" w:rsidRDefault="005A551D" w:rsidP="005A551D">
            <w:pPr>
              <w:pStyle w:val="SIText"/>
            </w:pPr>
            <w:r w:rsidRPr="00F452B1">
              <w:t>3.</w:t>
            </w:r>
            <w:r w:rsidR="00DC59A1">
              <w:t>6</w:t>
            </w:r>
            <w:r w:rsidRPr="00F452B1">
              <w:t xml:space="preserve"> Set manual or automatic feeds </w:t>
            </w:r>
            <w:r w:rsidR="006279D1">
              <w:t>according to</w:t>
            </w:r>
            <w:r w:rsidRPr="00F452B1">
              <w:t xml:space="preserve"> number of tips to be </w:t>
            </w:r>
            <w:r w:rsidR="00D96DC9">
              <w:t>brazed</w:t>
            </w:r>
          </w:p>
          <w:p w14:paraId="139AD91B" w14:textId="77C2CD79" w:rsidR="005A551D" w:rsidRPr="005A551D" w:rsidRDefault="005A551D" w:rsidP="00DC59A1">
            <w:pPr>
              <w:pStyle w:val="SIText"/>
            </w:pPr>
            <w:r w:rsidRPr="00F452B1">
              <w:t>3</w:t>
            </w:r>
            <w:r w:rsidR="00C83E15">
              <w:t>.</w:t>
            </w:r>
            <w:r w:rsidR="00DC59A1">
              <w:t>7</w:t>
            </w:r>
            <w:r w:rsidRPr="00F452B1">
              <w:t xml:space="preserve"> Identify routine processing and equipment faults and resolve or report to appropriate personnel</w:t>
            </w:r>
          </w:p>
        </w:tc>
      </w:tr>
    </w:tbl>
    <w:p w14:paraId="0CFCA76A" w14:textId="77777777" w:rsidR="005F771F" w:rsidRDefault="005F771F" w:rsidP="005F771F">
      <w:pPr>
        <w:pStyle w:val="SIText"/>
      </w:pPr>
    </w:p>
    <w:p w14:paraId="53AF512B" w14:textId="77777777" w:rsidR="005F771F" w:rsidRPr="000754EC" w:rsidRDefault="005F771F" w:rsidP="000754EC">
      <w:r>
        <w:br w:type="page"/>
      </w:r>
    </w:p>
    <w:p w14:paraId="07C9B94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AC37823" w14:textId="77777777" w:rsidTr="00CA2922">
        <w:trPr>
          <w:tblHeader/>
        </w:trPr>
        <w:tc>
          <w:tcPr>
            <w:tcW w:w="5000" w:type="pct"/>
            <w:gridSpan w:val="2"/>
          </w:tcPr>
          <w:p w14:paraId="60D5F71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B760C5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B982D77" w14:textId="77777777" w:rsidTr="00CA2922">
        <w:trPr>
          <w:tblHeader/>
        </w:trPr>
        <w:tc>
          <w:tcPr>
            <w:tcW w:w="1396" w:type="pct"/>
          </w:tcPr>
          <w:p w14:paraId="47E4A2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92B423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05C1A" w:rsidRPr="00336FCA" w:rsidDel="00423CB2" w14:paraId="2F30645E" w14:textId="77777777" w:rsidTr="00CA2922">
        <w:tc>
          <w:tcPr>
            <w:tcW w:w="1396" w:type="pct"/>
          </w:tcPr>
          <w:p w14:paraId="0CEA8D53" w14:textId="6E874988" w:rsidR="00005C1A" w:rsidRPr="00451842" w:rsidRDefault="00005C1A" w:rsidP="00005C1A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43AA2000" w14:textId="0399A535" w:rsidR="00FE5DCC" w:rsidRDefault="00005C1A" w:rsidP="00005C1A">
            <w:pPr>
              <w:pStyle w:val="SIBulletList1"/>
            </w:pPr>
            <w:r>
              <w:t>Use standard units of measurement and symbols for temperature</w:t>
            </w:r>
            <w:r w:rsidR="00030BD0">
              <w:t xml:space="preserve"> and volume</w:t>
            </w:r>
          </w:p>
          <w:p w14:paraId="1D3C5909" w14:textId="16E9D9A8" w:rsidR="00005C1A" w:rsidRPr="00451842" w:rsidRDefault="00FE5DCC" w:rsidP="00005C1A">
            <w:pPr>
              <w:pStyle w:val="SIBulletList1"/>
            </w:pPr>
            <w:r>
              <w:t>Use basic arithmetic skills to determine amount of brazing material required when replacing tips</w:t>
            </w:r>
          </w:p>
        </w:tc>
      </w:tr>
      <w:tr w:rsidR="00005C1A" w:rsidRPr="00336FCA" w:rsidDel="00423CB2" w14:paraId="60B6C761" w14:textId="77777777" w:rsidTr="00CA2922">
        <w:tc>
          <w:tcPr>
            <w:tcW w:w="1396" w:type="pct"/>
          </w:tcPr>
          <w:p w14:paraId="69BBDC8D" w14:textId="5F0BD078" w:rsidR="00005C1A" w:rsidRPr="00451842" w:rsidRDefault="00005C1A" w:rsidP="00005C1A">
            <w:pPr>
              <w:pStyle w:val="SIText"/>
            </w:pPr>
            <w:r w:rsidRPr="00451842">
              <w:t>Navigate the world of work</w:t>
            </w:r>
          </w:p>
        </w:tc>
        <w:tc>
          <w:tcPr>
            <w:tcW w:w="3604" w:type="pct"/>
          </w:tcPr>
          <w:p w14:paraId="6709094D" w14:textId="63496B93" w:rsidR="00005C1A" w:rsidRDefault="00005C1A" w:rsidP="00005C1A">
            <w:pPr>
              <w:pStyle w:val="SIBulletList1"/>
            </w:pPr>
            <w:r>
              <w:t>Identify</w:t>
            </w:r>
            <w:r w:rsidRPr="00B92263">
              <w:t xml:space="preserve"> main tasks, responsibilities and boundaries of own role</w:t>
            </w:r>
          </w:p>
        </w:tc>
      </w:tr>
      <w:tr w:rsidR="00005C1A" w:rsidRPr="00336FCA" w:rsidDel="00423CB2" w14:paraId="7FFFCF2A" w14:textId="77777777" w:rsidTr="00CA2922">
        <w:tc>
          <w:tcPr>
            <w:tcW w:w="1396" w:type="pct"/>
          </w:tcPr>
          <w:p w14:paraId="7AC99F64" w14:textId="13BB8CA0" w:rsidR="00005C1A" w:rsidRPr="00451842" w:rsidRDefault="00005C1A" w:rsidP="00005C1A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23F4C394" w14:textId="1D0E8E19" w:rsidR="00005C1A" w:rsidRDefault="00005C1A" w:rsidP="00005C1A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005C1A" w:rsidRPr="00336FCA" w:rsidDel="00423CB2" w14:paraId="09821EF7" w14:textId="77777777" w:rsidTr="00CA2922">
        <w:tc>
          <w:tcPr>
            <w:tcW w:w="1396" w:type="pct"/>
          </w:tcPr>
          <w:p w14:paraId="2AC707C7" w14:textId="5FEAA18D" w:rsidR="00005C1A" w:rsidRPr="00451842" w:rsidRDefault="00005C1A" w:rsidP="00005C1A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30821591" w14:textId="4744846D" w:rsidR="00005C1A" w:rsidRPr="00451842" w:rsidRDefault="00005C1A" w:rsidP="00005C1A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559972E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AD2441D" w14:textId="77777777" w:rsidTr="00F33FF2">
        <w:tc>
          <w:tcPr>
            <w:tcW w:w="5000" w:type="pct"/>
            <w:gridSpan w:val="4"/>
          </w:tcPr>
          <w:p w14:paraId="63B7BC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226675A" w14:textId="77777777" w:rsidTr="00F33FF2">
        <w:tc>
          <w:tcPr>
            <w:tcW w:w="1028" w:type="pct"/>
          </w:tcPr>
          <w:p w14:paraId="0F8BBE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26E6B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26D51D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6EAA0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A551D" w14:paraId="0C52B386" w14:textId="77777777" w:rsidTr="00F33FF2">
        <w:tc>
          <w:tcPr>
            <w:tcW w:w="1028" w:type="pct"/>
          </w:tcPr>
          <w:p w14:paraId="62C57C83" w14:textId="77777777" w:rsidR="00F960A1" w:rsidRDefault="005A551D" w:rsidP="005A551D">
            <w:pPr>
              <w:pStyle w:val="SIText"/>
            </w:pPr>
            <w:r w:rsidRPr="00F452B1">
              <w:t>FWPSAW3218 Replace tungsten tips</w:t>
            </w:r>
          </w:p>
          <w:p w14:paraId="4657D3F7" w14:textId="1203E14D" w:rsidR="005A551D" w:rsidRPr="005A551D" w:rsidRDefault="005A551D" w:rsidP="005A551D">
            <w:pPr>
              <w:pStyle w:val="SIText"/>
            </w:pPr>
            <w:r w:rsidRPr="00F452B1">
              <w:t xml:space="preserve">Release </w:t>
            </w:r>
            <w:r w:rsidR="00005C1A">
              <w:t>3</w:t>
            </w:r>
          </w:p>
        </w:tc>
        <w:tc>
          <w:tcPr>
            <w:tcW w:w="1105" w:type="pct"/>
          </w:tcPr>
          <w:p w14:paraId="409B845E" w14:textId="77777777" w:rsidR="00F960A1" w:rsidRDefault="005A551D" w:rsidP="005A551D">
            <w:pPr>
              <w:pStyle w:val="SIText"/>
            </w:pPr>
            <w:r w:rsidRPr="00F452B1">
              <w:t>FWPSAW3218 Replace tungsten tips</w:t>
            </w:r>
          </w:p>
          <w:p w14:paraId="326B96B4" w14:textId="39E70517" w:rsidR="005A551D" w:rsidRPr="005A551D" w:rsidRDefault="005A551D" w:rsidP="005A551D">
            <w:pPr>
              <w:pStyle w:val="SIText"/>
            </w:pPr>
            <w:r w:rsidRPr="00F452B1">
              <w:t xml:space="preserve">Release </w:t>
            </w:r>
            <w:r w:rsidR="00005C1A">
              <w:t>2</w:t>
            </w:r>
          </w:p>
        </w:tc>
        <w:tc>
          <w:tcPr>
            <w:tcW w:w="1251" w:type="pct"/>
          </w:tcPr>
          <w:p w14:paraId="6481476A" w14:textId="04E0B2C8" w:rsidR="005A551D" w:rsidRPr="005A551D" w:rsidRDefault="00F960A1" w:rsidP="00ED4D58">
            <w:pPr>
              <w:pStyle w:val="SIText"/>
            </w:pPr>
            <w:r>
              <w:t xml:space="preserve">Renamed elements; </w:t>
            </w:r>
            <w:r w:rsidR="002D54BB">
              <w:t xml:space="preserve">updated </w:t>
            </w:r>
            <w:r>
              <w:t>performance criteria</w:t>
            </w:r>
            <w:r w:rsidR="00ED4D58">
              <w:t xml:space="preserve">; revised </w:t>
            </w:r>
            <w:r w:rsidR="00925A58" w:rsidRPr="00925A58">
              <w:t>performance evidence</w:t>
            </w:r>
            <w:r w:rsidR="00ED4D58">
              <w:t xml:space="preserve"> for clarity;</w:t>
            </w:r>
            <w:r w:rsidR="00925A58" w:rsidRPr="00925A58">
              <w:t xml:space="preserve"> </w:t>
            </w:r>
            <w:r w:rsidR="00ED4D58">
              <w:t xml:space="preserve">updated </w:t>
            </w:r>
            <w:r>
              <w:t>knowledge evidence.</w:t>
            </w:r>
          </w:p>
        </w:tc>
        <w:tc>
          <w:tcPr>
            <w:tcW w:w="1616" w:type="pct"/>
          </w:tcPr>
          <w:p w14:paraId="4E9D870C" w14:textId="0915C23D" w:rsidR="007231B9" w:rsidRDefault="00925A58" w:rsidP="005A551D">
            <w:pPr>
              <w:pStyle w:val="SIText"/>
            </w:pPr>
            <w:r>
              <w:t>E</w:t>
            </w:r>
            <w:r w:rsidR="005A551D" w:rsidRPr="00AB54B7">
              <w:t>quivalent</w:t>
            </w:r>
          </w:p>
          <w:p w14:paraId="53A07BA3" w14:textId="77777777" w:rsidR="007231B9" w:rsidRPr="007231B9" w:rsidRDefault="007231B9" w:rsidP="00290A3A">
            <w:bookmarkStart w:id="0" w:name="_GoBack"/>
            <w:bookmarkEnd w:id="0"/>
          </w:p>
          <w:p w14:paraId="655AD6D0" w14:textId="4EB403B1" w:rsidR="007231B9" w:rsidRDefault="007231B9" w:rsidP="007231B9">
            <w:pPr>
              <w:rPr>
                <w:lang w:eastAsia="en-US"/>
              </w:rPr>
            </w:pPr>
          </w:p>
          <w:p w14:paraId="6AFE7138" w14:textId="3E4A5BF8" w:rsidR="005A551D" w:rsidRPr="007231B9" w:rsidRDefault="007231B9" w:rsidP="00290A3A">
            <w:pPr>
              <w:tabs>
                <w:tab w:val="left" w:pos="2085"/>
              </w:tabs>
            </w:pPr>
            <w:r>
              <w:rPr>
                <w:lang w:eastAsia="en-US"/>
              </w:rPr>
              <w:tab/>
            </w:r>
          </w:p>
        </w:tc>
      </w:tr>
    </w:tbl>
    <w:p w14:paraId="5BBDDF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A7C92C6" w14:textId="77777777" w:rsidTr="00CA2922">
        <w:tc>
          <w:tcPr>
            <w:tcW w:w="1396" w:type="pct"/>
            <w:shd w:val="clear" w:color="auto" w:fill="auto"/>
          </w:tcPr>
          <w:p w14:paraId="1E28278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5813FE3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28178F52" w14:textId="77777777" w:rsidR="00F1480E" w:rsidRDefault="00F1480E" w:rsidP="005F771F">
      <w:pPr>
        <w:pStyle w:val="SIText"/>
      </w:pPr>
    </w:p>
    <w:p w14:paraId="2AE20B0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1C3E55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CCD64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E8A113C" w14:textId="52EC8776" w:rsidR="00556C4C" w:rsidRPr="000754EC" w:rsidRDefault="00556C4C" w:rsidP="00E24F5A">
            <w:pPr>
              <w:pStyle w:val="SIUnittitle"/>
            </w:pPr>
            <w:r w:rsidRPr="00F56827">
              <w:t xml:space="preserve">Assessment requirements for </w:t>
            </w:r>
            <w:r w:rsidR="00E24F5A" w:rsidRPr="005A551D">
              <w:t>FWPSA</w:t>
            </w:r>
            <w:r w:rsidR="00E24F5A">
              <w:t>W3218</w:t>
            </w:r>
            <w:r w:rsidR="00E24F5A" w:rsidRPr="005A551D">
              <w:t xml:space="preserve"> </w:t>
            </w:r>
            <w:r w:rsidR="005A551D" w:rsidRPr="005A551D">
              <w:t>Replace tungsten tips</w:t>
            </w:r>
          </w:p>
        </w:tc>
      </w:tr>
      <w:tr w:rsidR="00556C4C" w:rsidRPr="00A55106" w14:paraId="05CCA19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4128F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2D93BB8" w14:textId="77777777" w:rsidTr="00113678">
        <w:tc>
          <w:tcPr>
            <w:tcW w:w="5000" w:type="pct"/>
            <w:gridSpan w:val="2"/>
            <w:shd w:val="clear" w:color="auto" w:fill="auto"/>
          </w:tcPr>
          <w:p w14:paraId="160D62D0" w14:textId="74A01CE5" w:rsidR="00A26F38" w:rsidRPr="00A26F38" w:rsidRDefault="00A26F38" w:rsidP="00A26F38">
            <w:pPr>
              <w:pStyle w:val="SIText"/>
            </w:pPr>
            <w:r w:rsidRPr="00AA1C40">
              <w:t>A</w:t>
            </w:r>
            <w:r w:rsidRPr="00A26F38">
              <w:t xml:space="preserve">n individual demonstrating competency must satisfy all the elements and performance criteria in this unit. There must be evidence that, </w:t>
            </w:r>
            <w:r w:rsidR="00D81462">
              <w:t xml:space="preserve">on </w:t>
            </w:r>
            <w:r w:rsidRPr="00A26F38">
              <w:t xml:space="preserve">at least one occasion, </w:t>
            </w:r>
            <w:r w:rsidR="00D81462" w:rsidRPr="00A26F38">
              <w:t>the individual has</w:t>
            </w:r>
            <w:r w:rsidR="00D81462">
              <w:t>:</w:t>
            </w:r>
          </w:p>
          <w:p w14:paraId="4DEC7CD4" w14:textId="0D224F10" w:rsidR="005A551D" w:rsidRPr="005A551D" w:rsidRDefault="00DC59A1" w:rsidP="005A551D">
            <w:pPr>
              <w:pStyle w:val="SIBulletList1"/>
            </w:pPr>
            <w:r>
              <w:t>applied</w:t>
            </w:r>
            <w:r w:rsidR="005A551D" w:rsidRPr="00F452B1">
              <w:t xml:space="preserve"> </w:t>
            </w:r>
            <w:r w:rsidR="00A26F38">
              <w:t xml:space="preserve">workplace health and safety </w:t>
            </w:r>
            <w:r w:rsidR="005A551D" w:rsidRPr="00F452B1">
              <w:t xml:space="preserve">procedures </w:t>
            </w:r>
            <w:r w:rsidR="00A26F38">
              <w:t>when removing and</w:t>
            </w:r>
            <w:r w:rsidR="005A551D" w:rsidRPr="00F452B1">
              <w:t xml:space="preserve"> replacing tungsten tips</w:t>
            </w:r>
            <w:r w:rsidR="008F6409">
              <w:t xml:space="preserve"> </w:t>
            </w:r>
          </w:p>
          <w:p w14:paraId="047DB174" w14:textId="20F28980" w:rsidR="005A551D" w:rsidRPr="005A551D" w:rsidRDefault="005A551D" w:rsidP="005A551D">
            <w:pPr>
              <w:pStyle w:val="SIBulletList1"/>
            </w:pPr>
            <w:r w:rsidRPr="00F452B1">
              <w:t>re</w:t>
            </w:r>
            <w:r w:rsidR="00A26F38">
              <w:t xml:space="preserve">moved worn tungsten </w:t>
            </w:r>
            <w:r w:rsidRPr="00F452B1">
              <w:t>tips</w:t>
            </w:r>
            <w:r w:rsidR="00DC59A1">
              <w:t xml:space="preserve"> from c</w:t>
            </w:r>
            <w:r w:rsidR="00DC59A1" w:rsidRPr="00DC59A1">
              <w:t>ircular saw blades</w:t>
            </w:r>
          </w:p>
          <w:p w14:paraId="3B12A095" w14:textId="6A642796" w:rsidR="00556C4C" w:rsidRDefault="005A551D" w:rsidP="00A26F38">
            <w:pPr>
              <w:pStyle w:val="SIBulletList1"/>
            </w:pPr>
            <w:r w:rsidRPr="00F452B1">
              <w:t>replace</w:t>
            </w:r>
            <w:r w:rsidR="00A26F38">
              <w:t>d</w:t>
            </w:r>
            <w:r w:rsidRPr="00F452B1">
              <w:t xml:space="preserve"> tungsten tips </w:t>
            </w:r>
            <w:r w:rsidR="00DC59A1">
              <w:t>for c</w:t>
            </w:r>
            <w:r w:rsidR="00DC59A1" w:rsidRPr="00DC59A1">
              <w:t>ircular saw blades</w:t>
            </w:r>
          </w:p>
          <w:p w14:paraId="4C3CC833" w14:textId="54AF164B" w:rsidR="00C83E15" w:rsidRPr="000754EC" w:rsidRDefault="00C83E15" w:rsidP="00A26F38">
            <w:pPr>
              <w:pStyle w:val="SIBulletList1"/>
            </w:pPr>
            <w:proofErr w:type="gramStart"/>
            <w:r w:rsidRPr="00C83E15">
              <w:t>assess</w:t>
            </w:r>
            <w:r>
              <w:t>ed</w:t>
            </w:r>
            <w:proofErr w:type="gramEnd"/>
            <w:r w:rsidRPr="00C83E15">
              <w:t xml:space="preserve"> condition of tungsten tips in line with </w:t>
            </w:r>
            <w:r>
              <w:t>workplace</w:t>
            </w:r>
            <w:r w:rsidRPr="00C83E15">
              <w:t xml:space="preserve"> procedures</w:t>
            </w:r>
            <w:r w:rsidR="00D81462">
              <w:t>.</w:t>
            </w:r>
          </w:p>
        </w:tc>
      </w:tr>
    </w:tbl>
    <w:p w14:paraId="72D4F0F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D3B56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CF58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F5139EF" w14:textId="77777777" w:rsidTr="00CA2922">
        <w:tc>
          <w:tcPr>
            <w:tcW w:w="5000" w:type="pct"/>
            <w:shd w:val="clear" w:color="auto" w:fill="auto"/>
          </w:tcPr>
          <w:p w14:paraId="57C898AF" w14:textId="77777777" w:rsidR="00A26F38" w:rsidRPr="00A26F38" w:rsidRDefault="00A26F38" w:rsidP="00A26F38">
            <w:r w:rsidRPr="00E25AF7">
              <w:t>A</w:t>
            </w:r>
            <w:r w:rsidRPr="00A26F38">
              <w:t>n individual must be able to demonstrate the knowledge required to perform the tasks outlined in the elements and performance criteria of this unit. This includes knowledge of:</w:t>
            </w:r>
            <w:r w:rsidRPr="00A26F38" w:rsidDel="0033327B">
              <w:t xml:space="preserve"> </w:t>
            </w:r>
          </w:p>
          <w:p w14:paraId="009222D4" w14:textId="77777777" w:rsidR="007016FD" w:rsidRPr="007016FD" w:rsidRDefault="007016FD" w:rsidP="007016FD">
            <w:pPr>
              <w:pStyle w:val="SIBulletList1"/>
            </w:pPr>
            <w:r w:rsidRPr="007016FD">
              <w:t>basic knowledge of physics of sawing including:</w:t>
            </w:r>
          </w:p>
          <w:p w14:paraId="014EC77B" w14:textId="77777777" w:rsidR="007016FD" w:rsidRPr="007016FD" w:rsidRDefault="007016FD" w:rsidP="007016FD">
            <w:pPr>
              <w:pStyle w:val="SIBulletList2"/>
            </w:pPr>
            <w:r w:rsidRPr="007016FD">
              <w:t xml:space="preserve">saw blade material and properties </w:t>
            </w:r>
          </w:p>
          <w:p w14:paraId="46477075" w14:textId="77777777" w:rsidR="007016FD" w:rsidRPr="007016FD" w:rsidRDefault="007016FD" w:rsidP="007016FD">
            <w:pPr>
              <w:pStyle w:val="SIBulletList2"/>
            </w:pPr>
            <w:r w:rsidRPr="007016FD">
              <w:t>impact of timber properties on saw blades</w:t>
            </w:r>
          </w:p>
          <w:p w14:paraId="3DB21560" w14:textId="77777777" w:rsidR="007016FD" w:rsidRPr="007016FD" w:rsidRDefault="007016FD" w:rsidP="007016FD">
            <w:pPr>
              <w:pStyle w:val="SIBulletList2"/>
            </w:pPr>
            <w:r w:rsidRPr="007016FD">
              <w:t>direction of cut</w:t>
            </w:r>
          </w:p>
          <w:p w14:paraId="73EADF6F" w14:textId="77777777" w:rsidR="007016FD" w:rsidRPr="007016FD" w:rsidRDefault="007016FD" w:rsidP="007016FD">
            <w:pPr>
              <w:pStyle w:val="SIBulletList2"/>
            </w:pPr>
            <w:r w:rsidRPr="007016FD">
              <w:t>forces on a blade</w:t>
            </w:r>
          </w:p>
          <w:p w14:paraId="148AA42E" w14:textId="77777777" w:rsidR="007016FD" w:rsidRPr="007016FD" w:rsidRDefault="007016FD" w:rsidP="007016FD">
            <w:pPr>
              <w:pStyle w:val="SIBulletList2"/>
            </w:pPr>
            <w:r w:rsidRPr="007016FD">
              <w:t>heat removal</w:t>
            </w:r>
          </w:p>
          <w:p w14:paraId="25C9401F" w14:textId="77777777" w:rsidR="007016FD" w:rsidRPr="007016FD" w:rsidRDefault="007016FD" w:rsidP="007016FD">
            <w:pPr>
              <w:pStyle w:val="SIBulletList2"/>
            </w:pPr>
            <w:r w:rsidRPr="007016FD">
              <w:t>saw tooth configuration</w:t>
            </w:r>
          </w:p>
          <w:p w14:paraId="70DDB203" w14:textId="77777777" w:rsidR="005A551D" w:rsidRPr="005A551D" w:rsidRDefault="005A551D" w:rsidP="005A551D">
            <w:pPr>
              <w:pStyle w:val="SIBulletList1"/>
            </w:pPr>
            <w:r w:rsidRPr="00F452B1">
              <w:t>purpose, features and operation of saws for which tungsten tips are replaced:</w:t>
            </w:r>
          </w:p>
          <w:p w14:paraId="0698D739" w14:textId="3B8D72C7" w:rsidR="005A551D" w:rsidRPr="005A551D" w:rsidRDefault="005A551D" w:rsidP="005A551D">
            <w:pPr>
              <w:pStyle w:val="SIBulletList2"/>
            </w:pPr>
            <w:r w:rsidRPr="00F452B1">
              <w:t>circular saws</w:t>
            </w:r>
          </w:p>
          <w:p w14:paraId="0400B12D" w14:textId="77777777" w:rsidR="005A551D" w:rsidRPr="005A551D" w:rsidRDefault="005A551D" w:rsidP="005A551D">
            <w:pPr>
              <w:pStyle w:val="SIBulletList1"/>
            </w:pPr>
            <w:r w:rsidRPr="00F452B1">
              <w:t>features and names of different parts of saw blades</w:t>
            </w:r>
          </w:p>
          <w:p w14:paraId="2999C259" w14:textId="77777777" w:rsidR="005A551D" w:rsidRPr="005A551D" w:rsidRDefault="005A551D" w:rsidP="005A551D">
            <w:pPr>
              <w:pStyle w:val="SIBulletList1"/>
            </w:pPr>
            <w:r w:rsidRPr="00F452B1">
              <w:t>purpose, features and operation of tools and equipment used to replace tungsten tips:</w:t>
            </w:r>
          </w:p>
          <w:p w14:paraId="0AC19040" w14:textId="77777777" w:rsidR="005A551D" w:rsidRPr="005A551D" w:rsidRDefault="005A551D" w:rsidP="005A551D">
            <w:pPr>
              <w:pStyle w:val="SIBulletList2"/>
            </w:pPr>
            <w:r w:rsidRPr="00F452B1">
              <w:t>brazing equipment and brazing material</w:t>
            </w:r>
          </w:p>
          <w:p w14:paraId="3EC79867" w14:textId="77777777" w:rsidR="005A551D" w:rsidRPr="005A551D" w:rsidRDefault="005A551D" w:rsidP="005A551D">
            <w:pPr>
              <w:pStyle w:val="SIBulletList2"/>
            </w:pPr>
            <w:r w:rsidRPr="00F452B1">
              <w:t>brazing jigs</w:t>
            </w:r>
          </w:p>
          <w:p w14:paraId="0A2E8741" w14:textId="77777777" w:rsidR="005A551D" w:rsidRPr="005A551D" w:rsidRDefault="005A551D" w:rsidP="005A551D">
            <w:pPr>
              <w:pStyle w:val="SIBulletList1"/>
            </w:pPr>
            <w:r w:rsidRPr="00F452B1">
              <w:t>methods for:</w:t>
            </w:r>
          </w:p>
          <w:p w14:paraId="3607884E" w14:textId="77777777" w:rsidR="005A551D" w:rsidRPr="005A551D" w:rsidRDefault="005A551D" w:rsidP="005A551D">
            <w:pPr>
              <w:pStyle w:val="SIBulletList2"/>
            </w:pPr>
            <w:r w:rsidRPr="00F452B1">
              <w:t>removing saw blades from saws</w:t>
            </w:r>
          </w:p>
          <w:p w14:paraId="5A04DAF2" w14:textId="77777777" w:rsidR="005A551D" w:rsidRPr="005A551D" w:rsidRDefault="005A551D" w:rsidP="005A551D">
            <w:pPr>
              <w:pStyle w:val="SIBulletList2"/>
            </w:pPr>
            <w:r w:rsidRPr="00F452B1">
              <w:t>assessing saw blade condition</w:t>
            </w:r>
          </w:p>
          <w:p w14:paraId="0750621D" w14:textId="0112AC83" w:rsidR="005A551D" w:rsidRDefault="005A551D" w:rsidP="005A551D">
            <w:pPr>
              <w:pStyle w:val="SIBulletList2"/>
            </w:pPr>
            <w:r w:rsidRPr="00F452B1">
              <w:t>removing tungsten tips from saw blades</w:t>
            </w:r>
          </w:p>
          <w:p w14:paraId="725F6551" w14:textId="77777777" w:rsidR="00D96DC9" w:rsidRDefault="00D96DC9" w:rsidP="00D96DC9">
            <w:pPr>
              <w:pStyle w:val="SIBulletList2"/>
            </w:pPr>
            <w:r>
              <w:t>c</w:t>
            </w:r>
            <w:r w:rsidRPr="00D96DC9">
              <w:t>leaning excess braze alloy and carbide fragments from tip seats</w:t>
            </w:r>
          </w:p>
          <w:p w14:paraId="705AB543" w14:textId="77777777" w:rsidR="00D96DC9" w:rsidRDefault="00D96DC9" w:rsidP="00D96DC9">
            <w:pPr>
              <w:pStyle w:val="SIBulletList2"/>
            </w:pPr>
            <w:r>
              <w:t>l</w:t>
            </w:r>
            <w:r w:rsidRPr="00D96DC9">
              <w:t>engthening or deepening tip seats to match replacement tip requirements</w:t>
            </w:r>
          </w:p>
          <w:p w14:paraId="4470DCD4" w14:textId="534F021F" w:rsidR="00D96DC9" w:rsidRDefault="00D96DC9" w:rsidP="00D96DC9">
            <w:pPr>
              <w:pStyle w:val="SIBulletList2"/>
            </w:pPr>
            <w:r>
              <w:t>s</w:t>
            </w:r>
            <w:r w:rsidRPr="00D96DC9">
              <w:t>electing size and type of replacement tip</w:t>
            </w:r>
          </w:p>
          <w:p w14:paraId="19114218" w14:textId="2504CFC1" w:rsidR="00C83E15" w:rsidRPr="005A551D" w:rsidRDefault="00C83E15" w:rsidP="00D96DC9">
            <w:pPr>
              <w:pStyle w:val="SIBulletList2"/>
            </w:pPr>
            <w:r>
              <w:t>pre-tinning new tips</w:t>
            </w:r>
          </w:p>
          <w:p w14:paraId="31D0B11A" w14:textId="77777777" w:rsidR="005A551D" w:rsidRPr="005A551D" w:rsidRDefault="005A551D" w:rsidP="005A551D">
            <w:pPr>
              <w:pStyle w:val="SIBulletList2"/>
            </w:pPr>
            <w:r w:rsidRPr="00F452B1">
              <w:t>brazing new tungsten tips onto the tooth face or tooth seat</w:t>
            </w:r>
          </w:p>
          <w:p w14:paraId="2E26FF9F" w14:textId="77777777" w:rsidR="005A551D" w:rsidRPr="005A551D" w:rsidRDefault="005A551D" w:rsidP="005A551D">
            <w:pPr>
              <w:pStyle w:val="SIBulletList1"/>
            </w:pPr>
            <w:r w:rsidRPr="00F452B1">
              <w:t>annealing processes and temperatures for tungsten tips and saw blades</w:t>
            </w:r>
          </w:p>
          <w:p w14:paraId="2929540D" w14:textId="2AFED470" w:rsidR="005A551D" w:rsidRPr="005A551D" w:rsidRDefault="005A551D" w:rsidP="005A551D">
            <w:pPr>
              <w:pStyle w:val="SIBulletList1"/>
            </w:pPr>
            <w:r w:rsidRPr="00F452B1">
              <w:t xml:space="preserve">appropriate tolerances for </w:t>
            </w:r>
            <w:r w:rsidR="00D96DC9">
              <w:t>brazing alloy joint thickness</w:t>
            </w:r>
            <w:r w:rsidR="00E179FE">
              <w:t xml:space="preserve">, </w:t>
            </w:r>
            <w:r w:rsidRPr="005A551D">
              <w:t>replacement tip sizes</w:t>
            </w:r>
            <w:r w:rsidR="00E179FE">
              <w:t xml:space="preserve"> and side clearance objectives</w:t>
            </w:r>
          </w:p>
          <w:p w14:paraId="318A2FAB" w14:textId="77777777" w:rsidR="005A551D" w:rsidRPr="005A551D" w:rsidRDefault="005A551D" w:rsidP="005A551D">
            <w:pPr>
              <w:pStyle w:val="SIBulletList1"/>
            </w:pPr>
            <w:r w:rsidRPr="00F452B1">
              <w:t>characteristics of metal used in saw blades and effects of brazing</w:t>
            </w:r>
          </w:p>
          <w:p w14:paraId="5E4311AF" w14:textId="6A9BD419" w:rsidR="008F6409" w:rsidRDefault="008F6409" w:rsidP="005A551D">
            <w:pPr>
              <w:pStyle w:val="SIBulletList1"/>
            </w:pPr>
            <w:r>
              <w:t xml:space="preserve">types of risk and hazards and mitigation measures associated with </w:t>
            </w:r>
            <w:r w:rsidRPr="00F452B1">
              <w:t>replacing tungsten tips</w:t>
            </w:r>
          </w:p>
          <w:p w14:paraId="1D538EC3" w14:textId="04CF5460" w:rsidR="005A551D" w:rsidRPr="005A551D" w:rsidRDefault="00A26F38" w:rsidP="005A551D">
            <w:pPr>
              <w:pStyle w:val="SIBulletList1"/>
            </w:pPr>
            <w:r>
              <w:t>workplace</w:t>
            </w:r>
            <w:r w:rsidR="005A551D" w:rsidRPr="00F452B1">
              <w:t xml:space="preserve"> procedures specific to replacing tungsten tips:</w:t>
            </w:r>
          </w:p>
          <w:p w14:paraId="299887F0" w14:textId="77777777" w:rsidR="005A551D" w:rsidRPr="005A551D" w:rsidRDefault="005A551D" w:rsidP="005A551D">
            <w:pPr>
              <w:pStyle w:val="SIBulletList2"/>
            </w:pPr>
            <w:r w:rsidRPr="00F452B1">
              <w:t>workplace health and safety with particular emphasis on equipment lock out and use of personal protective equipment</w:t>
            </w:r>
          </w:p>
          <w:p w14:paraId="5BA3C566" w14:textId="77777777" w:rsidR="005A551D" w:rsidRPr="005A551D" w:rsidRDefault="005A551D" w:rsidP="005A551D">
            <w:pPr>
              <w:pStyle w:val="SIBulletList2"/>
            </w:pPr>
            <w:r w:rsidRPr="00F452B1">
              <w:t>communication reporting lines</w:t>
            </w:r>
          </w:p>
          <w:p w14:paraId="34D8B146" w14:textId="77777777" w:rsidR="005A551D" w:rsidRPr="005A551D" w:rsidRDefault="005A551D" w:rsidP="005A551D">
            <w:pPr>
              <w:pStyle w:val="SIBulletList2"/>
            </w:pPr>
            <w:r w:rsidRPr="00F452B1">
              <w:t>recording and reporting processing and equipment faults</w:t>
            </w:r>
          </w:p>
          <w:p w14:paraId="78158E63" w14:textId="49A85E08" w:rsidR="005A551D" w:rsidRPr="005A551D" w:rsidRDefault="005A551D" w:rsidP="005A551D">
            <w:pPr>
              <w:pStyle w:val="SIBulletList1"/>
            </w:pPr>
            <w:r w:rsidRPr="00F452B1">
              <w:t xml:space="preserve">environmental protection practices </w:t>
            </w:r>
            <w:r w:rsidR="00464ED6">
              <w:t xml:space="preserve">applicable to </w:t>
            </w:r>
            <w:r w:rsidR="00464ED6" w:rsidRPr="00464ED6">
              <w:t>saw technician workshop</w:t>
            </w:r>
            <w:r w:rsidR="00464ED6">
              <w:t>s</w:t>
            </w:r>
            <w:r w:rsidR="00464ED6" w:rsidRPr="00464ED6">
              <w:t xml:space="preserve"> or timber processing facilit</w:t>
            </w:r>
            <w:r w:rsidR="00464ED6">
              <w:t>ies</w:t>
            </w:r>
            <w:r w:rsidRPr="00F452B1">
              <w:t>:</w:t>
            </w:r>
          </w:p>
          <w:p w14:paraId="6E046280" w14:textId="77777777" w:rsidR="005A551D" w:rsidRPr="005A551D" w:rsidRDefault="005A551D" w:rsidP="005A551D">
            <w:pPr>
              <w:pStyle w:val="SIBulletList2"/>
            </w:pPr>
            <w:r w:rsidRPr="00F452B1">
              <w:t>reducing water and energy use</w:t>
            </w:r>
          </w:p>
          <w:p w14:paraId="3943B020" w14:textId="77777777" w:rsidR="005A551D" w:rsidRPr="005A551D" w:rsidRDefault="005A551D" w:rsidP="005A551D">
            <w:pPr>
              <w:pStyle w:val="SIBulletList2"/>
            </w:pPr>
            <w:r w:rsidRPr="00F452B1">
              <w:t>cleaning plant, tools and equipment</w:t>
            </w:r>
          </w:p>
          <w:p w14:paraId="74C89D8E" w14:textId="77777777" w:rsidR="00F1480E" w:rsidRPr="000754EC" w:rsidRDefault="005A551D" w:rsidP="005A551D">
            <w:pPr>
              <w:pStyle w:val="SIBulletList2"/>
            </w:pPr>
            <w:proofErr w:type="gramStart"/>
            <w:r w:rsidRPr="00F452B1">
              <w:t>disposing</w:t>
            </w:r>
            <w:proofErr w:type="gramEnd"/>
            <w:r w:rsidRPr="00F452B1">
              <w:t xml:space="preserve"> of, recycling and reusing materials</w:t>
            </w:r>
            <w:r w:rsidRPr="005A551D">
              <w:t>.</w:t>
            </w:r>
          </w:p>
        </w:tc>
      </w:tr>
    </w:tbl>
    <w:p w14:paraId="7A286E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00E5A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29B49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5E134E1" w14:textId="77777777" w:rsidTr="00CA2922">
        <w:tc>
          <w:tcPr>
            <w:tcW w:w="5000" w:type="pct"/>
            <w:shd w:val="clear" w:color="auto" w:fill="auto"/>
          </w:tcPr>
          <w:p w14:paraId="6EB5A262" w14:textId="77777777" w:rsidR="00A26F38" w:rsidRPr="00A26F38" w:rsidRDefault="00A26F38" w:rsidP="00A26F38">
            <w:pPr>
              <w:pStyle w:val="SIText"/>
            </w:pPr>
            <w:r>
              <w:t xml:space="preserve">Assessment of the skills in this unit of </w:t>
            </w:r>
            <w:r w:rsidRPr="00A26F38">
              <w:t>competency must take place under the following conditions:</w:t>
            </w:r>
          </w:p>
          <w:p w14:paraId="49237007" w14:textId="77777777" w:rsidR="00A26F38" w:rsidRPr="00A26F38" w:rsidRDefault="00A26F38" w:rsidP="00A26F38">
            <w:pPr>
              <w:pStyle w:val="SIBulletList1"/>
            </w:pPr>
            <w:r w:rsidRPr="00772464">
              <w:t xml:space="preserve">physical </w:t>
            </w:r>
            <w:r w:rsidRPr="00A26F38">
              <w:t>conditions:</w:t>
            </w:r>
          </w:p>
          <w:p w14:paraId="6F8DA211" w14:textId="02B27F36" w:rsidR="00A26F38" w:rsidRPr="00A26F38" w:rsidRDefault="00A26F38" w:rsidP="00A26F38">
            <w:pPr>
              <w:pStyle w:val="SIBulletList2"/>
            </w:pPr>
            <w:r>
              <w:t xml:space="preserve">skills must be demonstrated in a </w:t>
            </w:r>
            <w:r w:rsidR="00464ED6" w:rsidRPr="00464ED6">
              <w:t>saw technician workshop</w:t>
            </w:r>
            <w:r w:rsidR="00464ED6">
              <w:t>,</w:t>
            </w:r>
            <w:r w:rsidR="00464ED6" w:rsidRPr="00464ED6">
              <w:t xml:space="preserve"> timber processing facility </w:t>
            </w:r>
            <w:r w:rsidRPr="00A26F38">
              <w:t>or an environment that accurately represents workplace conditions</w:t>
            </w:r>
          </w:p>
          <w:p w14:paraId="278F6B1A" w14:textId="77777777" w:rsidR="00A26F38" w:rsidRPr="00A26F38" w:rsidRDefault="00A26F38" w:rsidP="00A26F38">
            <w:pPr>
              <w:pStyle w:val="SIBulletList1"/>
            </w:pPr>
            <w:r w:rsidRPr="00772464">
              <w:lastRenderedPageBreak/>
              <w:t>resources, equipment and materials:</w:t>
            </w:r>
          </w:p>
          <w:p w14:paraId="4F4CACF9" w14:textId="77777777" w:rsidR="005A551D" w:rsidRPr="005A551D" w:rsidRDefault="005A551D" w:rsidP="005A551D">
            <w:pPr>
              <w:pStyle w:val="SIBulletList2"/>
            </w:pPr>
            <w:r w:rsidRPr="00F452B1">
              <w:t xml:space="preserve">brazing equipment </w:t>
            </w:r>
          </w:p>
          <w:p w14:paraId="4B949DAE" w14:textId="77777777" w:rsidR="005A551D" w:rsidRPr="005A551D" w:rsidRDefault="005A551D" w:rsidP="005A551D">
            <w:pPr>
              <w:pStyle w:val="SIBulletList2"/>
            </w:pPr>
            <w:r w:rsidRPr="00F452B1">
              <w:t>brazing jigs</w:t>
            </w:r>
          </w:p>
          <w:p w14:paraId="38D7E763" w14:textId="4889287F" w:rsidR="005A551D" w:rsidRPr="005A551D" w:rsidRDefault="005A551D" w:rsidP="00030BD0">
            <w:pPr>
              <w:pStyle w:val="SIBulletList2"/>
            </w:pPr>
            <w:r w:rsidRPr="00F452B1">
              <w:t>circular saws</w:t>
            </w:r>
          </w:p>
          <w:p w14:paraId="4DD48AFE" w14:textId="77777777" w:rsidR="005A551D" w:rsidRPr="005A551D" w:rsidRDefault="005A551D" w:rsidP="00535ED9">
            <w:pPr>
              <w:pStyle w:val="SIBulletList2"/>
            </w:pPr>
            <w:r w:rsidRPr="00F452B1">
              <w:t>tungsten tips</w:t>
            </w:r>
          </w:p>
          <w:p w14:paraId="4F63CFC3" w14:textId="53639081" w:rsidR="005A551D" w:rsidRDefault="005A551D" w:rsidP="00030BD0">
            <w:pPr>
              <w:pStyle w:val="SIBulletList2"/>
            </w:pPr>
            <w:r w:rsidRPr="00F452B1">
              <w:t>brazing material</w:t>
            </w:r>
            <w:r w:rsidR="00A26F38">
              <w:t xml:space="preserve"> - </w:t>
            </w:r>
            <w:r w:rsidRPr="00F452B1">
              <w:t xml:space="preserve">silver </w:t>
            </w:r>
            <w:r w:rsidR="00C83E15">
              <w:t>alloy</w:t>
            </w:r>
            <w:r w:rsidR="00A26F38">
              <w:t xml:space="preserve">, </w:t>
            </w:r>
            <w:r w:rsidRPr="00F452B1">
              <w:t>flux in the form of a liquid or paste</w:t>
            </w:r>
          </w:p>
          <w:p w14:paraId="7FC8C134" w14:textId="762FB362" w:rsidR="00E179FE" w:rsidRPr="005A551D" w:rsidRDefault="008F6409" w:rsidP="00030BD0">
            <w:pPr>
              <w:pStyle w:val="SIBulletList2"/>
            </w:pPr>
            <w:r>
              <w:t xml:space="preserve">side clearance dial indicator: </w:t>
            </w:r>
            <w:proofErr w:type="spellStart"/>
            <w:r w:rsidR="00E179FE">
              <w:t>Kafer</w:t>
            </w:r>
            <w:proofErr w:type="spellEnd"/>
            <w:r w:rsidR="00E179FE">
              <w:t xml:space="preserve"> Gauge</w:t>
            </w:r>
          </w:p>
          <w:p w14:paraId="49834A8E" w14:textId="59D577C6" w:rsidR="00030BD0" w:rsidRDefault="00030BD0" w:rsidP="00030BD0">
            <w:pPr>
              <w:pStyle w:val="SIBulletList2"/>
            </w:pPr>
            <w:r>
              <w:t>PPE</w:t>
            </w:r>
            <w:r w:rsidR="005A551D" w:rsidRPr="00F452B1">
              <w:t xml:space="preserve"> suitable for replacing tungsten tips</w:t>
            </w:r>
            <w:r w:rsidRPr="00F452B1">
              <w:t xml:space="preserve"> </w:t>
            </w:r>
          </w:p>
          <w:p w14:paraId="26852195" w14:textId="77777777" w:rsidR="00030BD0" w:rsidRDefault="00030BD0" w:rsidP="005A551D">
            <w:pPr>
              <w:pStyle w:val="SIBulletList1"/>
            </w:pPr>
            <w:r>
              <w:t>specifications:</w:t>
            </w:r>
          </w:p>
          <w:p w14:paraId="6E383D92" w14:textId="519220C4" w:rsidR="008F6409" w:rsidRPr="008F6409" w:rsidRDefault="008F6409" w:rsidP="008F6409">
            <w:pPr>
              <w:pStyle w:val="SIBulletList2"/>
            </w:pPr>
            <w:r w:rsidRPr="00F452B1">
              <w:t xml:space="preserve">documents, spreadsheets and </w:t>
            </w:r>
            <w:r w:rsidR="00464ED6">
              <w:t>templates</w:t>
            </w:r>
            <w:r w:rsidRPr="008F6409">
              <w:t xml:space="preserve"> for recording </w:t>
            </w:r>
            <w:r>
              <w:t>operation</w:t>
            </w:r>
            <w:r w:rsidRPr="008F6409">
              <w:t xml:space="preserve"> and equipment faults</w:t>
            </w:r>
          </w:p>
          <w:p w14:paraId="2CE785EC" w14:textId="051FE9F0" w:rsidR="005A551D" w:rsidRPr="005A551D" w:rsidRDefault="005A551D" w:rsidP="00535ED9">
            <w:pPr>
              <w:pStyle w:val="SIBulletList2"/>
            </w:pPr>
            <w:r w:rsidRPr="00F452B1">
              <w:t>manufacture</w:t>
            </w:r>
            <w:r w:rsidR="00030BD0">
              <w:t>r</w:t>
            </w:r>
            <w:r w:rsidRPr="00F452B1">
              <w:t xml:space="preserve"> instructions for use, repair and maintenance of equipment</w:t>
            </w:r>
          </w:p>
          <w:p w14:paraId="49096E0C" w14:textId="71DA6AF9" w:rsidR="005A551D" w:rsidRPr="005A551D" w:rsidRDefault="005A551D" w:rsidP="00535ED9">
            <w:pPr>
              <w:pStyle w:val="SIBulletList2"/>
            </w:pPr>
            <w:r w:rsidRPr="00F452B1">
              <w:t xml:space="preserve">work order with specific instructions for replacing tungsten tips </w:t>
            </w:r>
            <w:r w:rsidR="00464ED6">
              <w:t>for</w:t>
            </w:r>
            <w:r w:rsidRPr="00F452B1">
              <w:t xml:space="preserve"> </w:t>
            </w:r>
            <w:r w:rsidR="008F6409">
              <w:t>circular saws</w:t>
            </w:r>
          </w:p>
          <w:p w14:paraId="1BB1D6B2" w14:textId="75FBF717" w:rsidR="005A551D" w:rsidRPr="005A551D" w:rsidRDefault="00030BD0" w:rsidP="00535ED9">
            <w:pPr>
              <w:pStyle w:val="SIBulletList2"/>
            </w:pPr>
            <w:proofErr w:type="gramStart"/>
            <w:r>
              <w:t>workplace</w:t>
            </w:r>
            <w:proofErr w:type="gramEnd"/>
            <w:r w:rsidR="005A551D" w:rsidRPr="00F452B1">
              <w:t xml:space="preserve"> procedures for replacing tungsten tips</w:t>
            </w:r>
            <w:r w:rsidR="008F6409">
              <w:t>.</w:t>
            </w:r>
          </w:p>
          <w:p w14:paraId="1086233D" w14:textId="77777777" w:rsidR="005A551D" w:rsidRPr="00F452B1" w:rsidRDefault="005A551D" w:rsidP="005A551D">
            <w:pPr>
              <w:pStyle w:val="SIText"/>
            </w:pPr>
          </w:p>
          <w:p w14:paraId="4B033A52" w14:textId="5B19741A" w:rsidR="00F1480E" w:rsidRPr="000754EC" w:rsidRDefault="00030BD0" w:rsidP="00535ED9">
            <w:pPr>
              <w:rPr>
                <w:rFonts w:eastAsia="Calibri"/>
              </w:rPr>
            </w:pPr>
            <w:r>
              <w:t xml:space="preserve">Assessors of this </w:t>
            </w:r>
            <w:r w:rsidRPr="00030BD0">
              <w:t>unit must satisfy the requirements for assessors in applicable vocational education and training legislation, frameworks and / or standards.</w:t>
            </w:r>
          </w:p>
        </w:tc>
      </w:tr>
    </w:tbl>
    <w:p w14:paraId="3BB674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2AC39FE" w14:textId="77777777" w:rsidTr="004679E3">
        <w:tc>
          <w:tcPr>
            <w:tcW w:w="990" w:type="pct"/>
            <w:shd w:val="clear" w:color="auto" w:fill="auto"/>
          </w:tcPr>
          <w:p w14:paraId="619E626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430EDB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41C7473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6439936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15EB43" w16cid:durableId="1FB901ED"/>
  <w16cid:commentId w16cid:paraId="6124C7CB" w16cid:durableId="1FB902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F33A8" w14:textId="77777777" w:rsidR="00AB5D67" w:rsidRDefault="00AB5D67" w:rsidP="00BF3F0A">
      <w:r>
        <w:separator/>
      </w:r>
    </w:p>
    <w:p w14:paraId="72BDA03A" w14:textId="77777777" w:rsidR="00AB5D67" w:rsidRDefault="00AB5D67"/>
  </w:endnote>
  <w:endnote w:type="continuationSeparator" w:id="0">
    <w:p w14:paraId="1C2AEB41" w14:textId="77777777" w:rsidR="00AB5D67" w:rsidRDefault="00AB5D67" w:rsidP="00BF3F0A">
      <w:r>
        <w:continuationSeparator/>
      </w:r>
    </w:p>
    <w:p w14:paraId="358FDA94" w14:textId="77777777" w:rsidR="00AB5D67" w:rsidRDefault="00AB5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280A2CF" w14:textId="48F69C9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D4D58">
          <w:rPr>
            <w:noProof/>
          </w:rPr>
          <w:t>4</w:t>
        </w:r>
        <w:r w:rsidRPr="000754EC">
          <w:fldChar w:fldCharType="end"/>
        </w:r>
      </w:p>
      <w:p w14:paraId="5BF2C97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C2709F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A0F7" w14:textId="77777777" w:rsidR="00AB5D67" w:rsidRDefault="00AB5D67" w:rsidP="00BF3F0A">
      <w:r>
        <w:separator/>
      </w:r>
    </w:p>
    <w:p w14:paraId="183BE359" w14:textId="77777777" w:rsidR="00AB5D67" w:rsidRDefault="00AB5D67"/>
  </w:footnote>
  <w:footnote w:type="continuationSeparator" w:id="0">
    <w:p w14:paraId="6CCCA8C6" w14:textId="77777777" w:rsidR="00AB5D67" w:rsidRDefault="00AB5D67" w:rsidP="00BF3F0A">
      <w:r>
        <w:continuationSeparator/>
      </w:r>
    </w:p>
    <w:p w14:paraId="0273987D" w14:textId="77777777" w:rsidR="00AB5D67" w:rsidRDefault="00AB5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5CB4" w14:textId="6FB2A4F3" w:rsidR="00E1344D" w:rsidRDefault="00ED4D58" w:rsidP="005A551D">
    <w:sdt>
      <w:sdtPr>
        <w:id w:val="61895925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4C50D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24F5A">
      <w:t xml:space="preserve">FWPSAW3218 </w:t>
    </w:r>
    <w:r w:rsidR="005A551D" w:rsidRPr="005A551D">
      <w:t>Replace tungsten 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20952"/>
    <w:multiLevelType w:val="hybridMultilevel"/>
    <w:tmpl w:val="6C8CB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1FE3839"/>
    <w:multiLevelType w:val="hybridMultilevel"/>
    <w:tmpl w:val="23444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B796A"/>
    <w:multiLevelType w:val="hybridMultilevel"/>
    <w:tmpl w:val="88E43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7C82"/>
    <w:multiLevelType w:val="hybridMultilevel"/>
    <w:tmpl w:val="BEA42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22EBD"/>
    <w:multiLevelType w:val="hybridMultilevel"/>
    <w:tmpl w:val="6BF28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11F53"/>
    <w:multiLevelType w:val="hybridMultilevel"/>
    <w:tmpl w:val="CF044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747CCA"/>
    <w:multiLevelType w:val="hybridMultilevel"/>
    <w:tmpl w:val="3C12F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1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0"/>
  </w:num>
  <w:num w:numId="10">
    <w:abstractNumId w:val="17"/>
  </w:num>
  <w:num w:numId="11">
    <w:abstractNumId w:val="19"/>
  </w:num>
  <w:num w:numId="12">
    <w:abstractNumId w:val="18"/>
  </w:num>
  <w:num w:numId="13">
    <w:abstractNumId w:val="22"/>
  </w:num>
  <w:num w:numId="14">
    <w:abstractNumId w:val="5"/>
  </w:num>
  <w:num w:numId="15">
    <w:abstractNumId w:val="6"/>
  </w:num>
  <w:num w:numId="16">
    <w:abstractNumId w:val="23"/>
  </w:num>
  <w:num w:numId="17">
    <w:abstractNumId w:val="13"/>
  </w:num>
  <w:num w:numId="18">
    <w:abstractNumId w:val="2"/>
  </w:num>
  <w:num w:numId="19">
    <w:abstractNumId w:val="15"/>
  </w:num>
  <w:num w:numId="20">
    <w:abstractNumId w:val="16"/>
  </w:num>
  <w:num w:numId="21">
    <w:abstractNumId w:val="7"/>
  </w:num>
  <w:num w:numId="22">
    <w:abstractNumId w:val="14"/>
  </w:num>
  <w:num w:numId="23">
    <w:abstractNumId w:val="10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jCysDQyMTQysjRV0lEKTi0uzszPAykwrgUABT3FYCwAAAA="/>
  </w:docVars>
  <w:rsids>
    <w:rsidRoot w:val="002F4BEC"/>
    <w:rsid w:val="000014B9"/>
    <w:rsid w:val="00005A15"/>
    <w:rsid w:val="00005C1A"/>
    <w:rsid w:val="0001108F"/>
    <w:rsid w:val="000115E2"/>
    <w:rsid w:val="000126D0"/>
    <w:rsid w:val="0001296A"/>
    <w:rsid w:val="00016803"/>
    <w:rsid w:val="00023992"/>
    <w:rsid w:val="000275AE"/>
    <w:rsid w:val="00030BD0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60C1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0A3A"/>
    <w:rsid w:val="002970C3"/>
    <w:rsid w:val="002A4CD3"/>
    <w:rsid w:val="002A6CC4"/>
    <w:rsid w:val="002B0F39"/>
    <w:rsid w:val="002C2112"/>
    <w:rsid w:val="002C55E9"/>
    <w:rsid w:val="002D0C8B"/>
    <w:rsid w:val="002D330A"/>
    <w:rsid w:val="002D54BB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749C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4ED6"/>
    <w:rsid w:val="004679E3"/>
    <w:rsid w:val="00475172"/>
    <w:rsid w:val="004758B0"/>
    <w:rsid w:val="004832D2"/>
    <w:rsid w:val="00484315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35ED9"/>
    <w:rsid w:val="005405B2"/>
    <w:rsid w:val="005427C8"/>
    <w:rsid w:val="005446D1"/>
    <w:rsid w:val="00556C4C"/>
    <w:rsid w:val="00557369"/>
    <w:rsid w:val="00564ADD"/>
    <w:rsid w:val="00567D24"/>
    <w:rsid w:val="00570549"/>
    <w:rsid w:val="005708EB"/>
    <w:rsid w:val="00575BC6"/>
    <w:rsid w:val="005778BE"/>
    <w:rsid w:val="00583902"/>
    <w:rsid w:val="00595529"/>
    <w:rsid w:val="005A1D70"/>
    <w:rsid w:val="005A3AA5"/>
    <w:rsid w:val="005A551D"/>
    <w:rsid w:val="005A6C9C"/>
    <w:rsid w:val="005A74DC"/>
    <w:rsid w:val="005B2096"/>
    <w:rsid w:val="005B5146"/>
    <w:rsid w:val="005C2759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279D1"/>
    <w:rsid w:val="00633CFE"/>
    <w:rsid w:val="00634FCA"/>
    <w:rsid w:val="00643D1B"/>
    <w:rsid w:val="006452B8"/>
    <w:rsid w:val="00652E62"/>
    <w:rsid w:val="00671C23"/>
    <w:rsid w:val="00677460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16FD"/>
    <w:rsid w:val="00705EEC"/>
    <w:rsid w:val="00707741"/>
    <w:rsid w:val="007134FE"/>
    <w:rsid w:val="00715794"/>
    <w:rsid w:val="00717385"/>
    <w:rsid w:val="00722769"/>
    <w:rsid w:val="007231B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223A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BCD"/>
    <w:rsid w:val="00823FF4"/>
    <w:rsid w:val="00830267"/>
    <w:rsid w:val="0083040E"/>
    <w:rsid w:val="008306E7"/>
    <w:rsid w:val="008314EB"/>
    <w:rsid w:val="00831FA5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6409"/>
    <w:rsid w:val="00916CD7"/>
    <w:rsid w:val="00920927"/>
    <w:rsid w:val="00921B38"/>
    <w:rsid w:val="00923720"/>
    <w:rsid w:val="009252A9"/>
    <w:rsid w:val="00925A58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553"/>
    <w:rsid w:val="009F0DCC"/>
    <w:rsid w:val="009F11CA"/>
    <w:rsid w:val="00A0695B"/>
    <w:rsid w:val="00A13052"/>
    <w:rsid w:val="00A216A8"/>
    <w:rsid w:val="00A223A6"/>
    <w:rsid w:val="00A26F38"/>
    <w:rsid w:val="00A3639E"/>
    <w:rsid w:val="00A36669"/>
    <w:rsid w:val="00A41C91"/>
    <w:rsid w:val="00A5092E"/>
    <w:rsid w:val="00A554D6"/>
    <w:rsid w:val="00A56E14"/>
    <w:rsid w:val="00A6476B"/>
    <w:rsid w:val="00A65EE1"/>
    <w:rsid w:val="00A76C6C"/>
    <w:rsid w:val="00A87356"/>
    <w:rsid w:val="00A92931"/>
    <w:rsid w:val="00A92DD1"/>
    <w:rsid w:val="00AA5338"/>
    <w:rsid w:val="00AB1B8E"/>
    <w:rsid w:val="00AB5D67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07E9A"/>
    <w:rsid w:val="00B12013"/>
    <w:rsid w:val="00B123FE"/>
    <w:rsid w:val="00B20739"/>
    <w:rsid w:val="00B22C67"/>
    <w:rsid w:val="00B2383C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651E"/>
    <w:rsid w:val="00BD3B0F"/>
    <w:rsid w:val="00BE54FB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3E15"/>
    <w:rsid w:val="00C96AF3"/>
    <w:rsid w:val="00C97CCC"/>
    <w:rsid w:val="00CA0274"/>
    <w:rsid w:val="00CB746F"/>
    <w:rsid w:val="00CC451E"/>
    <w:rsid w:val="00CC611F"/>
    <w:rsid w:val="00CD4992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1462"/>
    <w:rsid w:val="00D87D32"/>
    <w:rsid w:val="00D91188"/>
    <w:rsid w:val="00D92C83"/>
    <w:rsid w:val="00D9324B"/>
    <w:rsid w:val="00D95779"/>
    <w:rsid w:val="00D96DC9"/>
    <w:rsid w:val="00DA0A81"/>
    <w:rsid w:val="00DA3C10"/>
    <w:rsid w:val="00DA53B5"/>
    <w:rsid w:val="00DC1D69"/>
    <w:rsid w:val="00DC59A1"/>
    <w:rsid w:val="00DC5A3A"/>
    <w:rsid w:val="00DD0726"/>
    <w:rsid w:val="00E1344D"/>
    <w:rsid w:val="00E16B0D"/>
    <w:rsid w:val="00E179FE"/>
    <w:rsid w:val="00E238E6"/>
    <w:rsid w:val="00E24F5A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D4D58"/>
    <w:rsid w:val="00EF01F8"/>
    <w:rsid w:val="00EF40EF"/>
    <w:rsid w:val="00EF47FE"/>
    <w:rsid w:val="00EF6672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960A1"/>
    <w:rsid w:val="00FB0995"/>
    <w:rsid w:val="00FB232E"/>
    <w:rsid w:val="00FD557D"/>
    <w:rsid w:val="00FE0282"/>
    <w:rsid w:val="00FE124D"/>
    <w:rsid w:val="00FE5DCC"/>
    <w:rsid w:val="00FE792C"/>
    <w:rsid w:val="00FF280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A4BBEF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05C1A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D96DC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Common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195D6-EC13-4CC3-AFF1-DA212B11A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7638D0-E234-47AF-B74A-3D85CBFC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317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44</cp:revision>
  <cp:lastPrinted>2016-05-27T05:21:00Z</cp:lastPrinted>
  <dcterms:created xsi:type="dcterms:W3CDTF">2018-08-20T00:23:00Z</dcterms:created>
  <dcterms:modified xsi:type="dcterms:W3CDTF">2019-02-21T03:13:00Z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