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09E8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F6B04A1" w14:textId="77777777" w:rsidTr="00146EEC">
        <w:tc>
          <w:tcPr>
            <w:tcW w:w="2689" w:type="dxa"/>
          </w:tcPr>
          <w:p w14:paraId="308F30F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056078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D7259" w14:paraId="4C5C28FC" w14:textId="77777777" w:rsidTr="00146EEC">
        <w:tc>
          <w:tcPr>
            <w:tcW w:w="2689" w:type="dxa"/>
          </w:tcPr>
          <w:p w14:paraId="60AF910A" w14:textId="6C13CECD" w:rsidR="007D7259" w:rsidRPr="00CC451E" w:rsidRDefault="007D7259" w:rsidP="007D7259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4A5C274A" w14:textId="4EF1793F" w:rsidR="007D7259" w:rsidRPr="007C778A" w:rsidRDefault="007D7259" w:rsidP="007D7259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  <w:tr w:rsidR="007D7259" w14:paraId="17F4AE0E" w14:textId="77777777" w:rsidTr="00146EEC">
        <w:tc>
          <w:tcPr>
            <w:tcW w:w="2689" w:type="dxa"/>
          </w:tcPr>
          <w:p w14:paraId="479D7EBD" w14:textId="77777777" w:rsidR="007D7259" w:rsidRPr="007D7259" w:rsidRDefault="007D7259" w:rsidP="007D7259">
            <w:pPr>
              <w:pStyle w:val="SIText"/>
            </w:pPr>
            <w:r w:rsidRPr="00CC451E">
              <w:t>Release</w:t>
            </w:r>
            <w:r w:rsidRPr="007D7259">
              <w:t xml:space="preserve"> 1</w:t>
            </w:r>
          </w:p>
        </w:tc>
        <w:tc>
          <w:tcPr>
            <w:tcW w:w="6939" w:type="dxa"/>
          </w:tcPr>
          <w:p w14:paraId="0013F041" w14:textId="77777777" w:rsidR="007D7259" w:rsidRPr="007D7259" w:rsidRDefault="007D7259" w:rsidP="007D7259">
            <w:pPr>
              <w:pStyle w:val="SIText"/>
            </w:pPr>
            <w:r w:rsidRPr="007C778A">
              <w:t xml:space="preserve">This version released with </w:t>
            </w:r>
            <w:r w:rsidRPr="007D7259">
              <w:t>FWP Forest and Wood Products Training Package Version 2.0.</w:t>
            </w:r>
          </w:p>
        </w:tc>
      </w:tr>
    </w:tbl>
    <w:p w14:paraId="20C60A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8DC8E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8939FAC" w14:textId="23158233" w:rsidR="00F1480E" w:rsidRPr="000754EC" w:rsidRDefault="001C1C41" w:rsidP="003F411F">
            <w:pPr>
              <w:pStyle w:val="SIUNITCODE"/>
            </w:pPr>
            <w:r>
              <w:t>FWP</w:t>
            </w:r>
            <w:r w:rsidR="00E1344D">
              <w:t>COT</w:t>
            </w:r>
            <w:r w:rsidR="003F411F">
              <w:t>3215</w:t>
            </w:r>
          </w:p>
        </w:tc>
        <w:tc>
          <w:tcPr>
            <w:tcW w:w="3604" w:type="pct"/>
            <w:shd w:val="clear" w:color="auto" w:fill="auto"/>
          </w:tcPr>
          <w:p w14:paraId="02616C8B" w14:textId="33087D9D" w:rsidR="00F1480E" w:rsidRPr="000754EC" w:rsidRDefault="004137EE" w:rsidP="00CA5548">
            <w:pPr>
              <w:pStyle w:val="SIUnittitle"/>
            </w:pPr>
            <w:r w:rsidRPr="004137EE">
              <w:t>Swage and shape saw blades</w:t>
            </w:r>
          </w:p>
        </w:tc>
      </w:tr>
      <w:tr w:rsidR="00F1480E" w:rsidRPr="00963A46" w14:paraId="38088A41" w14:textId="77777777" w:rsidTr="00CA2922">
        <w:tc>
          <w:tcPr>
            <w:tcW w:w="1396" w:type="pct"/>
            <w:shd w:val="clear" w:color="auto" w:fill="auto"/>
          </w:tcPr>
          <w:p w14:paraId="5061B09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EC0A43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F699D03" w14:textId="291F3FA2" w:rsidR="004137EE" w:rsidRPr="004137EE" w:rsidRDefault="007D7259" w:rsidP="004137EE">
            <w:pPr>
              <w:pStyle w:val="SIText"/>
            </w:pPr>
            <w:r w:rsidRPr="006F05A5">
              <w:t xml:space="preserve">This unit of competency describes the </w:t>
            </w:r>
            <w:r w:rsidRPr="007D7259">
              <w:t xml:space="preserve">skills and knowledge required </w:t>
            </w:r>
            <w:r w:rsidR="003855A3">
              <w:t xml:space="preserve">to </w:t>
            </w:r>
            <w:r w:rsidR="004137EE" w:rsidRPr="00796C78">
              <w:t xml:space="preserve">widen </w:t>
            </w:r>
            <w:r w:rsidR="003855A3">
              <w:t xml:space="preserve">and </w:t>
            </w:r>
            <w:r w:rsidR="004137EE" w:rsidRPr="00796C78">
              <w:t xml:space="preserve">press into shape </w:t>
            </w:r>
            <w:r w:rsidR="004137EE" w:rsidRPr="004137EE">
              <w:t xml:space="preserve">through a cold forming process the cutting points of saw teeth to create a block that has the </w:t>
            </w:r>
            <w:r w:rsidR="004137EE" w:rsidRPr="003855A3">
              <w:rPr>
                <w:noProof/>
              </w:rPr>
              <w:t>required hook</w:t>
            </w:r>
            <w:r w:rsidR="004137EE" w:rsidRPr="004137EE">
              <w:t xml:space="preserve">, back, tangential and radial clearance angles for efficient saw operation. </w:t>
            </w:r>
          </w:p>
          <w:p w14:paraId="21B968AA" w14:textId="77777777" w:rsidR="004137EE" w:rsidRDefault="004137EE" w:rsidP="004137EE">
            <w:pPr>
              <w:pStyle w:val="SIText"/>
            </w:pPr>
          </w:p>
          <w:p w14:paraId="33A59BEB" w14:textId="4DDFB3FA" w:rsidR="007D7259" w:rsidRDefault="007D7259" w:rsidP="007D7259">
            <w:pPr>
              <w:pStyle w:val="SIText"/>
            </w:pPr>
            <w:r>
              <w:t xml:space="preserve">The unit applies to </w:t>
            </w:r>
            <w:r w:rsidRPr="007D7259">
              <w:t xml:space="preserve">individuals </w:t>
            </w:r>
            <w:r w:rsidRPr="00FB5373">
              <w:rPr>
                <w:noProof/>
              </w:rPr>
              <w:t>who</w:t>
            </w:r>
            <w:r w:rsidRPr="007D7259">
              <w:t xml:space="preserve"> </w:t>
            </w:r>
            <w:r>
              <w:t>swage and shape saw blades</w:t>
            </w:r>
            <w:r w:rsidRPr="007D7259">
              <w:t xml:space="preserve"> in a </w:t>
            </w:r>
            <w:r w:rsidR="003855A3">
              <w:t>saw technician workshop or sawmill</w:t>
            </w:r>
            <w:r w:rsidRPr="007D7259">
              <w:t>.</w:t>
            </w:r>
          </w:p>
          <w:p w14:paraId="5E8DAD63" w14:textId="77777777" w:rsidR="003855A3" w:rsidRDefault="003855A3" w:rsidP="003855A3">
            <w:pPr>
              <w:pStyle w:val="SIText"/>
            </w:pPr>
          </w:p>
          <w:p w14:paraId="7AB6C6A8" w14:textId="77777777" w:rsidR="003855A3" w:rsidRPr="003855A3" w:rsidRDefault="003855A3" w:rsidP="003855A3">
            <w:pPr>
              <w:pStyle w:val="SIText"/>
            </w:pPr>
            <w:r w:rsidRPr="003855A3">
              <w:t>All work must be carried out to comply with workplace procedures, according to state/territory health and safety regulations, legislation and standards that apply to the workplace.</w:t>
            </w:r>
          </w:p>
          <w:p w14:paraId="7C419324" w14:textId="77777777" w:rsidR="003855A3" w:rsidRPr="007D7259" w:rsidRDefault="003855A3" w:rsidP="007D7259">
            <w:pPr>
              <w:pStyle w:val="SIText"/>
            </w:pPr>
          </w:p>
          <w:p w14:paraId="7D9E2BF0" w14:textId="5FE9B67D" w:rsidR="00373436" w:rsidRPr="000754EC" w:rsidRDefault="007D7259" w:rsidP="004137EE">
            <w:pPr>
              <w:pStyle w:val="SIText"/>
            </w:pPr>
            <w:r w:rsidRPr="006F05A5">
              <w:t xml:space="preserve">No </w:t>
            </w:r>
            <w:r w:rsidRPr="007D7259">
              <w:t>occupational licensing, legislative or certification requirements apply to this unit at the time of publication.</w:t>
            </w:r>
          </w:p>
        </w:tc>
      </w:tr>
      <w:tr w:rsidR="00F1480E" w:rsidRPr="00963A46" w14:paraId="203DF499" w14:textId="77777777" w:rsidTr="00CA2922">
        <w:tc>
          <w:tcPr>
            <w:tcW w:w="1396" w:type="pct"/>
            <w:shd w:val="clear" w:color="auto" w:fill="auto"/>
          </w:tcPr>
          <w:p w14:paraId="3AACA10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BAA52FA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613A1E5" w14:textId="77777777" w:rsidTr="00CA2922">
        <w:tc>
          <w:tcPr>
            <w:tcW w:w="1396" w:type="pct"/>
            <w:shd w:val="clear" w:color="auto" w:fill="auto"/>
          </w:tcPr>
          <w:p w14:paraId="03DD58C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DA3201B" w14:textId="77777777" w:rsidR="00F1480E" w:rsidRPr="000754EC" w:rsidRDefault="004137EE" w:rsidP="00CF795F">
            <w:pPr>
              <w:pStyle w:val="SIText"/>
            </w:pPr>
            <w:r w:rsidRPr="00047B41">
              <w:t>Common Technical</w:t>
            </w:r>
          </w:p>
        </w:tc>
      </w:tr>
    </w:tbl>
    <w:p w14:paraId="4A36B2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A75F5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F5FFAF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02CA44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DE062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F011F6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91EEFA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137EE" w:rsidRPr="00963A46" w14:paraId="6474302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A00B58" w14:textId="240AC097" w:rsidR="004137EE" w:rsidRPr="004137EE" w:rsidRDefault="007D7259" w:rsidP="004137EE">
            <w:pPr>
              <w:pStyle w:val="SIText"/>
            </w:pPr>
            <w:r>
              <w:t>1. Prepare for work</w:t>
            </w:r>
          </w:p>
        </w:tc>
        <w:tc>
          <w:tcPr>
            <w:tcW w:w="3604" w:type="pct"/>
            <w:shd w:val="clear" w:color="auto" w:fill="auto"/>
          </w:tcPr>
          <w:p w14:paraId="09E55C99" w14:textId="77777777" w:rsidR="007D7259" w:rsidRPr="007D7259" w:rsidRDefault="007D7259" w:rsidP="007D7259">
            <w:pPr>
              <w:pStyle w:val="SIText"/>
            </w:pPr>
            <w:r w:rsidRPr="00385A36">
              <w:t xml:space="preserve">1.1 </w:t>
            </w:r>
            <w:r w:rsidRPr="007D7259">
              <w:t>Review work order to determine job requirements and where required seek clarification from appropriate personnel</w:t>
            </w:r>
          </w:p>
          <w:p w14:paraId="3F1E0B43" w14:textId="5FC75B07" w:rsidR="007D7259" w:rsidRPr="007D7259" w:rsidRDefault="007D7259" w:rsidP="007D7259">
            <w:pPr>
              <w:pStyle w:val="SIText"/>
            </w:pPr>
            <w:r>
              <w:t xml:space="preserve">1.2 </w:t>
            </w:r>
            <w:r w:rsidR="003855A3" w:rsidRPr="00FB5373">
              <w:rPr>
                <w:noProof/>
              </w:rPr>
              <w:t>Review</w:t>
            </w:r>
            <w:r w:rsidR="003855A3">
              <w:t xml:space="preserve"> environmental protection procedures and</w:t>
            </w:r>
            <w:r w:rsidRPr="007D7259">
              <w:t xml:space="preserve"> workplace health and safety requirements including </w:t>
            </w:r>
            <w:r w:rsidR="003855A3">
              <w:t xml:space="preserve">the </w:t>
            </w:r>
            <w:r w:rsidRPr="003855A3">
              <w:rPr>
                <w:noProof/>
              </w:rPr>
              <w:t>use</w:t>
            </w:r>
            <w:r w:rsidRPr="007D7259">
              <w:t xml:space="preserve"> of</w:t>
            </w:r>
            <w:r w:rsidR="003855A3">
              <w:t xml:space="preserve"> personal protective equipment, </w:t>
            </w:r>
            <w:r w:rsidRPr="007D7259">
              <w:t xml:space="preserve">equipment </w:t>
            </w:r>
            <w:r w:rsidRPr="003855A3">
              <w:rPr>
                <w:noProof/>
              </w:rPr>
              <w:t>lockout</w:t>
            </w:r>
            <w:r w:rsidRPr="007D7259">
              <w:t xml:space="preserve"> and safe manual handling techniques</w:t>
            </w:r>
            <w:r w:rsidR="003855A3">
              <w:t xml:space="preserve"> </w:t>
            </w:r>
          </w:p>
          <w:p w14:paraId="7EA2CD39" w14:textId="565C1170" w:rsidR="007D7259" w:rsidRPr="007D7259" w:rsidRDefault="007D7259" w:rsidP="007D7259">
            <w:pPr>
              <w:pStyle w:val="SIText"/>
            </w:pPr>
            <w:r w:rsidRPr="00B2235C">
              <w:t>1.</w:t>
            </w:r>
            <w:r w:rsidRPr="007D7259">
              <w:t xml:space="preserve">3 Identify, assess and take actions to mitigate risks and hazards associated with </w:t>
            </w:r>
            <w:r>
              <w:t>swaging and shaping saw blades</w:t>
            </w:r>
          </w:p>
          <w:p w14:paraId="46A7F346" w14:textId="667D52E6" w:rsidR="007D7259" w:rsidRPr="007D7259" w:rsidRDefault="007D7259" w:rsidP="007D7259">
            <w:pPr>
              <w:pStyle w:val="SIText"/>
            </w:pPr>
            <w:r>
              <w:t xml:space="preserve">1.4 Identify and implement </w:t>
            </w:r>
            <w:r w:rsidRPr="007D7259">
              <w:t xml:space="preserve">workplace procedures for </w:t>
            </w:r>
            <w:r>
              <w:t xml:space="preserve">disposing of and </w:t>
            </w:r>
            <w:r w:rsidRPr="007D7259">
              <w:t>minimising waste material</w:t>
            </w:r>
            <w:r>
              <w:t>, cleaning tools and equipment,</w:t>
            </w:r>
            <w:r w:rsidRPr="007D7259">
              <w:t xml:space="preserve"> and maximising energy efficiency</w:t>
            </w:r>
          </w:p>
          <w:p w14:paraId="784861B7" w14:textId="7F0525A0" w:rsidR="004137EE" w:rsidRPr="004137EE" w:rsidRDefault="004137EE" w:rsidP="004137EE">
            <w:pPr>
              <w:pStyle w:val="SIText"/>
            </w:pPr>
            <w:r w:rsidRPr="00796C78">
              <w:t>1.</w:t>
            </w:r>
            <w:r w:rsidR="007D7259">
              <w:t>5</w:t>
            </w:r>
            <w:r w:rsidRPr="00796C78">
              <w:t xml:space="preserve"> Identify required swage shape and </w:t>
            </w:r>
            <w:r w:rsidRPr="004137EE">
              <w:t xml:space="preserve">thickness from </w:t>
            </w:r>
            <w:r w:rsidR="00D277F8">
              <w:t xml:space="preserve">industry standards </w:t>
            </w:r>
            <w:r w:rsidRPr="004137EE">
              <w:t>existing saws</w:t>
            </w:r>
            <w:r w:rsidR="00D277F8">
              <w:t xml:space="preserve"> and</w:t>
            </w:r>
            <w:r w:rsidRPr="004137EE">
              <w:t xml:space="preserve"> relevant records</w:t>
            </w:r>
          </w:p>
          <w:p w14:paraId="2BEFD0A1" w14:textId="1B5127BB" w:rsidR="009B4FC4" w:rsidRDefault="004137EE" w:rsidP="004137EE">
            <w:pPr>
              <w:pStyle w:val="SIText"/>
            </w:pPr>
            <w:r w:rsidRPr="00796C78">
              <w:t>1.</w:t>
            </w:r>
            <w:r w:rsidR="007D7259">
              <w:t>6</w:t>
            </w:r>
            <w:r w:rsidRPr="00796C78">
              <w:t xml:space="preserve"> Select appropriate </w:t>
            </w:r>
            <w:r w:rsidR="007D7259">
              <w:t>tools and</w:t>
            </w:r>
            <w:r w:rsidRPr="00796C78">
              <w:t xml:space="preserve"> equipment and check for operational effectiveness</w:t>
            </w:r>
          </w:p>
          <w:p w14:paraId="691EFA46" w14:textId="153CB7E3" w:rsidR="004137EE" w:rsidRPr="004137EE" w:rsidRDefault="009B4FC4" w:rsidP="004137EE">
            <w:pPr>
              <w:pStyle w:val="SIText"/>
            </w:pPr>
            <w:r>
              <w:t xml:space="preserve">1.7 Confirm </w:t>
            </w:r>
            <w:r w:rsidR="003855A3">
              <w:t xml:space="preserve">that </w:t>
            </w:r>
            <w:r>
              <w:t xml:space="preserve">specifications </w:t>
            </w:r>
            <w:r w:rsidR="00D277F8">
              <w:t xml:space="preserve">for </w:t>
            </w:r>
            <w:r w:rsidRPr="00447CAF">
              <w:t xml:space="preserve">swaging and shaping </w:t>
            </w:r>
            <w:r w:rsidRPr="003855A3">
              <w:rPr>
                <w:noProof/>
              </w:rPr>
              <w:t>saw blades match</w:t>
            </w:r>
            <w:r w:rsidR="00D277F8" w:rsidRPr="003855A3">
              <w:rPr>
                <w:noProof/>
              </w:rPr>
              <w:t xml:space="preserve"> industry standards</w:t>
            </w:r>
            <w:r w:rsidR="00D277F8">
              <w:t>, workplace tolerances,</w:t>
            </w:r>
            <w:r w:rsidRPr="00447CAF">
              <w:t xml:space="preserve"> requirements</w:t>
            </w:r>
            <w:r w:rsidR="004137EE" w:rsidRPr="00796C78">
              <w:t xml:space="preserve"> </w:t>
            </w:r>
            <w:r>
              <w:t xml:space="preserve">for materials to </w:t>
            </w:r>
            <w:r w:rsidRPr="00FB5373">
              <w:rPr>
                <w:noProof/>
              </w:rPr>
              <w:t>be sawn</w:t>
            </w:r>
            <w:r>
              <w:t>, speed, cutting angle and sawing process</w:t>
            </w:r>
          </w:p>
        </w:tc>
      </w:tr>
      <w:tr w:rsidR="007D7259" w:rsidRPr="00963A46" w14:paraId="489E69A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DBA5BA" w14:textId="1AD7307F" w:rsidR="007D7259" w:rsidRPr="00796C78" w:rsidRDefault="007D7259" w:rsidP="004137EE">
            <w:pPr>
              <w:pStyle w:val="SIText"/>
            </w:pPr>
            <w:r>
              <w:t>2</w:t>
            </w:r>
            <w:r w:rsidRPr="00796C78">
              <w:t>. Set up equipment</w:t>
            </w:r>
          </w:p>
        </w:tc>
        <w:tc>
          <w:tcPr>
            <w:tcW w:w="3604" w:type="pct"/>
            <w:shd w:val="clear" w:color="auto" w:fill="auto"/>
          </w:tcPr>
          <w:p w14:paraId="722F97DC" w14:textId="3F75BACB" w:rsidR="007D7259" w:rsidRPr="007D7259" w:rsidRDefault="007D7259" w:rsidP="007D7259">
            <w:pPr>
              <w:pStyle w:val="SIText"/>
            </w:pPr>
            <w:r>
              <w:t>2.1</w:t>
            </w:r>
            <w:r w:rsidRPr="00796C78">
              <w:t xml:space="preserve"> Set up saw, swage and shaping equipment </w:t>
            </w:r>
            <w:r>
              <w:t>to meet production requirements</w:t>
            </w:r>
          </w:p>
          <w:p w14:paraId="26E1B84D" w14:textId="45BFAC5F" w:rsidR="007D7259" w:rsidRPr="007D7259" w:rsidRDefault="007D7259" w:rsidP="007D7259">
            <w:pPr>
              <w:pStyle w:val="SIText"/>
            </w:pPr>
            <w:r>
              <w:t>2.2</w:t>
            </w:r>
            <w:r w:rsidRPr="00796C78">
              <w:t xml:space="preserve"> Check die or swage clamp or vice shape against required shape, clearances a</w:t>
            </w:r>
            <w:r>
              <w:t xml:space="preserve">nd kerf, and change as </w:t>
            </w:r>
            <w:r w:rsidRPr="003855A3">
              <w:rPr>
                <w:noProof/>
              </w:rPr>
              <w:t>required</w:t>
            </w:r>
          </w:p>
          <w:p w14:paraId="3C6832AC" w14:textId="76DBA3C1" w:rsidR="007D7259" w:rsidRPr="007D7259" w:rsidRDefault="007D7259" w:rsidP="007D7259">
            <w:pPr>
              <w:pStyle w:val="SIText"/>
            </w:pPr>
            <w:r>
              <w:t>2.3</w:t>
            </w:r>
            <w:r w:rsidRPr="00796C78">
              <w:t xml:space="preserve"> Secure saw in a swage clamp or vice or </w:t>
            </w:r>
            <w:r w:rsidRPr="003855A3">
              <w:rPr>
                <w:noProof/>
              </w:rPr>
              <w:t>swager</w:t>
            </w:r>
            <w:r w:rsidRPr="00796C78">
              <w:t xml:space="preserve"> with teeth align</w:t>
            </w:r>
            <w:r>
              <w:t xml:space="preserve">ed to </w:t>
            </w:r>
            <w:r w:rsidRPr="003855A3">
              <w:rPr>
                <w:noProof/>
              </w:rPr>
              <w:t>swager</w:t>
            </w:r>
            <w:r>
              <w:t xml:space="preserve"> or vice shape</w:t>
            </w:r>
          </w:p>
          <w:p w14:paraId="327188EB" w14:textId="100D2C39" w:rsidR="007D7259" w:rsidRPr="00385A36" w:rsidRDefault="007D7259" w:rsidP="007D7259">
            <w:pPr>
              <w:pStyle w:val="SIText"/>
            </w:pPr>
            <w:r>
              <w:t xml:space="preserve">2.4 </w:t>
            </w:r>
            <w:r w:rsidRPr="00796C78">
              <w:t>Apply anti-scuffing paste to areas of saw for swaging</w:t>
            </w:r>
          </w:p>
        </w:tc>
      </w:tr>
      <w:tr w:rsidR="004137EE" w:rsidRPr="00963A46" w14:paraId="33ACC6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6881D7" w14:textId="13C80FCE" w:rsidR="004137EE" w:rsidRPr="004137EE" w:rsidRDefault="007D7259" w:rsidP="004137EE">
            <w:pPr>
              <w:pStyle w:val="SIText"/>
            </w:pPr>
            <w:r>
              <w:lastRenderedPageBreak/>
              <w:t>3</w:t>
            </w:r>
            <w:r w:rsidR="004137EE" w:rsidRPr="00796C78">
              <w:t>. Swage teeth</w:t>
            </w:r>
          </w:p>
        </w:tc>
        <w:tc>
          <w:tcPr>
            <w:tcW w:w="3604" w:type="pct"/>
            <w:shd w:val="clear" w:color="auto" w:fill="auto"/>
          </w:tcPr>
          <w:p w14:paraId="3C49F2FE" w14:textId="19C5A366" w:rsidR="004137EE" w:rsidRPr="004137EE" w:rsidRDefault="007D7259" w:rsidP="004137EE">
            <w:pPr>
              <w:pStyle w:val="SIText"/>
            </w:pPr>
            <w:r>
              <w:t>3</w:t>
            </w:r>
            <w:r w:rsidR="004137EE" w:rsidRPr="00796C78">
              <w:t xml:space="preserve">.1 Use equipment </w:t>
            </w:r>
            <w:r>
              <w:t>according to workplace</w:t>
            </w:r>
            <w:r w:rsidR="004137EE" w:rsidRPr="00796C78">
              <w:t xml:space="preserve"> safety procedures, manufacturer instructions and environmental protection practices</w:t>
            </w:r>
          </w:p>
          <w:p w14:paraId="7BFBC499" w14:textId="6259A17D" w:rsidR="004137EE" w:rsidRPr="004137EE" w:rsidRDefault="007D7259" w:rsidP="004137EE">
            <w:pPr>
              <w:pStyle w:val="SIText"/>
            </w:pPr>
            <w:r>
              <w:t>3</w:t>
            </w:r>
            <w:r w:rsidR="004137EE" w:rsidRPr="00796C78">
              <w:t xml:space="preserve">.2 Complete trial swage, check and adjust </w:t>
            </w:r>
            <w:r w:rsidR="004137EE" w:rsidRPr="003855A3">
              <w:rPr>
                <w:noProof/>
              </w:rPr>
              <w:t>swaging</w:t>
            </w:r>
            <w:r w:rsidR="004137EE" w:rsidRPr="00796C78">
              <w:t xml:space="preserve"> setup</w:t>
            </w:r>
          </w:p>
          <w:p w14:paraId="04B228FB" w14:textId="2A8686F1" w:rsidR="004137EE" w:rsidRPr="004137EE" w:rsidRDefault="007D7259" w:rsidP="004137EE">
            <w:pPr>
              <w:pStyle w:val="SIText"/>
            </w:pPr>
            <w:r>
              <w:t>3</w:t>
            </w:r>
            <w:r w:rsidR="004137EE" w:rsidRPr="00796C78">
              <w:t xml:space="preserve">.3 Accept or reject trialled material and </w:t>
            </w:r>
            <w:r w:rsidR="004137EE" w:rsidRPr="003855A3">
              <w:rPr>
                <w:noProof/>
              </w:rPr>
              <w:t>dispose</w:t>
            </w:r>
            <w:r w:rsidR="003855A3">
              <w:rPr>
                <w:noProof/>
              </w:rPr>
              <w:t xml:space="preserve"> of</w:t>
            </w:r>
            <w:r w:rsidR="004137EE" w:rsidRPr="00796C78">
              <w:t xml:space="preserve"> </w:t>
            </w:r>
            <w:r>
              <w:t>according to</w:t>
            </w:r>
            <w:r w:rsidR="004137EE" w:rsidRPr="00796C78">
              <w:t xml:space="preserve"> </w:t>
            </w:r>
            <w:r w:rsidR="004137EE" w:rsidRPr="003855A3">
              <w:rPr>
                <w:noProof/>
              </w:rPr>
              <w:t>environmental</w:t>
            </w:r>
            <w:r w:rsidR="004137EE" w:rsidRPr="00796C78">
              <w:t xml:space="preserve"> protection practices</w:t>
            </w:r>
          </w:p>
          <w:p w14:paraId="41DAE15A" w14:textId="7C5F05A4" w:rsidR="004137EE" w:rsidRPr="004137EE" w:rsidRDefault="007D7259" w:rsidP="004137EE">
            <w:pPr>
              <w:pStyle w:val="SIText"/>
            </w:pPr>
            <w:r>
              <w:t>3</w:t>
            </w:r>
            <w:r w:rsidR="004137EE" w:rsidRPr="00796C78">
              <w:t>.4 Inspect swage shape and thickness and measure for tangential and radial clearance and kerf</w:t>
            </w:r>
          </w:p>
          <w:p w14:paraId="05040E12" w14:textId="139EA207" w:rsidR="004137EE" w:rsidRPr="004137EE" w:rsidRDefault="007D7259" w:rsidP="004137EE">
            <w:pPr>
              <w:pStyle w:val="SIText"/>
            </w:pPr>
            <w:r>
              <w:t>3</w:t>
            </w:r>
            <w:r w:rsidR="004137EE" w:rsidRPr="00796C78">
              <w:t>.5 Adjust swaging operation to meet production specifications</w:t>
            </w:r>
          </w:p>
          <w:p w14:paraId="079C69E3" w14:textId="5DB917B8" w:rsidR="004137EE" w:rsidRPr="004137EE" w:rsidRDefault="007D7259" w:rsidP="004137EE">
            <w:pPr>
              <w:pStyle w:val="SIText"/>
            </w:pPr>
            <w:r>
              <w:t>3</w:t>
            </w:r>
            <w:r w:rsidR="004137EE" w:rsidRPr="00796C78">
              <w:t xml:space="preserve">.6 Check dies for wear and </w:t>
            </w:r>
            <w:r w:rsidR="004137EE" w:rsidRPr="003855A3">
              <w:rPr>
                <w:noProof/>
              </w:rPr>
              <w:t>adjust</w:t>
            </w:r>
            <w:r w:rsidR="004137EE" w:rsidRPr="00796C78">
              <w:t xml:space="preserve"> to ensure accurate operation</w:t>
            </w:r>
          </w:p>
          <w:p w14:paraId="1696D66D" w14:textId="59F09E5B" w:rsidR="004137EE" w:rsidRPr="004137EE" w:rsidRDefault="007D7259" w:rsidP="004137EE">
            <w:pPr>
              <w:pStyle w:val="SIText"/>
            </w:pPr>
            <w:r>
              <w:t>3</w:t>
            </w:r>
            <w:r w:rsidR="004137EE" w:rsidRPr="00796C78">
              <w:t xml:space="preserve">.7 Swage remaining teeth </w:t>
            </w:r>
            <w:r>
              <w:t>according to</w:t>
            </w:r>
            <w:r w:rsidR="004137EE" w:rsidRPr="00796C78">
              <w:t xml:space="preserve"> production and manufacturer specifications</w:t>
            </w:r>
          </w:p>
        </w:tc>
      </w:tr>
      <w:tr w:rsidR="004137EE" w:rsidRPr="00963A46" w14:paraId="248DF7A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46F69D" w14:textId="7EF8001E" w:rsidR="004137EE" w:rsidRPr="004137EE" w:rsidRDefault="007D7259" w:rsidP="004137EE">
            <w:pPr>
              <w:pStyle w:val="SIText"/>
            </w:pPr>
            <w:r>
              <w:t>4</w:t>
            </w:r>
            <w:r w:rsidR="004137EE" w:rsidRPr="00796C78">
              <w:t>. Shape teeth</w:t>
            </w:r>
          </w:p>
        </w:tc>
        <w:tc>
          <w:tcPr>
            <w:tcW w:w="3604" w:type="pct"/>
            <w:shd w:val="clear" w:color="auto" w:fill="auto"/>
          </w:tcPr>
          <w:p w14:paraId="6B6F92AA" w14:textId="5336323A" w:rsidR="004137EE" w:rsidRPr="004137EE" w:rsidRDefault="007D7259" w:rsidP="004137EE">
            <w:pPr>
              <w:pStyle w:val="SIText"/>
            </w:pPr>
            <w:r>
              <w:t>4</w:t>
            </w:r>
            <w:r w:rsidR="004137EE" w:rsidRPr="00796C78">
              <w:t xml:space="preserve">.1 File and shape excess material resulting from </w:t>
            </w:r>
            <w:r w:rsidR="003855A3">
              <w:t xml:space="preserve">the </w:t>
            </w:r>
            <w:r w:rsidR="004137EE" w:rsidRPr="003855A3">
              <w:rPr>
                <w:noProof/>
              </w:rPr>
              <w:t>swaging</w:t>
            </w:r>
            <w:r w:rsidR="004137EE" w:rsidRPr="00796C78">
              <w:t xml:space="preserve"> process</w:t>
            </w:r>
          </w:p>
          <w:p w14:paraId="325A755A" w14:textId="7DC73060" w:rsidR="004137EE" w:rsidRPr="004137EE" w:rsidRDefault="007D7259" w:rsidP="004137EE">
            <w:pPr>
              <w:pStyle w:val="SIText"/>
            </w:pPr>
            <w:r>
              <w:t>4</w:t>
            </w:r>
            <w:r w:rsidR="004137EE" w:rsidRPr="00796C78">
              <w:t xml:space="preserve">.2 Complete trial shape and check tooth tolerances, adjusting as required </w:t>
            </w:r>
          </w:p>
          <w:p w14:paraId="5354BF42" w14:textId="3AD01200" w:rsidR="004137EE" w:rsidRPr="004137EE" w:rsidRDefault="007D7259" w:rsidP="004137EE">
            <w:pPr>
              <w:pStyle w:val="SIText"/>
            </w:pPr>
            <w:r>
              <w:t>4</w:t>
            </w:r>
            <w:r w:rsidR="004137EE" w:rsidRPr="00796C78">
              <w:t xml:space="preserve">.3 </w:t>
            </w:r>
            <w:r w:rsidR="004137EE" w:rsidRPr="004137EE">
              <w:t xml:space="preserve">Accept or reject trialled </w:t>
            </w:r>
            <w:r w:rsidR="004137EE" w:rsidRPr="003855A3">
              <w:rPr>
                <w:noProof/>
              </w:rPr>
              <w:t>material</w:t>
            </w:r>
            <w:r w:rsidR="004137EE" w:rsidRPr="004137EE">
              <w:t xml:space="preserve"> and </w:t>
            </w:r>
            <w:r w:rsidR="004137EE" w:rsidRPr="003855A3">
              <w:rPr>
                <w:noProof/>
              </w:rPr>
              <w:t>dispose</w:t>
            </w:r>
            <w:r w:rsidR="003855A3">
              <w:rPr>
                <w:noProof/>
              </w:rPr>
              <w:t xml:space="preserve"> of</w:t>
            </w:r>
            <w:r w:rsidR="004137EE" w:rsidRPr="004137EE">
              <w:t xml:space="preserve"> </w:t>
            </w:r>
            <w:r>
              <w:t>according to</w:t>
            </w:r>
            <w:r w:rsidR="004137EE" w:rsidRPr="004137EE">
              <w:t xml:space="preserve"> environmental protection practices</w:t>
            </w:r>
          </w:p>
          <w:p w14:paraId="753A1E57" w14:textId="1F1C3065" w:rsidR="004137EE" w:rsidRPr="004137EE" w:rsidRDefault="007D7259" w:rsidP="004137EE">
            <w:pPr>
              <w:pStyle w:val="SIText"/>
            </w:pPr>
            <w:r>
              <w:t>4</w:t>
            </w:r>
            <w:r w:rsidR="004137EE" w:rsidRPr="00796C78">
              <w:t xml:space="preserve">.4 Assess shape and check tooth alignment, </w:t>
            </w:r>
            <w:r w:rsidR="004137EE" w:rsidRPr="003855A3">
              <w:rPr>
                <w:noProof/>
              </w:rPr>
              <w:t>adjusting</w:t>
            </w:r>
            <w:r w:rsidR="004137EE" w:rsidRPr="00796C78">
              <w:t xml:space="preserve"> remaining teeth as </w:t>
            </w:r>
            <w:r w:rsidR="004137EE" w:rsidRPr="003855A3">
              <w:rPr>
                <w:noProof/>
              </w:rPr>
              <w:t>required</w:t>
            </w:r>
          </w:p>
          <w:p w14:paraId="51AAE7DD" w14:textId="226EB254" w:rsidR="004137EE" w:rsidRPr="004137EE" w:rsidRDefault="007D7259" w:rsidP="004137EE">
            <w:pPr>
              <w:pStyle w:val="SIText"/>
            </w:pPr>
            <w:r>
              <w:t>4</w:t>
            </w:r>
            <w:r w:rsidR="004137EE" w:rsidRPr="00796C78">
              <w:t>.5 Record and report processing problems and equipment faults to appropriate personnel</w:t>
            </w:r>
          </w:p>
        </w:tc>
      </w:tr>
    </w:tbl>
    <w:p w14:paraId="7562B0DC" w14:textId="77777777" w:rsidR="005F771F" w:rsidRDefault="005F771F" w:rsidP="005F771F">
      <w:pPr>
        <w:pStyle w:val="SIText"/>
      </w:pPr>
    </w:p>
    <w:p w14:paraId="6627D70A" w14:textId="77777777" w:rsidR="005F771F" w:rsidRPr="000754EC" w:rsidRDefault="005F771F" w:rsidP="000754EC">
      <w:r>
        <w:br w:type="page"/>
      </w:r>
    </w:p>
    <w:p w14:paraId="217182D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55A30E5" w14:textId="77777777" w:rsidTr="00CA2922">
        <w:trPr>
          <w:tblHeader/>
        </w:trPr>
        <w:tc>
          <w:tcPr>
            <w:tcW w:w="5000" w:type="pct"/>
            <w:gridSpan w:val="2"/>
          </w:tcPr>
          <w:p w14:paraId="1AB5FEC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2FCBFE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CF6D5B7" w14:textId="77777777" w:rsidTr="00CA2922">
        <w:trPr>
          <w:tblHeader/>
        </w:trPr>
        <w:tc>
          <w:tcPr>
            <w:tcW w:w="1396" w:type="pct"/>
          </w:tcPr>
          <w:p w14:paraId="30129B5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4DDD30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D5FA9" w:rsidRPr="00C51CCE" w14:paraId="7307113C" w14:textId="77777777" w:rsidTr="008D5FA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D79F" w14:textId="77777777" w:rsidR="008D5FA9" w:rsidRPr="008D5FA9" w:rsidRDefault="008D5FA9" w:rsidP="008D5FA9">
            <w:pPr>
              <w:pStyle w:val="SIText"/>
            </w:pPr>
            <w:r w:rsidRPr="008D5FA9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681" w14:textId="593C05E9" w:rsidR="008D5FA9" w:rsidRPr="008D5FA9" w:rsidRDefault="008D5FA9" w:rsidP="008D5FA9">
            <w:pPr>
              <w:pStyle w:val="SIBulletList1"/>
            </w:pPr>
            <w:r w:rsidRPr="008D5FA9">
              <w:t xml:space="preserve">Extract </w:t>
            </w:r>
            <w:r w:rsidR="003855A3">
              <w:rPr>
                <w:noProof/>
              </w:rPr>
              <w:t>essential</w:t>
            </w:r>
            <w:r w:rsidRPr="008D5FA9">
              <w:t xml:space="preserve"> information from operational manuals to determine safe operating procedures for equipment </w:t>
            </w:r>
          </w:p>
        </w:tc>
      </w:tr>
      <w:tr w:rsidR="008D5FA9" w:rsidRPr="00C51CCE" w14:paraId="43805C0A" w14:textId="77777777" w:rsidTr="008D5FA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AD9" w14:textId="77777777" w:rsidR="008D5FA9" w:rsidRPr="008D5FA9" w:rsidRDefault="008D5FA9" w:rsidP="008D5FA9">
            <w:pPr>
              <w:pStyle w:val="SIText"/>
            </w:pPr>
            <w:r w:rsidRPr="008D5FA9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101" w14:textId="1DEDA24E" w:rsidR="008D5FA9" w:rsidRPr="008D5FA9" w:rsidRDefault="008D5FA9" w:rsidP="008D5FA9">
            <w:pPr>
              <w:pStyle w:val="SIBulletList1"/>
            </w:pPr>
            <w:r w:rsidRPr="008D5FA9">
              <w:t xml:space="preserve">Prepare routine written reports using </w:t>
            </w:r>
            <w:r w:rsidR="003855A3">
              <w:t xml:space="preserve">the </w:t>
            </w:r>
            <w:r w:rsidRPr="003855A3">
              <w:rPr>
                <w:noProof/>
              </w:rPr>
              <w:t>required</w:t>
            </w:r>
            <w:r w:rsidRPr="008D5FA9">
              <w:t xml:space="preserve"> format, language and structure</w:t>
            </w:r>
          </w:p>
        </w:tc>
      </w:tr>
      <w:tr w:rsidR="008D5FA9" w:rsidRPr="00C51CCE" w14:paraId="7127CFA7" w14:textId="77777777" w:rsidTr="008D5FA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BC08" w14:textId="77777777" w:rsidR="008D5FA9" w:rsidRPr="008D5FA9" w:rsidRDefault="008D5FA9" w:rsidP="008D5FA9">
            <w:pPr>
              <w:pStyle w:val="SIText"/>
            </w:pPr>
            <w:r w:rsidRPr="008D5FA9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4EC" w14:textId="77777777" w:rsidR="008D5FA9" w:rsidRPr="008D5FA9" w:rsidRDefault="008D5FA9" w:rsidP="008D5FA9">
            <w:pPr>
              <w:pStyle w:val="SIBulletList1"/>
            </w:pPr>
            <w:r w:rsidRPr="008D5FA9">
              <w:t xml:space="preserve">Employ active listening and questioning to clarify content of work orders   </w:t>
            </w:r>
          </w:p>
        </w:tc>
      </w:tr>
      <w:tr w:rsidR="008D5FA9" w:rsidRPr="00C51CCE" w14:paraId="413DED24" w14:textId="77777777" w:rsidTr="008D5FA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57E" w14:textId="77777777" w:rsidR="008D5FA9" w:rsidRPr="008D5FA9" w:rsidRDefault="008D5FA9" w:rsidP="008D5FA9">
            <w:pPr>
              <w:pStyle w:val="SIText"/>
            </w:pPr>
            <w:r w:rsidRPr="008D5FA9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C2AA" w14:textId="5ED5FFF9" w:rsidR="008D5FA9" w:rsidRPr="008D5FA9" w:rsidRDefault="009B4FC4" w:rsidP="008D5FA9">
            <w:pPr>
              <w:pStyle w:val="SIBulletList1"/>
            </w:pPr>
            <w:r>
              <w:t>Perform</w:t>
            </w:r>
            <w:r w:rsidR="008D5FA9" w:rsidRPr="00796C78">
              <w:t xml:space="preserve"> precise calculations to swage and shape saw blades specified hook, back, tangential and radial clearance angles</w:t>
            </w:r>
          </w:p>
        </w:tc>
      </w:tr>
      <w:tr w:rsidR="008D5FA9" w:rsidRPr="00451E55" w:rsidDel="00C51CCE" w14:paraId="729CAD1A" w14:textId="77777777" w:rsidTr="008D5FA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1CE" w14:textId="274313AF" w:rsidR="008D5FA9" w:rsidRPr="008D5FA9" w:rsidDel="00C51CCE" w:rsidRDefault="008D5FA9" w:rsidP="008D5FA9">
            <w:pPr>
              <w:pStyle w:val="SIText"/>
            </w:pPr>
            <w:r w:rsidRPr="008D5FA9">
              <w:t xml:space="preserve">Navigate the </w:t>
            </w:r>
            <w:r w:rsidR="003855A3">
              <w:t>w</w:t>
            </w:r>
            <w:r w:rsidRPr="008D5FA9">
              <w:t>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12F8" w14:textId="77777777" w:rsidR="008D5FA9" w:rsidRPr="008D5FA9" w:rsidDel="00C51CCE" w:rsidRDefault="008D5FA9" w:rsidP="008D5FA9">
            <w:pPr>
              <w:pStyle w:val="SIBulletList1"/>
            </w:pPr>
            <w:r w:rsidRPr="008D5FA9">
              <w:t>Identify main tasks, responsibilities and boundaries of own role</w:t>
            </w:r>
          </w:p>
        </w:tc>
      </w:tr>
      <w:tr w:rsidR="008D5FA9" w:rsidRPr="00451E55" w:rsidDel="00C51CCE" w14:paraId="5C675774" w14:textId="77777777" w:rsidTr="008D5FA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5C5" w14:textId="77777777" w:rsidR="008D5FA9" w:rsidRPr="008D5FA9" w:rsidDel="00C51CCE" w:rsidRDefault="008D5FA9" w:rsidP="008D5FA9">
            <w:pPr>
              <w:pStyle w:val="SIText"/>
            </w:pPr>
            <w:r w:rsidRPr="008D5FA9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62FD" w14:textId="77777777" w:rsidR="008D5FA9" w:rsidRPr="008D5FA9" w:rsidDel="00C51CCE" w:rsidRDefault="008D5FA9" w:rsidP="008D5FA9">
            <w:pPr>
              <w:pStyle w:val="SIBulletList1"/>
            </w:pPr>
            <w:r w:rsidRPr="008D5FA9">
              <w:t>Use modes of communication suitable to purpose to confirm and clarify understanding</w:t>
            </w:r>
          </w:p>
        </w:tc>
      </w:tr>
      <w:tr w:rsidR="008D5FA9" w:rsidRPr="00451E55" w:rsidDel="00C51CCE" w14:paraId="15A5BF52" w14:textId="77777777" w:rsidTr="008D5FA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EB4A" w14:textId="77777777" w:rsidR="008D5FA9" w:rsidRPr="008D5FA9" w:rsidDel="00C51CCE" w:rsidRDefault="008D5FA9" w:rsidP="008D5FA9">
            <w:pPr>
              <w:pStyle w:val="SIText"/>
            </w:pPr>
            <w:r w:rsidRPr="008D5FA9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29CF" w14:textId="77777777" w:rsidR="008D5FA9" w:rsidRPr="008D5FA9" w:rsidDel="00C51CCE" w:rsidRDefault="008D5FA9" w:rsidP="008D5FA9">
            <w:pPr>
              <w:pStyle w:val="SIBulletList1"/>
            </w:pPr>
            <w:r w:rsidRPr="008D5FA9">
              <w:t>Recognise and respond to routine problems</w:t>
            </w:r>
          </w:p>
        </w:tc>
      </w:tr>
    </w:tbl>
    <w:p w14:paraId="1C6DFFF7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0DEE8F6" w14:textId="77777777" w:rsidTr="00F33FF2">
        <w:tc>
          <w:tcPr>
            <w:tcW w:w="5000" w:type="pct"/>
            <w:gridSpan w:val="4"/>
          </w:tcPr>
          <w:p w14:paraId="46C14E1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F739E3D" w14:textId="77777777" w:rsidTr="00F33FF2">
        <w:tc>
          <w:tcPr>
            <w:tcW w:w="1028" w:type="pct"/>
          </w:tcPr>
          <w:p w14:paraId="029BD5D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F67AD5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770C65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C75D4D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137EE" w14:paraId="47601399" w14:textId="77777777" w:rsidTr="00F33FF2">
        <w:tc>
          <w:tcPr>
            <w:tcW w:w="1028" w:type="pct"/>
          </w:tcPr>
          <w:p w14:paraId="2D41FCBF" w14:textId="153966DC" w:rsidR="004137EE" w:rsidRDefault="004137EE" w:rsidP="004137EE">
            <w:pPr>
              <w:pStyle w:val="SIText"/>
            </w:pPr>
            <w:r>
              <w:t>FWP</w:t>
            </w:r>
            <w:r w:rsidRPr="004137EE">
              <w:t>COT</w:t>
            </w:r>
            <w:r w:rsidR="003F411F">
              <w:t>3215</w:t>
            </w:r>
            <w:r w:rsidRPr="004137EE">
              <w:t xml:space="preserve"> Swage and shape saw blades</w:t>
            </w:r>
          </w:p>
          <w:p w14:paraId="218A6B7F" w14:textId="1BDFB982" w:rsidR="009B4FC4" w:rsidRPr="004137EE" w:rsidRDefault="009B4FC4" w:rsidP="004137EE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18DC633" w14:textId="26AB9EE0" w:rsidR="004137EE" w:rsidRDefault="004137EE" w:rsidP="004137EE">
            <w:pPr>
              <w:pStyle w:val="SIText"/>
            </w:pPr>
            <w:r w:rsidRPr="00005CE0">
              <w:t>F</w:t>
            </w:r>
            <w:r w:rsidR="003855A3">
              <w:t>WP</w:t>
            </w:r>
            <w:r w:rsidRPr="00005CE0">
              <w:t xml:space="preserve">PCOT3215 Swage and </w:t>
            </w:r>
            <w:r w:rsidRPr="003855A3">
              <w:rPr>
                <w:noProof/>
              </w:rPr>
              <w:t>shape</w:t>
            </w:r>
            <w:r w:rsidR="003855A3">
              <w:t xml:space="preserve"> </w:t>
            </w:r>
            <w:r w:rsidRPr="00005CE0">
              <w:t>saw blades</w:t>
            </w:r>
          </w:p>
          <w:p w14:paraId="564A98BD" w14:textId="4B40F9F8" w:rsidR="009B4FC4" w:rsidRPr="004137EE" w:rsidRDefault="009B4FC4" w:rsidP="004137EE">
            <w:pPr>
              <w:pStyle w:val="SIText"/>
            </w:pPr>
            <w:r w:rsidRPr="003855A3">
              <w:rPr>
                <w:noProof/>
              </w:rPr>
              <w:t>Release</w:t>
            </w:r>
            <w:r>
              <w:t xml:space="preserve"> 1</w:t>
            </w:r>
          </w:p>
        </w:tc>
        <w:tc>
          <w:tcPr>
            <w:tcW w:w="1251" w:type="pct"/>
          </w:tcPr>
          <w:p w14:paraId="06D26DF2" w14:textId="2BCA1116" w:rsidR="004137EE" w:rsidRPr="004137EE" w:rsidRDefault="003855A3" w:rsidP="004137EE">
            <w:pPr>
              <w:pStyle w:val="SIText"/>
            </w:pPr>
            <w:r w:rsidRPr="003855A3">
              <w:t>Minor edits</w:t>
            </w:r>
          </w:p>
        </w:tc>
        <w:tc>
          <w:tcPr>
            <w:tcW w:w="1616" w:type="pct"/>
          </w:tcPr>
          <w:p w14:paraId="51D083E0" w14:textId="141B8E4C" w:rsidR="004137EE" w:rsidRPr="004137EE" w:rsidRDefault="003855A3" w:rsidP="004137EE">
            <w:pPr>
              <w:pStyle w:val="SIText"/>
            </w:pPr>
            <w:r>
              <w:t>Equivalent</w:t>
            </w:r>
          </w:p>
        </w:tc>
      </w:tr>
    </w:tbl>
    <w:p w14:paraId="4BDCAB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2BD6C36" w14:textId="77777777" w:rsidTr="00CA2922">
        <w:tc>
          <w:tcPr>
            <w:tcW w:w="1396" w:type="pct"/>
            <w:shd w:val="clear" w:color="auto" w:fill="auto"/>
          </w:tcPr>
          <w:p w14:paraId="6BB1DBB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145EDB8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7ED0838" w14:textId="77777777" w:rsidR="00F1480E" w:rsidRDefault="00F1480E" w:rsidP="005F771F">
      <w:pPr>
        <w:pStyle w:val="SIText"/>
      </w:pPr>
    </w:p>
    <w:p w14:paraId="2B61137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91E5FD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6340B1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599D21C" w14:textId="4FB2B00E" w:rsidR="00556C4C" w:rsidRPr="000754EC" w:rsidRDefault="00556C4C" w:rsidP="003F411F">
            <w:pPr>
              <w:pStyle w:val="SIUnittitle"/>
            </w:pPr>
            <w:r w:rsidRPr="00F56827">
              <w:t xml:space="preserve">Assessment requirements for </w:t>
            </w:r>
            <w:r w:rsidR="004137EE" w:rsidRPr="004137EE">
              <w:t>FWPCOT</w:t>
            </w:r>
            <w:r w:rsidR="003F411F">
              <w:t>3215</w:t>
            </w:r>
            <w:r w:rsidR="004137EE" w:rsidRPr="004137EE">
              <w:t xml:space="preserve"> Swage and shape saw blades</w:t>
            </w:r>
          </w:p>
        </w:tc>
      </w:tr>
      <w:tr w:rsidR="00556C4C" w:rsidRPr="00A55106" w14:paraId="0D6B7BE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D4F11D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80A795C" w14:textId="77777777" w:rsidTr="00113678">
        <w:tc>
          <w:tcPr>
            <w:tcW w:w="5000" w:type="pct"/>
            <w:gridSpan w:val="2"/>
            <w:shd w:val="clear" w:color="auto" w:fill="auto"/>
          </w:tcPr>
          <w:p w14:paraId="44FDD3A5" w14:textId="5B4C5CEF" w:rsidR="009B4FC4" w:rsidRPr="009B4FC4" w:rsidRDefault="009B4FC4" w:rsidP="009B4FC4">
            <w:pPr>
              <w:pStyle w:val="SIText"/>
            </w:pPr>
            <w:r w:rsidRPr="00AA1C40">
              <w:t>A</w:t>
            </w:r>
            <w:r w:rsidRPr="009B4FC4">
              <w:t xml:space="preserve">n individual demonstrating competency must satisfy all the elements and performance criteria in this unit. There must be evidence that, </w:t>
            </w:r>
            <w:r w:rsidR="003855A3">
              <w:t xml:space="preserve">on </w:t>
            </w:r>
            <w:r w:rsidRPr="009B4FC4">
              <w:t xml:space="preserve">at least on one occasion, </w:t>
            </w:r>
            <w:r w:rsidR="003855A3" w:rsidRPr="009B4FC4">
              <w:t>the individual has</w:t>
            </w:r>
            <w:r w:rsidRPr="009B4FC4">
              <w:t>:</w:t>
            </w:r>
          </w:p>
          <w:p w14:paraId="40CF108E" w14:textId="11601724" w:rsidR="009B4FC4" w:rsidRDefault="009B4FC4" w:rsidP="004137EE">
            <w:pPr>
              <w:pStyle w:val="SIBulletList1"/>
            </w:pPr>
            <w:r>
              <w:t xml:space="preserve">read and clarified work order for swaging and shaping saw blades to specifications </w:t>
            </w:r>
          </w:p>
          <w:p w14:paraId="7016EA21" w14:textId="53318AB1" w:rsidR="009B4FC4" w:rsidRDefault="009B4FC4" w:rsidP="004137EE">
            <w:pPr>
              <w:pStyle w:val="SIBulletList1"/>
            </w:pPr>
            <w:r>
              <w:t>set up equipment</w:t>
            </w:r>
          </w:p>
          <w:p w14:paraId="5BBA7B69" w14:textId="7C46F84B" w:rsidR="009B4FC4" w:rsidRDefault="009B4FC4" w:rsidP="004137EE">
            <w:pPr>
              <w:pStyle w:val="SIBulletList1"/>
            </w:pPr>
            <w:r>
              <w:t>safely swaged saw blade</w:t>
            </w:r>
            <w:bookmarkStart w:id="0" w:name="_GoBack"/>
            <w:bookmarkEnd w:id="0"/>
          </w:p>
          <w:p w14:paraId="690CC146" w14:textId="748B47D1" w:rsidR="009B4FC4" w:rsidRDefault="009B4FC4" w:rsidP="004137EE">
            <w:pPr>
              <w:pStyle w:val="SIBulletList1"/>
            </w:pPr>
            <w:r w:rsidRPr="003855A3">
              <w:rPr>
                <w:noProof/>
              </w:rPr>
              <w:t>safely</w:t>
            </w:r>
            <w:r>
              <w:t xml:space="preserve"> shaped saw blade</w:t>
            </w:r>
          </w:p>
          <w:p w14:paraId="44DEF284" w14:textId="68F01DEB" w:rsidR="00556C4C" w:rsidRPr="000754EC" w:rsidRDefault="009B4FC4" w:rsidP="004137EE">
            <w:pPr>
              <w:pStyle w:val="SIBulletList1"/>
            </w:pPr>
            <w:r>
              <w:t>recorded and reported production outcomes</w:t>
            </w:r>
            <w:r w:rsidR="003855A3">
              <w:t>.</w:t>
            </w:r>
          </w:p>
        </w:tc>
      </w:tr>
    </w:tbl>
    <w:p w14:paraId="04DE9C3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C947CA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B1C6D2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712366E" w14:textId="77777777" w:rsidTr="00CA2922">
        <w:tc>
          <w:tcPr>
            <w:tcW w:w="5000" w:type="pct"/>
            <w:shd w:val="clear" w:color="auto" w:fill="auto"/>
          </w:tcPr>
          <w:p w14:paraId="6B42B62D" w14:textId="77777777" w:rsidR="009B4FC4" w:rsidRPr="009B4FC4" w:rsidRDefault="009B4FC4" w:rsidP="009B4FC4">
            <w:r w:rsidRPr="00E25AF7">
              <w:t>A</w:t>
            </w:r>
            <w:r w:rsidRPr="009B4FC4">
              <w:t xml:space="preserve">n individual must be able to demonstrate the knowledge required to perform the tasks outlined in the elements and performance criteria of this unit. </w:t>
            </w:r>
            <w:r w:rsidRPr="003855A3">
              <w:rPr>
                <w:noProof/>
              </w:rPr>
              <w:t>This</w:t>
            </w:r>
            <w:r w:rsidRPr="009B4FC4">
              <w:t xml:space="preserve"> includes </w:t>
            </w:r>
            <w:r w:rsidRPr="003855A3">
              <w:rPr>
                <w:noProof/>
              </w:rPr>
              <w:t>knowledge</w:t>
            </w:r>
            <w:r w:rsidRPr="009B4FC4">
              <w:t xml:space="preserve"> of:</w:t>
            </w:r>
            <w:r w:rsidRPr="009B4FC4" w:rsidDel="0033327B">
              <w:t xml:space="preserve"> </w:t>
            </w:r>
          </w:p>
          <w:p w14:paraId="7A83E8B1" w14:textId="3A34A3F9" w:rsidR="004137EE" w:rsidRPr="004137EE" w:rsidRDefault="004137EE" w:rsidP="004137EE">
            <w:pPr>
              <w:pStyle w:val="SIBulletList1"/>
            </w:pPr>
            <w:r w:rsidRPr="00447CAF">
              <w:t>purpose, features and operation of circular</w:t>
            </w:r>
            <w:r w:rsidR="003855A3">
              <w:t xml:space="preserve"> and</w:t>
            </w:r>
            <w:r w:rsidRPr="00447CAF">
              <w:t xml:space="preserve"> band saws for which saw blades are shaped and swaged</w:t>
            </w:r>
          </w:p>
          <w:p w14:paraId="3182CCDB" w14:textId="6E158A5D" w:rsidR="004137EE" w:rsidRPr="004137EE" w:rsidRDefault="004137EE" w:rsidP="004137EE">
            <w:pPr>
              <w:pStyle w:val="SIBulletList1"/>
            </w:pPr>
            <w:r w:rsidRPr="00447CAF">
              <w:t>features and names of different parts of circular</w:t>
            </w:r>
            <w:r w:rsidR="003855A3">
              <w:t xml:space="preserve"> and</w:t>
            </w:r>
            <w:r w:rsidRPr="00447CAF">
              <w:t xml:space="preserve"> </w:t>
            </w:r>
            <w:r w:rsidRPr="003855A3">
              <w:rPr>
                <w:noProof/>
              </w:rPr>
              <w:t>band</w:t>
            </w:r>
            <w:r w:rsidRPr="00447CAF">
              <w:t xml:space="preserve"> </w:t>
            </w:r>
            <w:r w:rsidRPr="004137EE">
              <w:t>saw blades</w:t>
            </w:r>
          </w:p>
          <w:p w14:paraId="01F9BF76" w14:textId="77777777" w:rsidR="004137EE" w:rsidRPr="004137EE" w:rsidRDefault="004137EE" w:rsidP="004137EE">
            <w:pPr>
              <w:pStyle w:val="SIBulletList1"/>
            </w:pPr>
            <w:r w:rsidRPr="00447CAF">
              <w:t xml:space="preserve">purpose, </w:t>
            </w:r>
            <w:r w:rsidRPr="003855A3">
              <w:rPr>
                <w:noProof/>
              </w:rPr>
              <w:t>features</w:t>
            </w:r>
            <w:r w:rsidRPr="00447CAF">
              <w:t xml:space="preserve"> and operation of tools and equipment used to </w:t>
            </w:r>
            <w:r w:rsidRPr="003855A3">
              <w:rPr>
                <w:noProof/>
              </w:rPr>
              <w:t>shape</w:t>
            </w:r>
            <w:r w:rsidRPr="00447CAF">
              <w:t xml:space="preserve"> and swage blades:</w:t>
            </w:r>
          </w:p>
          <w:p w14:paraId="6532B36F" w14:textId="77777777" w:rsidR="004137EE" w:rsidRPr="004137EE" w:rsidRDefault="004137EE" w:rsidP="004137EE">
            <w:pPr>
              <w:pStyle w:val="SIBulletList2"/>
            </w:pPr>
            <w:r w:rsidRPr="003855A3">
              <w:rPr>
                <w:noProof/>
              </w:rPr>
              <w:t>swagers</w:t>
            </w:r>
          </w:p>
          <w:p w14:paraId="651A918D" w14:textId="77777777" w:rsidR="004137EE" w:rsidRPr="004137EE" w:rsidRDefault="004137EE" w:rsidP="004137EE">
            <w:pPr>
              <w:pStyle w:val="SIBulletList2"/>
            </w:pPr>
            <w:r w:rsidRPr="00447CAF">
              <w:t>swage clamps or vices</w:t>
            </w:r>
          </w:p>
          <w:p w14:paraId="474EB21A" w14:textId="77777777" w:rsidR="004137EE" w:rsidRPr="004137EE" w:rsidRDefault="004137EE" w:rsidP="004137EE">
            <w:pPr>
              <w:pStyle w:val="SIBulletList2"/>
            </w:pPr>
            <w:r w:rsidRPr="00447CAF">
              <w:t>dies</w:t>
            </w:r>
          </w:p>
          <w:p w14:paraId="31136E28" w14:textId="77777777" w:rsidR="004137EE" w:rsidRPr="004137EE" w:rsidRDefault="004137EE" w:rsidP="004137EE">
            <w:pPr>
              <w:pStyle w:val="SIBulletList2"/>
            </w:pPr>
            <w:r w:rsidRPr="00447CAF">
              <w:t xml:space="preserve">measuring </w:t>
            </w:r>
            <w:r w:rsidRPr="003855A3">
              <w:rPr>
                <w:noProof/>
              </w:rPr>
              <w:t>equipment</w:t>
            </w:r>
          </w:p>
          <w:p w14:paraId="5175BEC9" w14:textId="77777777" w:rsidR="004137EE" w:rsidRPr="004137EE" w:rsidRDefault="004137EE" w:rsidP="004137EE">
            <w:pPr>
              <w:pStyle w:val="SIBulletList1"/>
            </w:pPr>
            <w:r w:rsidRPr="00447CAF">
              <w:t>importance of swaging and shaping saw blades to match requirements for:</w:t>
            </w:r>
          </w:p>
          <w:p w14:paraId="2D24FF16" w14:textId="77777777" w:rsidR="004137EE" w:rsidRPr="004137EE" w:rsidRDefault="004137EE" w:rsidP="004137EE">
            <w:pPr>
              <w:pStyle w:val="SIBulletList2"/>
            </w:pPr>
            <w:r w:rsidRPr="00447CAF">
              <w:t>characteristics of various materials sawn</w:t>
            </w:r>
          </w:p>
          <w:p w14:paraId="7F5AAF34" w14:textId="77777777" w:rsidR="004137EE" w:rsidRPr="004137EE" w:rsidRDefault="004137EE" w:rsidP="004137EE">
            <w:pPr>
              <w:pStyle w:val="SIBulletList2"/>
            </w:pPr>
            <w:r w:rsidRPr="003855A3">
              <w:rPr>
                <w:noProof/>
              </w:rPr>
              <w:t>speed</w:t>
            </w:r>
            <w:r w:rsidRPr="00447CAF">
              <w:t xml:space="preserve"> of the sawing process</w:t>
            </w:r>
          </w:p>
          <w:p w14:paraId="55005147" w14:textId="77777777" w:rsidR="004137EE" w:rsidRPr="004137EE" w:rsidRDefault="004137EE" w:rsidP="004137EE">
            <w:pPr>
              <w:pStyle w:val="SIBulletList2"/>
            </w:pPr>
            <w:r w:rsidRPr="003855A3">
              <w:rPr>
                <w:noProof/>
              </w:rPr>
              <w:t>direction</w:t>
            </w:r>
            <w:r w:rsidRPr="00447CAF">
              <w:t xml:space="preserve"> of the sawing </w:t>
            </w:r>
            <w:r w:rsidRPr="003855A3">
              <w:rPr>
                <w:noProof/>
              </w:rPr>
              <w:t>process</w:t>
            </w:r>
          </w:p>
          <w:p w14:paraId="083B0682" w14:textId="77777777" w:rsidR="004137EE" w:rsidRPr="004137EE" w:rsidRDefault="004137EE" w:rsidP="004137EE">
            <w:pPr>
              <w:pStyle w:val="SIBulletList2"/>
            </w:pPr>
            <w:r w:rsidRPr="00447CAF">
              <w:t>cutting angle for sawing</w:t>
            </w:r>
          </w:p>
          <w:p w14:paraId="5B756A6A" w14:textId="77777777" w:rsidR="004137EE" w:rsidRPr="004137EE" w:rsidRDefault="004137EE" w:rsidP="004137EE">
            <w:pPr>
              <w:pStyle w:val="SIBulletList2"/>
            </w:pPr>
            <w:r w:rsidRPr="00447CAF">
              <w:t>saw blade specifications</w:t>
            </w:r>
          </w:p>
          <w:p w14:paraId="42803F65" w14:textId="77777777" w:rsidR="004137EE" w:rsidRPr="004137EE" w:rsidRDefault="004137EE" w:rsidP="004137EE">
            <w:pPr>
              <w:pStyle w:val="SIBulletList1"/>
            </w:pPr>
            <w:r w:rsidRPr="00447CAF">
              <w:t>techniques used to swage and shape saw teeth to specified hook, back, tangential and radial clearance angles</w:t>
            </w:r>
          </w:p>
          <w:p w14:paraId="4D0CEC31" w14:textId="580B6E56" w:rsidR="004137EE" w:rsidRPr="004137EE" w:rsidRDefault="004137EE" w:rsidP="004137EE">
            <w:pPr>
              <w:pStyle w:val="SIBulletList1"/>
            </w:pPr>
            <w:r w:rsidRPr="00447CAF">
              <w:t>industry standard and</w:t>
            </w:r>
            <w:r w:rsidRPr="004137EE">
              <w:t xml:space="preserve"> </w:t>
            </w:r>
            <w:r w:rsidR="00AF5B2F">
              <w:t xml:space="preserve">workplace </w:t>
            </w:r>
            <w:r w:rsidRPr="004137EE">
              <w:t>tolerances</w:t>
            </w:r>
          </w:p>
          <w:p w14:paraId="4CDB8E08" w14:textId="2991C107" w:rsidR="003855A3" w:rsidRDefault="003855A3" w:rsidP="004137EE">
            <w:pPr>
              <w:pStyle w:val="SIBulletList1"/>
            </w:pPr>
            <w:r>
              <w:t>types of risk and hazards and mitigation measures associated with</w:t>
            </w:r>
            <w:r>
              <w:t xml:space="preserve"> </w:t>
            </w:r>
            <w:r w:rsidRPr="00447CAF">
              <w:t>swaging and shaping saw blades</w:t>
            </w:r>
          </w:p>
          <w:p w14:paraId="03CE003A" w14:textId="4994C7B0" w:rsidR="004137EE" w:rsidRPr="004137EE" w:rsidRDefault="009B4FC4" w:rsidP="004137EE">
            <w:pPr>
              <w:pStyle w:val="SIBulletList1"/>
            </w:pPr>
            <w:r>
              <w:t xml:space="preserve">workplace </w:t>
            </w:r>
            <w:r w:rsidR="004137EE" w:rsidRPr="00447CAF">
              <w:t>procedures specific to swaging and shaping saw blades:</w:t>
            </w:r>
          </w:p>
          <w:p w14:paraId="10EB5E2E" w14:textId="185E8F5B" w:rsidR="004137EE" w:rsidRPr="004137EE" w:rsidRDefault="004137EE" w:rsidP="004137EE">
            <w:pPr>
              <w:pStyle w:val="SIBulletList2"/>
            </w:pPr>
            <w:r w:rsidRPr="00447CAF">
              <w:t xml:space="preserve">workplace health and safety with particular emphasis on equipment </w:t>
            </w:r>
            <w:r w:rsidRPr="003855A3">
              <w:rPr>
                <w:noProof/>
              </w:rPr>
              <w:t>lockout</w:t>
            </w:r>
            <w:r w:rsidR="003855A3">
              <w:t>,</w:t>
            </w:r>
            <w:r w:rsidRPr="00447CAF">
              <w:t xml:space="preserve"> use of personal protective equipment</w:t>
            </w:r>
            <w:r w:rsidR="003855A3">
              <w:t xml:space="preserve"> (PPE) and safe manual handling</w:t>
            </w:r>
          </w:p>
          <w:p w14:paraId="3088CB86" w14:textId="77777777" w:rsidR="004137EE" w:rsidRPr="004137EE" w:rsidRDefault="004137EE" w:rsidP="004137EE">
            <w:pPr>
              <w:pStyle w:val="SIBulletList2"/>
            </w:pPr>
            <w:r w:rsidRPr="00447CAF">
              <w:t>communication reporting lines</w:t>
            </w:r>
          </w:p>
          <w:p w14:paraId="0AF4B218" w14:textId="6BBD7ABC" w:rsidR="004137EE" w:rsidRPr="004137EE" w:rsidRDefault="004137EE" w:rsidP="004137EE">
            <w:pPr>
              <w:pStyle w:val="SIBulletList2"/>
            </w:pPr>
            <w:r w:rsidRPr="00447CAF">
              <w:t>recording and reporting processing problems and equipment faults</w:t>
            </w:r>
          </w:p>
          <w:p w14:paraId="6860F119" w14:textId="5F1A694B" w:rsidR="004137EE" w:rsidRPr="004137EE" w:rsidRDefault="004137EE" w:rsidP="004137EE">
            <w:pPr>
              <w:pStyle w:val="SIBulletList1"/>
            </w:pPr>
            <w:r w:rsidRPr="00447CAF">
              <w:t>environmental protection practices for repairing and maintaining tools and equipment in forest products factory settings</w:t>
            </w:r>
          </w:p>
          <w:p w14:paraId="6A0E36A1" w14:textId="77777777" w:rsidR="004137EE" w:rsidRPr="004137EE" w:rsidRDefault="004137EE" w:rsidP="004137EE">
            <w:pPr>
              <w:pStyle w:val="SIBulletList2"/>
            </w:pPr>
            <w:r w:rsidRPr="00447CAF">
              <w:t>reducing water and energy use</w:t>
            </w:r>
          </w:p>
          <w:p w14:paraId="3E52A391" w14:textId="77777777" w:rsidR="004137EE" w:rsidRPr="004137EE" w:rsidRDefault="004137EE" w:rsidP="004137EE">
            <w:pPr>
              <w:pStyle w:val="SIBulletList2"/>
            </w:pPr>
            <w:r w:rsidRPr="00447CAF">
              <w:t>cleaning plant, tools and equipment</w:t>
            </w:r>
          </w:p>
          <w:p w14:paraId="0359CCCB" w14:textId="6027936E" w:rsidR="00F1480E" w:rsidRPr="000754EC" w:rsidRDefault="004137EE" w:rsidP="004137EE">
            <w:pPr>
              <w:pStyle w:val="SIBulletList2"/>
            </w:pPr>
            <w:r w:rsidRPr="00447CAF">
              <w:t xml:space="preserve">disposing of, </w:t>
            </w:r>
            <w:r w:rsidRPr="004137EE">
              <w:t>recycling and reusing materials</w:t>
            </w:r>
            <w:r w:rsidR="003855A3">
              <w:t>.</w:t>
            </w:r>
          </w:p>
        </w:tc>
      </w:tr>
    </w:tbl>
    <w:p w14:paraId="00BED3A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0B3DE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3CAA8A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44BF263" w14:textId="77777777" w:rsidTr="00CA2922">
        <w:tc>
          <w:tcPr>
            <w:tcW w:w="5000" w:type="pct"/>
            <w:shd w:val="clear" w:color="auto" w:fill="auto"/>
          </w:tcPr>
          <w:p w14:paraId="3C5D0E44" w14:textId="77777777" w:rsidR="00527AB7" w:rsidRPr="00527AB7" w:rsidRDefault="00527AB7" w:rsidP="00527AB7">
            <w:pPr>
              <w:pStyle w:val="SIText"/>
            </w:pPr>
            <w:r>
              <w:t xml:space="preserve">Assessment of the skills in this unit of </w:t>
            </w:r>
            <w:r w:rsidRPr="00527AB7">
              <w:t>competency must take place under the following conditions:</w:t>
            </w:r>
          </w:p>
          <w:p w14:paraId="58F920FE" w14:textId="77777777" w:rsidR="00527AB7" w:rsidRPr="00527AB7" w:rsidRDefault="00527AB7" w:rsidP="00527AB7">
            <w:pPr>
              <w:pStyle w:val="SIBulletList1"/>
            </w:pPr>
            <w:r w:rsidRPr="00772464">
              <w:t xml:space="preserve">physical </w:t>
            </w:r>
            <w:r w:rsidRPr="00527AB7">
              <w:t>conditions:</w:t>
            </w:r>
          </w:p>
          <w:p w14:paraId="68738564" w14:textId="62470B46" w:rsidR="00527AB7" w:rsidRPr="00527AB7" w:rsidRDefault="00527AB7" w:rsidP="00527AB7">
            <w:pPr>
              <w:pStyle w:val="SIBulletList2"/>
            </w:pPr>
            <w:r w:rsidRPr="003855A3">
              <w:rPr>
                <w:noProof/>
              </w:rPr>
              <w:t>skills</w:t>
            </w:r>
            <w:r>
              <w:t xml:space="preserve"> must </w:t>
            </w:r>
            <w:r w:rsidRPr="003855A3">
              <w:rPr>
                <w:noProof/>
              </w:rPr>
              <w:t>be demonstrated</w:t>
            </w:r>
            <w:r>
              <w:t xml:space="preserve"> in a </w:t>
            </w:r>
            <w:r w:rsidR="003855A3">
              <w:t xml:space="preserve">saw technician workshop, sawmill </w:t>
            </w:r>
            <w:r w:rsidRPr="00527AB7">
              <w:t>or an environment that accurately represents workplace conditions</w:t>
            </w:r>
          </w:p>
          <w:p w14:paraId="32D1345B" w14:textId="77777777" w:rsidR="00527AB7" w:rsidRPr="00527AB7" w:rsidRDefault="00527AB7" w:rsidP="00527AB7">
            <w:pPr>
              <w:pStyle w:val="SIBulletList1"/>
            </w:pPr>
            <w:r w:rsidRPr="00772464">
              <w:t>resources, equipment and materials:</w:t>
            </w:r>
          </w:p>
          <w:p w14:paraId="575EA0A5" w14:textId="77777777" w:rsidR="004137EE" w:rsidRPr="004137EE" w:rsidRDefault="004137EE" w:rsidP="004137EE">
            <w:pPr>
              <w:pStyle w:val="SIBulletList2"/>
            </w:pPr>
            <w:r w:rsidRPr="003855A3">
              <w:rPr>
                <w:noProof/>
              </w:rPr>
              <w:t>swagers</w:t>
            </w:r>
          </w:p>
          <w:p w14:paraId="6445B846" w14:textId="77777777" w:rsidR="004137EE" w:rsidRPr="004137EE" w:rsidRDefault="004137EE" w:rsidP="004137EE">
            <w:pPr>
              <w:pStyle w:val="SIBulletList2"/>
            </w:pPr>
            <w:r w:rsidRPr="00447CAF">
              <w:t>swage clamps or vices</w:t>
            </w:r>
          </w:p>
          <w:p w14:paraId="61BB4991" w14:textId="77777777" w:rsidR="004137EE" w:rsidRPr="004137EE" w:rsidRDefault="004137EE" w:rsidP="004137EE">
            <w:pPr>
              <w:pStyle w:val="SIBulletList2"/>
            </w:pPr>
            <w:r w:rsidRPr="00447CAF">
              <w:t>dies</w:t>
            </w:r>
          </w:p>
          <w:p w14:paraId="13B8CAAD" w14:textId="77777777" w:rsidR="004137EE" w:rsidRPr="004137EE" w:rsidRDefault="004137EE" w:rsidP="004137EE">
            <w:pPr>
              <w:pStyle w:val="SIBulletList2"/>
            </w:pPr>
            <w:r w:rsidRPr="00447CAF">
              <w:t>wire gauges</w:t>
            </w:r>
          </w:p>
          <w:p w14:paraId="3344071F" w14:textId="77777777" w:rsidR="004137EE" w:rsidRPr="004137EE" w:rsidRDefault="004137EE" w:rsidP="004137EE">
            <w:pPr>
              <w:pStyle w:val="SIBulletList2"/>
            </w:pPr>
            <w:r w:rsidRPr="00447CAF">
              <w:t>test bars</w:t>
            </w:r>
          </w:p>
          <w:p w14:paraId="53D1F38C" w14:textId="77777777" w:rsidR="004137EE" w:rsidRPr="004137EE" w:rsidRDefault="004137EE" w:rsidP="004137EE">
            <w:pPr>
              <w:pStyle w:val="SIBulletList2"/>
            </w:pPr>
            <w:r w:rsidRPr="00447CAF">
              <w:t>rules</w:t>
            </w:r>
          </w:p>
          <w:p w14:paraId="3879200C" w14:textId="77777777" w:rsidR="004137EE" w:rsidRPr="004137EE" w:rsidRDefault="004137EE" w:rsidP="004137EE">
            <w:pPr>
              <w:pStyle w:val="SIBulletList2"/>
            </w:pPr>
            <w:r w:rsidRPr="003855A3">
              <w:rPr>
                <w:noProof/>
              </w:rPr>
              <w:t>micrometers</w:t>
            </w:r>
          </w:p>
          <w:p w14:paraId="19CF2C33" w14:textId="77777777" w:rsidR="004137EE" w:rsidRPr="004137EE" w:rsidRDefault="004137EE" w:rsidP="004137EE">
            <w:pPr>
              <w:pStyle w:val="SIBulletList2"/>
            </w:pPr>
            <w:r w:rsidRPr="00447CAF">
              <w:lastRenderedPageBreak/>
              <w:t>vernier callipers</w:t>
            </w:r>
          </w:p>
          <w:p w14:paraId="43A7364B" w14:textId="3E190DE5" w:rsidR="004137EE" w:rsidRPr="004137EE" w:rsidRDefault="004137EE" w:rsidP="00527AB7">
            <w:pPr>
              <w:pStyle w:val="SIBulletList2"/>
            </w:pPr>
            <w:r w:rsidRPr="00447CAF">
              <w:t xml:space="preserve">saw blades </w:t>
            </w:r>
            <w:r w:rsidR="00527AB7">
              <w:t xml:space="preserve">for </w:t>
            </w:r>
            <w:r w:rsidRPr="00447CAF">
              <w:t>circular saws</w:t>
            </w:r>
            <w:r w:rsidR="003855A3">
              <w:t xml:space="preserve"> and</w:t>
            </w:r>
            <w:r w:rsidR="00527AB7">
              <w:t xml:space="preserve"> </w:t>
            </w:r>
            <w:r w:rsidRPr="00447CAF">
              <w:t>band saw</w:t>
            </w:r>
            <w:r w:rsidR="00527AB7">
              <w:t>s</w:t>
            </w:r>
          </w:p>
          <w:p w14:paraId="65E08B3E" w14:textId="57BD741C" w:rsidR="00527AB7" w:rsidRDefault="00527AB7" w:rsidP="003855A3">
            <w:pPr>
              <w:pStyle w:val="SIBulletList2"/>
            </w:pPr>
            <w:r>
              <w:t>PPE</w:t>
            </w:r>
            <w:r w:rsidR="004137EE" w:rsidRPr="00447CAF">
              <w:t xml:space="preserve"> suitable for swaging and shaping saw blades</w:t>
            </w:r>
            <w:r w:rsidRPr="00447CAF">
              <w:t xml:space="preserve"> </w:t>
            </w:r>
          </w:p>
          <w:p w14:paraId="3D7DC249" w14:textId="77777777" w:rsidR="00527AB7" w:rsidRDefault="00527AB7" w:rsidP="004137EE">
            <w:pPr>
              <w:pStyle w:val="SIBulletList1"/>
            </w:pPr>
            <w:r>
              <w:t>specifications:</w:t>
            </w:r>
          </w:p>
          <w:p w14:paraId="0192319C" w14:textId="77777777" w:rsidR="003855A3" w:rsidRPr="003855A3" w:rsidRDefault="003855A3" w:rsidP="003855A3">
            <w:pPr>
              <w:pStyle w:val="SIBulletList2"/>
            </w:pPr>
            <w:r w:rsidRPr="00447CAF">
              <w:t xml:space="preserve">template documents for recording </w:t>
            </w:r>
            <w:r w:rsidRPr="003855A3">
              <w:t>production output, processing problems and equipment faults</w:t>
            </w:r>
          </w:p>
          <w:p w14:paraId="6178DDA1" w14:textId="441E516F" w:rsidR="004137EE" w:rsidRPr="004137EE" w:rsidRDefault="004137EE" w:rsidP="003855A3">
            <w:pPr>
              <w:pStyle w:val="SIBulletList2"/>
            </w:pPr>
            <w:r w:rsidRPr="00447CAF">
              <w:t xml:space="preserve">manufacturer instructions </w:t>
            </w:r>
            <w:r w:rsidRPr="003855A3">
              <w:rPr>
                <w:noProof/>
              </w:rPr>
              <w:t>for</w:t>
            </w:r>
            <w:r w:rsidR="003855A3">
              <w:rPr>
                <w:noProof/>
              </w:rPr>
              <w:t xml:space="preserve"> the</w:t>
            </w:r>
            <w:r w:rsidRPr="003855A3">
              <w:rPr>
                <w:noProof/>
              </w:rPr>
              <w:t xml:space="preserve"> use of</w:t>
            </w:r>
            <w:r w:rsidRPr="00447CAF">
              <w:t xml:space="preserve"> equipment and recommended </w:t>
            </w:r>
            <w:r w:rsidRPr="003855A3">
              <w:rPr>
                <w:noProof/>
              </w:rPr>
              <w:t>specifications</w:t>
            </w:r>
            <w:r w:rsidRPr="00447CAF">
              <w:t xml:space="preserve"> for swaging and shaping teeth </w:t>
            </w:r>
          </w:p>
          <w:p w14:paraId="74DB4845" w14:textId="77777777" w:rsidR="004137EE" w:rsidRPr="004137EE" w:rsidRDefault="004137EE" w:rsidP="003855A3">
            <w:pPr>
              <w:pStyle w:val="SIBulletList2"/>
            </w:pPr>
            <w:r w:rsidRPr="00447CAF">
              <w:t xml:space="preserve">work order with specific instructions for swaging and shaping saw blades for specified </w:t>
            </w:r>
            <w:r w:rsidRPr="003855A3">
              <w:rPr>
                <w:noProof/>
              </w:rPr>
              <w:t>equipment</w:t>
            </w:r>
          </w:p>
          <w:p w14:paraId="463C86E6" w14:textId="1950468E" w:rsidR="004137EE" w:rsidRPr="004137EE" w:rsidRDefault="00527AB7" w:rsidP="003855A3">
            <w:pPr>
              <w:pStyle w:val="SIBulletList2"/>
            </w:pPr>
            <w:r>
              <w:t>workplace</w:t>
            </w:r>
            <w:r w:rsidR="004137EE" w:rsidRPr="00447CAF">
              <w:t xml:space="preserve"> procedures for swaging and shaping saw blades</w:t>
            </w:r>
            <w:r w:rsidR="003855A3">
              <w:t>.</w:t>
            </w:r>
          </w:p>
          <w:p w14:paraId="1B1002C5" w14:textId="77777777" w:rsidR="004137EE" w:rsidRPr="00447CAF" w:rsidRDefault="004137EE" w:rsidP="004137EE">
            <w:pPr>
              <w:pStyle w:val="SIText"/>
            </w:pPr>
          </w:p>
          <w:p w14:paraId="4008FFD9" w14:textId="05A87028" w:rsidR="00F1480E" w:rsidRPr="000754EC" w:rsidRDefault="00527AB7" w:rsidP="003C7E7F">
            <w:pPr>
              <w:rPr>
                <w:rFonts w:eastAsia="Calibri"/>
              </w:rPr>
            </w:pPr>
            <w:r>
              <w:t xml:space="preserve">Assessors of this </w:t>
            </w:r>
            <w:r w:rsidRPr="00527AB7">
              <w:t xml:space="preserve">unit must satisfy the requirements for assessors in </w:t>
            </w:r>
            <w:r w:rsidRPr="003855A3">
              <w:rPr>
                <w:noProof/>
              </w:rPr>
              <w:t>applicable</w:t>
            </w:r>
            <w:r w:rsidRPr="00527AB7">
              <w:t xml:space="preserve"> vocational education and training legislation, frameworks </w:t>
            </w:r>
            <w:r w:rsidRPr="003855A3">
              <w:rPr>
                <w:noProof/>
              </w:rPr>
              <w:t>and / or</w:t>
            </w:r>
            <w:r w:rsidRPr="00527AB7">
              <w:t xml:space="preserve"> standards.</w:t>
            </w:r>
          </w:p>
        </w:tc>
      </w:tr>
    </w:tbl>
    <w:p w14:paraId="609E8F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65E8053" w14:textId="77777777" w:rsidTr="004679E3">
        <w:tc>
          <w:tcPr>
            <w:tcW w:w="990" w:type="pct"/>
            <w:shd w:val="clear" w:color="auto" w:fill="auto"/>
          </w:tcPr>
          <w:p w14:paraId="3DF5773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CEBBA9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A6240D8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626DD288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E0E91D" w16cid:durableId="1F677E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CE2D9" w14:textId="77777777" w:rsidR="00EC6B0C" w:rsidRDefault="00EC6B0C" w:rsidP="00BF3F0A">
      <w:r>
        <w:separator/>
      </w:r>
    </w:p>
    <w:p w14:paraId="1B177AD9" w14:textId="77777777" w:rsidR="00EC6B0C" w:rsidRDefault="00EC6B0C"/>
  </w:endnote>
  <w:endnote w:type="continuationSeparator" w:id="0">
    <w:p w14:paraId="51A746C0" w14:textId="77777777" w:rsidR="00EC6B0C" w:rsidRDefault="00EC6B0C" w:rsidP="00BF3F0A">
      <w:r>
        <w:continuationSeparator/>
      </w:r>
    </w:p>
    <w:p w14:paraId="19520CFE" w14:textId="77777777" w:rsidR="00EC6B0C" w:rsidRDefault="00EC6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4488C" w14:textId="77777777" w:rsidR="003F411F" w:rsidRDefault="003F41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2A9B5148" w14:textId="4E12F06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B5373">
          <w:rPr>
            <w:noProof/>
          </w:rPr>
          <w:t>1</w:t>
        </w:r>
        <w:r w:rsidRPr="000754EC">
          <w:fldChar w:fldCharType="end"/>
        </w:r>
      </w:p>
      <w:p w14:paraId="238A083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16A8772" w14:textId="77777777" w:rsidR="00687B62" w:rsidRDefault="0068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67541" w14:textId="77777777" w:rsidR="003F411F" w:rsidRDefault="003F41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59ADD" w14:textId="77777777" w:rsidR="00EC6B0C" w:rsidRDefault="00EC6B0C" w:rsidP="00BF3F0A">
      <w:r>
        <w:separator/>
      </w:r>
    </w:p>
    <w:p w14:paraId="6F22C2B6" w14:textId="77777777" w:rsidR="00EC6B0C" w:rsidRDefault="00EC6B0C"/>
  </w:footnote>
  <w:footnote w:type="continuationSeparator" w:id="0">
    <w:p w14:paraId="184A7BE6" w14:textId="77777777" w:rsidR="00EC6B0C" w:rsidRDefault="00EC6B0C" w:rsidP="00BF3F0A">
      <w:r>
        <w:continuationSeparator/>
      </w:r>
    </w:p>
    <w:p w14:paraId="7C7FEABC" w14:textId="77777777" w:rsidR="00EC6B0C" w:rsidRDefault="00EC6B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56104" w14:textId="77777777" w:rsidR="003F411F" w:rsidRDefault="003F41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5D2D6" w14:textId="69BD3059" w:rsidR="00E1344D" w:rsidRDefault="00EC6B0C" w:rsidP="004137EE">
    <w:sdt>
      <w:sdtPr>
        <w:id w:val="87095572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4397B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FWPCOT</w:t>
    </w:r>
    <w:r w:rsidR="003F411F">
      <w:t>3215</w:t>
    </w:r>
    <w:r w:rsidR="004137EE">
      <w:t xml:space="preserve"> </w:t>
    </w:r>
    <w:r w:rsidR="004137EE" w:rsidRPr="004137EE">
      <w:t>Swage and shape saw blades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17826" w14:textId="77777777" w:rsidR="003F411F" w:rsidRDefault="003F41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B7354"/>
    <w:multiLevelType w:val="hybridMultilevel"/>
    <w:tmpl w:val="764EF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5915A28"/>
    <w:multiLevelType w:val="hybridMultilevel"/>
    <w:tmpl w:val="01543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CD8"/>
    <w:multiLevelType w:val="hybridMultilevel"/>
    <w:tmpl w:val="A712E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67BB5"/>
    <w:multiLevelType w:val="hybridMultilevel"/>
    <w:tmpl w:val="58AAC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D2AA1"/>
    <w:multiLevelType w:val="hybridMultilevel"/>
    <w:tmpl w:val="1C80C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0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9"/>
  </w:num>
  <w:num w:numId="10">
    <w:abstractNumId w:val="12"/>
  </w:num>
  <w:num w:numId="11">
    <w:abstractNumId w:val="17"/>
  </w:num>
  <w:num w:numId="12">
    <w:abstractNumId w:val="13"/>
  </w:num>
  <w:num w:numId="13">
    <w:abstractNumId w:val="21"/>
  </w:num>
  <w:num w:numId="14">
    <w:abstractNumId w:val="6"/>
  </w:num>
  <w:num w:numId="15">
    <w:abstractNumId w:val="7"/>
  </w:num>
  <w:num w:numId="16">
    <w:abstractNumId w:val="22"/>
  </w:num>
  <w:num w:numId="17">
    <w:abstractNumId w:val="11"/>
  </w:num>
  <w:num w:numId="18">
    <w:abstractNumId w:val="2"/>
  </w:num>
  <w:num w:numId="19">
    <w:abstractNumId w:val="15"/>
  </w:num>
  <w:num w:numId="20">
    <w:abstractNumId w:val="16"/>
  </w:num>
  <w:num w:numId="21">
    <w:abstractNumId w:val="18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jAzNbUEEhYGxko6SsGpxcWZ+XkgBaa1AL+8AuwsAAAA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34F50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882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855A3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E7F"/>
    <w:rsid w:val="003D2E73"/>
    <w:rsid w:val="003E38C0"/>
    <w:rsid w:val="003E72B6"/>
    <w:rsid w:val="003E7BBE"/>
    <w:rsid w:val="003F411F"/>
    <w:rsid w:val="004127E3"/>
    <w:rsid w:val="004137EE"/>
    <w:rsid w:val="0043212E"/>
    <w:rsid w:val="00434366"/>
    <w:rsid w:val="00434ECE"/>
    <w:rsid w:val="00440ADF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27AB7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4F88"/>
    <w:rsid w:val="00715794"/>
    <w:rsid w:val="00717385"/>
    <w:rsid w:val="00717F4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D7259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65BF0"/>
    <w:rsid w:val="00886790"/>
    <w:rsid w:val="008908DE"/>
    <w:rsid w:val="00890E98"/>
    <w:rsid w:val="008A12ED"/>
    <w:rsid w:val="008A39D3"/>
    <w:rsid w:val="008B2C77"/>
    <w:rsid w:val="008B4AD2"/>
    <w:rsid w:val="008B7138"/>
    <w:rsid w:val="008D5FA9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4FC4"/>
    <w:rsid w:val="009C2650"/>
    <w:rsid w:val="009D15E2"/>
    <w:rsid w:val="009D15FE"/>
    <w:rsid w:val="009D5D2C"/>
    <w:rsid w:val="009E1A98"/>
    <w:rsid w:val="009F0DCC"/>
    <w:rsid w:val="009F11CA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5B2F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6D13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5548"/>
    <w:rsid w:val="00CB746F"/>
    <w:rsid w:val="00CC451E"/>
    <w:rsid w:val="00CC611F"/>
    <w:rsid w:val="00CD4E9D"/>
    <w:rsid w:val="00CD4F4D"/>
    <w:rsid w:val="00CE2F46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277F8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1344D"/>
    <w:rsid w:val="00E238E6"/>
    <w:rsid w:val="00E35064"/>
    <w:rsid w:val="00E3681D"/>
    <w:rsid w:val="00E40225"/>
    <w:rsid w:val="00E4569D"/>
    <w:rsid w:val="00E501F0"/>
    <w:rsid w:val="00E6166D"/>
    <w:rsid w:val="00E62D2A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6B0C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B537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386812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9B4FC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Sawdoctoring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2.xml><?xml version="1.0" encoding="utf-8"?>
<ds:datastoreItem xmlns:ds="http://schemas.openxmlformats.org/officeDocument/2006/customXml" ds:itemID="{56A318BC-DA36-4608-8D89-2F8A1ACED24B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3BA300-8D09-4A4B-9B84-B3071820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42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21</cp:revision>
  <cp:lastPrinted>2016-05-27T05:21:00Z</cp:lastPrinted>
  <dcterms:created xsi:type="dcterms:W3CDTF">2018-08-17T03:32:00Z</dcterms:created>
  <dcterms:modified xsi:type="dcterms:W3CDTF">2019-01-16T01:59:00Z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