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07F7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AD7A4EA" w14:textId="77777777" w:rsidTr="00146EEC">
        <w:tc>
          <w:tcPr>
            <w:tcW w:w="2689" w:type="dxa"/>
          </w:tcPr>
          <w:p w14:paraId="5F15DA0E" w14:textId="77777777" w:rsidR="00F1480E" w:rsidRPr="000754EC" w:rsidRDefault="00830267" w:rsidP="000754EC">
            <w:pPr>
              <w:pStyle w:val="SIText-Bold"/>
            </w:pPr>
            <w:r w:rsidRPr="00A326C2">
              <w:t>Release</w:t>
            </w:r>
          </w:p>
        </w:tc>
        <w:tc>
          <w:tcPr>
            <w:tcW w:w="6939" w:type="dxa"/>
          </w:tcPr>
          <w:p w14:paraId="645B3A47" w14:textId="77777777" w:rsidR="00F1480E" w:rsidRPr="000754EC" w:rsidRDefault="00830267" w:rsidP="000754EC">
            <w:pPr>
              <w:pStyle w:val="SIText-Bold"/>
            </w:pPr>
            <w:r w:rsidRPr="00A326C2">
              <w:t>Comments</w:t>
            </w:r>
          </w:p>
        </w:tc>
      </w:tr>
      <w:tr w:rsidR="00E918B8" w14:paraId="67C89359" w14:textId="77777777" w:rsidTr="00146EEC">
        <w:tc>
          <w:tcPr>
            <w:tcW w:w="2689" w:type="dxa"/>
          </w:tcPr>
          <w:p w14:paraId="5DDE66CB" w14:textId="77777777" w:rsidR="00E918B8" w:rsidRPr="00E918B8" w:rsidRDefault="00E918B8" w:rsidP="00E918B8">
            <w:pPr>
              <w:pStyle w:val="SIText"/>
            </w:pPr>
            <w:r w:rsidRPr="00CC451E">
              <w:t>Release</w:t>
            </w:r>
            <w:r w:rsidRPr="00E918B8">
              <w:t xml:space="preserve"> 1</w:t>
            </w:r>
          </w:p>
        </w:tc>
        <w:tc>
          <w:tcPr>
            <w:tcW w:w="6939" w:type="dxa"/>
          </w:tcPr>
          <w:p w14:paraId="381A6605" w14:textId="24973E24" w:rsidR="00E918B8" w:rsidRPr="00E918B8" w:rsidRDefault="00E918B8" w:rsidP="00E918B8">
            <w:pPr>
              <w:pStyle w:val="SIText"/>
            </w:pPr>
            <w:r w:rsidRPr="007C778A">
              <w:t xml:space="preserve">This version released with AHC Agriculture, Horticulture, Conservation and Land Management Training Package Version </w:t>
            </w:r>
            <w:r w:rsidR="00D20B8E">
              <w:t>4</w:t>
            </w:r>
            <w:r w:rsidRPr="007C778A">
              <w:t>.0.</w:t>
            </w:r>
          </w:p>
        </w:tc>
      </w:tr>
    </w:tbl>
    <w:p w14:paraId="14C9AC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B55C9DC" w14:textId="77777777" w:rsidTr="00C21B3A">
        <w:trPr>
          <w:tblHeader/>
        </w:trPr>
        <w:tc>
          <w:tcPr>
            <w:tcW w:w="1396" w:type="pct"/>
            <w:shd w:val="clear" w:color="auto" w:fill="auto"/>
          </w:tcPr>
          <w:p w14:paraId="17F51F6A" w14:textId="2EF76F19" w:rsidR="00F1480E" w:rsidRPr="000754EC" w:rsidRDefault="000A530E" w:rsidP="000A530E">
            <w:pPr>
              <w:pStyle w:val="SIUNITCODE"/>
            </w:pPr>
            <w:r>
              <w:t>AHCTRF</w:t>
            </w:r>
            <w:r w:rsidR="0071393C">
              <w:t>3</w:t>
            </w:r>
            <w:r>
              <w:t>XX</w:t>
            </w:r>
          </w:p>
        </w:tc>
        <w:tc>
          <w:tcPr>
            <w:tcW w:w="3604" w:type="pct"/>
            <w:shd w:val="clear" w:color="auto" w:fill="auto"/>
          </w:tcPr>
          <w:p w14:paraId="31C2DAEF" w14:textId="48C9FCBA" w:rsidR="00F1480E" w:rsidRPr="000754EC" w:rsidRDefault="00EB340D" w:rsidP="00EB340D">
            <w:pPr>
              <w:pStyle w:val="SIUnittitle"/>
            </w:pPr>
            <w:r>
              <w:t xml:space="preserve">Prepare </w:t>
            </w:r>
            <w:r w:rsidR="000A530E" w:rsidRPr="000A530E">
              <w:t xml:space="preserve">sports </w:t>
            </w:r>
            <w:r>
              <w:t xml:space="preserve">turf </w:t>
            </w:r>
            <w:r w:rsidR="000A530E" w:rsidRPr="000A530E">
              <w:t>surface</w:t>
            </w:r>
            <w:r>
              <w:t>s</w:t>
            </w:r>
            <w:r w:rsidR="000A530E" w:rsidRPr="000A530E">
              <w:t xml:space="preserve"> for play</w:t>
            </w:r>
          </w:p>
        </w:tc>
      </w:tr>
      <w:tr w:rsidR="00F1480E" w:rsidRPr="00963A46" w14:paraId="0DB531A8" w14:textId="77777777" w:rsidTr="00C21B3A">
        <w:tc>
          <w:tcPr>
            <w:tcW w:w="1396" w:type="pct"/>
            <w:shd w:val="clear" w:color="auto" w:fill="auto"/>
          </w:tcPr>
          <w:p w14:paraId="452DB7E4" w14:textId="77777777" w:rsidR="00F1480E" w:rsidRPr="000754EC" w:rsidRDefault="00FD557D" w:rsidP="000754EC">
            <w:pPr>
              <w:pStyle w:val="SIHeading2"/>
            </w:pPr>
            <w:r w:rsidRPr="00FD557D">
              <w:t>Application</w:t>
            </w:r>
          </w:p>
          <w:p w14:paraId="05F47DCC" w14:textId="77777777" w:rsidR="00FD557D" w:rsidRPr="00923720" w:rsidRDefault="00FD557D" w:rsidP="000754EC">
            <w:pPr>
              <w:pStyle w:val="SIHeading2"/>
            </w:pPr>
          </w:p>
        </w:tc>
        <w:tc>
          <w:tcPr>
            <w:tcW w:w="3604" w:type="pct"/>
            <w:shd w:val="clear" w:color="auto" w:fill="auto"/>
          </w:tcPr>
          <w:p w14:paraId="0F8AB808" w14:textId="34B5C1F8" w:rsidR="00412DC5" w:rsidRPr="00412DC5" w:rsidRDefault="00412DC5" w:rsidP="00412DC5">
            <w:pPr>
              <w:pStyle w:val="SIText"/>
            </w:pPr>
            <w:r w:rsidRPr="00384AF9">
              <w:t xml:space="preserve">This unit of competency describes the skills and knowledge required to </w:t>
            </w:r>
            <w:r w:rsidR="0072028D">
              <w:t xml:space="preserve">plan, </w:t>
            </w:r>
            <w:r w:rsidRPr="00384AF9">
              <w:t>prepare</w:t>
            </w:r>
            <w:r w:rsidR="0072028D">
              <w:t xml:space="preserve"> the turf and mark out the </w:t>
            </w:r>
            <w:r w:rsidRPr="00384AF9">
              <w:t xml:space="preserve">sports </w:t>
            </w:r>
            <w:r w:rsidRPr="00412DC5">
              <w:t xml:space="preserve">surfaces </w:t>
            </w:r>
            <w:r w:rsidR="0072028D">
              <w:t xml:space="preserve">ready </w:t>
            </w:r>
            <w:r w:rsidRPr="00412DC5">
              <w:t>for play</w:t>
            </w:r>
            <w:r w:rsidR="0072028D">
              <w:t xml:space="preserve"> complying with the rules and regulations of the sport.</w:t>
            </w:r>
          </w:p>
          <w:p w14:paraId="57C2B1DE" w14:textId="77777777" w:rsidR="00412DC5" w:rsidRPr="00384AF9" w:rsidRDefault="00412DC5" w:rsidP="00412DC5">
            <w:pPr>
              <w:pStyle w:val="SIText"/>
            </w:pPr>
          </w:p>
          <w:p w14:paraId="632E7CDE" w14:textId="77777777" w:rsidR="00412DC5" w:rsidRDefault="00144991" w:rsidP="00412DC5">
            <w:pPr>
              <w:pStyle w:val="SIText"/>
            </w:pPr>
            <w:r w:rsidRPr="00144991">
              <w:t>The unit applies to individuals who work under broad direction and take responsibility for their own work. They use discretion and judgement in the selection, allocation and use of available resources and for solving problems.</w:t>
            </w:r>
          </w:p>
          <w:p w14:paraId="1CB5F637" w14:textId="77777777" w:rsidR="008C0BC4" w:rsidRPr="00384AF9" w:rsidRDefault="008C0BC4" w:rsidP="00412DC5">
            <w:pPr>
              <w:pStyle w:val="SIText"/>
            </w:pPr>
          </w:p>
          <w:p w14:paraId="09794E15" w14:textId="77777777" w:rsidR="00373436" w:rsidRPr="000754EC" w:rsidRDefault="00412DC5" w:rsidP="00412DC5">
            <w:pPr>
              <w:pStyle w:val="SIText"/>
            </w:pPr>
            <w:r w:rsidRPr="00384AF9">
              <w:t>No occupational licensing, legislative or certification requirements are known to apply to this unit at the time of publication.</w:t>
            </w:r>
          </w:p>
        </w:tc>
      </w:tr>
      <w:tr w:rsidR="00F1480E" w:rsidRPr="00963A46" w14:paraId="2EE7E619" w14:textId="77777777" w:rsidTr="00C21B3A">
        <w:tc>
          <w:tcPr>
            <w:tcW w:w="1396" w:type="pct"/>
            <w:shd w:val="clear" w:color="auto" w:fill="auto"/>
          </w:tcPr>
          <w:p w14:paraId="7B3EAC14" w14:textId="77777777" w:rsidR="00F1480E" w:rsidRPr="000754EC" w:rsidRDefault="00FD557D" w:rsidP="000754EC">
            <w:pPr>
              <w:pStyle w:val="SIHeading2"/>
            </w:pPr>
            <w:r w:rsidRPr="00923720">
              <w:t>Prerequisite Unit</w:t>
            </w:r>
          </w:p>
        </w:tc>
        <w:tc>
          <w:tcPr>
            <w:tcW w:w="3604" w:type="pct"/>
            <w:shd w:val="clear" w:color="auto" w:fill="auto"/>
          </w:tcPr>
          <w:p w14:paraId="2E5C885B" w14:textId="77777777" w:rsidR="00F1480E" w:rsidRPr="000754EC" w:rsidRDefault="00F1480E" w:rsidP="002F4BEC">
            <w:pPr>
              <w:pStyle w:val="SIText"/>
            </w:pPr>
            <w:r w:rsidRPr="008908DE">
              <w:t>Ni</w:t>
            </w:r>
            <w:r w:rsidR="007A300D" w:rsidRPr="000754EC">
              <w:t xml:space="preserve">l </w:t>
            </w:r>
          </w:p>
        </w:tc>
      </w:tr>
      <w:tr w:rsidR="00F1480E" w:rsidRPr="00963A46" w14:paraId="11DF6757" w14:textId="77777777" w:rsidTr="00C21B3A">
        <w:tc>
          <w:tcPr>
            <w:tcW w:w="1396" w:type="pct"/>
            <w:shd w:val="clear" w:color="auto" w:fill="auto"/>
          </w:tcPr>
          <w:p w14:paraId="11731B29" w14:textId="77777777" w:rsidR="00F1480E" w:rsidRPr="000754EC" w:rsidRDefault="00FD557D" w:rsidP="000754EC">
            <w:pPr>
              <w:pStyle w:val="SIHeading2"/>
            </w:pPr>
            <w:r w:rsidRPr="00923720">
              <w:t>Unit Sector</w:t>
            </w:r>
          </w:p>
        </w:tc>
        <w:tc>
          <w:tcPr>
            <w:tcW w:w="3604" w:type="pct"/>
            <w:shd w:val="clear" w:color="auto" w:fill="auto"/>
          </w:tcPr>
          <w:p w14:paraId="07E5B1B7" w14:textId="77777777" w:rsidR="00F1480E" w:rsidRPr="000754EC" w:rsidRDefault="00C15F70" w:rsidP="00CF795F">
            <w:pPr>
              <w:pStyle w:val="SIText"/>
            </w:pPr>
            <w:r w:rsidRPr="00C15F70">
              <w:t>Turf (TRF)</w:t>
            </w:r>
          </w:p>
        </w:tc>
      </w:tr>
    </w:tbl>
    <w:p w14:paraId="428C2E6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C93BD0B" w14:textId="77777777" w:rsidTr="00C21B3A">
        <w:trPr>
          <w:cantSplit/>
          <w:tblHeader/>
        </w:trPr>
        <w:tc>
          <w:tcPr>
            <w:tcW w:w="1396" w:type="pct"/>
            <w:tcBorders>
              <w:bottom w:val="single" w:sz="4" w:space="0" w:color="C0C0C0"/>
            </w:tcBorders>
            <w:shd w:val="clear" w:color="auto" w:fill="auto"/>
          </w:tcPr>
          <w:p w14:paraId="16DBF47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F3D452E" w14:textId="77777777" w:rsidR="00F1480E" w:rsidRPr="000754EC" w:rsidRDefault="00FD557D" w:rsidP="000754EC">
            <w:pPr>
              <w:pStyle w:val="SIHeading2"/>
            </w:pPr>
            <w:r w:rsidRPr="00923720">
              <w:t>Performance Criteria</w:t>
            </w:r>
          </w:p>
        </w:tc>
      </w:tr>
      <w:tr w:rsidR="00F1480E" w:rsidRPr="00963A46" w14:paraId="7DCC0F44" w14:textId="77777777" w:rsidTr="00C21B3A">
        <w:trPr>
          <w:cantSplit/>
          <w:tblHeader/>
        </w:trPr>
        <w:tc>
          <w:tcPr>
            <w:tcW w:w="1396" w:type="pct"/>
            <w:tcBorders>
              <w:top w:val="single" w:sz="4" w:space="0" w:color="C0C0C0"/>
            </w:tcBorders>
            <w:shd w:val="clear" w:color="auto" w:fill="auto"/>
          </w:tcPr>
          <w:p w14:paraId="0AC825D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B60709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12DC5" w:rsidRPr="00963A46" w14:paraId="69B59364" w14:textId="77777777" w:rsidTr="00C21B3A">
        <w:trPr>
          <w:cantSplit/>
        </w:trPr>
        <w:tc>
          <w:tcPr>
            <w:tcW w:w="1396" w:type="pct"/>
            <w:shd w:val="clear" w:color="auto" w:fill="auto"/>
          </w:tcPr>
          <w:p w14:paraId="1872AFAC" w14:textId="03EB18D3" w:rsidR="00412DC5" w:rsidRPr="00412DC5" w:rsidRDefault="00412DC5" w:rsidP="00BC025A">
            <w:pPr>
              <w:pStyle w:val="SIText"/>
            </w:pPr>
            <w:r>
              <w:t>1.</w:t>
            </w:r>
            <w:r w:rsidR="00107AC7">
              <w:t xml:space="preserve"> Plan and p</w:t>
            </w:r>
            <w:r w:rsidRPr="00412DC5">
              <w:t xml:space="preserve">repare the site </w:t>
            </w:r>
            <w:r w:rsidR="00107AC7">
              <w:t xml:space="preserve">for </w:t>
            </w:r>
            <w:r w:rsidR="00BE110A">
              <w:t>sports surface</w:t>
            </w:r>
            <w:r w:rsidR="00107AC7">
              <w:t xml:space="preserve"> preparation activities</w:t>
            </w:r>
          </w:p>
        </w:tc>
        <w:tc>
          <w:tcPr>
            <w:tcW w:w="3604" w:type="pct"/>
            <w:shd w:val="clear" w:color="auto" w:fill="auto"/>
          </w:tcPr>
          <w:p w14:paraId="40E70031" w14:textId="0D9E29D4" w:rsidR="000A530E" w:rsidRPr="000A530E" w:rsidRDefault="000A530E" w:rsidP="000A530E">
            <w:pPr>
              <w:pStyle w:val="SIText"/>
            </w:pPr>
            <w:r>
              <w:t>1.1</w:t>
            </w:r>
            <w:r w:rsidRPr="000A530E">
              <w:t xml:space="preserve"> </w:t>
            </w:r>
            <w:r w:rsidR="00D97F83">
              <w:t>Establish</w:t>
            </w:r>
            <w:r w:rsidR="00D97F83" w:rsidRPr="000A530E">
              <w:t xml:space="preserve"> </w:t>
            </w:r>
            <w:r w:rsidR="00BE110A">
              <w:t>sports surface</w:t>
            </w:r>
            <w:r w:rsidRPr="000A530E">
              <w:t xml:space="preserve"> setup plan and work activity</w:t>
            </w:r>
            <w:r w:rsidR="00D97F83">
              <w:t xml:space="preserve"> according to sport rules and specifications and workplace procedures</w:t>
            </w:r>
          </w:p>
          <w:p w14:paraId="77D40940" w14:textId="64DFE496" w:rsidR="000A530E" w:rsidRPr="000A530E" w:rsidRDefault="000A530E" w:rsidP="000A530E">
            <w:pPr>
              <w:pStyle w:val="SIText"/>
            </w:pPr>
            <w:r>
              <w:t xml:space="preserve">1.2 </w:t>
            </w:r>
            <w:r w:rsidRPr="000A530E">
              <w:t xml:space="preserve">Identify permanent and temporary obstacles and manage according to </w:t>
            </w:r>
            <w:r>
              <w:t>sport</w:t>
            </w:r>
            <w:r w:rsidRPr="000A530E">
              <w:t xml:space="preserve"> setup procedures</w:t>
            </w:r>
          </w:p>
          <w:p w14:paraId="24C49999" w14:textId="6C00E611" w:rsidR="00D97F83" w:rsidRDefault="00D97F83" w:rsidP="00D97F83">
            <w:pPr>
              <w:pStyle w:val="SIText"/>
            </w:pPr>
            <w:r w:rsidRPr="00384AF9">
              <w:t>1.</w:t>
            </w:r>
            <w:r>
              <w:t>3</w:t>
            </w:r>
            <w:r w:rsidRPr="00D97F83">
              <w:t xml:space="preserve"> Identify work health and safety, and environmental hazards and assess risks and implement controls according to workplace procedures</w:t>
            </w:r>
          </w:p>
          <w:p w14:paraId="798705FF" w14:textId="738389D8" w:rsidR="00D97F83" w:rsidRDefault="00D97F83" w:rsidP="00D97F83">
            <w:pPr>
              <w:pStyle w:val="SIText"/>
            </w:pPr>
            <w:r>
              <w:t xml:space="preserve">1.4 Identify and select equipment and resources for setting up the sport </w:t>
            </w:r>
            <w:r w:rsidR="00D412ED">
              <w:t xml:space="preserve">surface </w:t>
            </w:r>
            <w:r>
              <w:t xml:space="preserve">according to </w:t>
            </w:r>
            <w:r w:rsidR="00C06E10">
              <w:t>rules,</w:t>
            </w:r>
            <w:r w:rsidR="00EB451A">
              <w:t xml:space="preserve"> regulations, </w:t>
            </w:r>
            <w:r w:rsidR="00C06E10">
              <w:t>competition</w:t>
            </w:r>
            <w:r>
              <w:t xml:space="preserve"> and workplace procedures</w:t>
            </w:r>
          </w:p>
          <w:p w14:paraId="7782A309" w14:textId="07B761EA" w:rsidR="00412DC5" w:rsidRPr="00412DC5" w:rsidRDefault="00AF18F5" w:rsidP="00F262E5">
            <w:pPr>
              <w:pStyle w:val="SIText"/>
            </w:pPr>
            <w:r>
              <w:t>1.</w:t>
            </w:r>
            <w:r w:rsidR="00C06E10">
              <w:t>5</w:t>
            </w:r>
            <w:r>
              <w:t xml:space="preserve"> Check </w:t>
            </w:r>
            <w:r w:rsidR="00C06E10">
              <w:t xml:space="preserve">and adjust </w:t>
            </w:r>
            <w:r w:rsidR="00F262E5">
              <w:t xml:space="preserve">profile </w:t>
            </w:r>
            <w:r>
              <w:t xml:space="preserve">moisture condition </w:t>
            </w:r>
            <w:r w:rsidR="00C06E10">
              <w:t>according to sport rules,</w:t>
            </w:r>
            <w:r>
              <w:t xml:space="preserve"> </w:t>
            </w:r>
            <w:r w:rsidR="00EB451A">
              <w:t xml:space="preserve">regulations </w:t>
            </w:r>
            <w:r w:rsidR="00C06E10">
              <w:t>and workplace procedures</w:t>
            </w:r>
          </w:p>
        </w:tc>
      </w:tr>
      <w:tr w:rsidR="00412DC5" w:rsidRPr="00963A46" w14:paraId="1DB8E562" w14:textId="77777777" w:rsidTr="00C21B3A">
        <w:trPr>
          <w:cantSplit/>
        </w:trPr>
        <w:tc>
          <w:tcPr>
            <w:tcW w:w="1396" w:type="pct"/>
            <w:shd w:val="clear" w:color="auto" w:fill="auto"/>
          </w:tcPr>
          <w:p w14:paraId="75E45EBB" w14:textId="07F1512D" w:rsidR="00412DC5" w:rsidRPr="00412DC5" w:rsidRDefault="00412DC5" w:rsidP="00CB43B2">
            <w:pPr>
              <w:pStyle w:val="SIText"/>
            </w:pPr>
            <w:r>
              <w:t>2.</w:t>
            </w:r>
            <w:r w:rsidR="00107AC7">
              <w:t xml:space="preserve"> </w:t>
            </w:r>
            <w:r w:rsidR="00914B9A">
              <w:t>Select and p</w:t>
            </w:r>
            <w:r w:rsidRPr="00412DC5">
              <w:t xml:space="preserve">repare equipment </w:t>
            </w:r>
            <w:r w:rsidR="00107AC7">
              <w:t xml:space="preserve">and machinery required </w:t>
            </w:r>
            <w:r w:rsidRPr="00412DC5">
              <w:t xml:space="preserve">for </w:t>
            </w:r>
            <w:r w:rsidR="00BE110A">
              <w:t>sports surface</w:t>
            </w:r>
            <w:r w:rsidR="00107AC7" w:rsidRPr="00107AC7">
              <w:t xml:space="preserve"> preparation</w:t>
            </w:r>
          </w:p>
        </w:tc>
        <w:tc>
          <w:tcPr>
            <w:tcW w:w="3604" w:type="pct"/>
            <w:shd w:val="clear" w:color="auto" w:fill="auto"/>
          </w:tcPr>
          <w:p w14:paraId="5513325B" w14:textId="0116734B" w:rsidR="00412DC5" w:rsidRPr="00412DC5" w:rsidRDefault="00412DC5" w:rsidP="00412DC5">
            <w:pPr>
              <w:pStyle w:val="SIText"/>
            </w:pPr>
            <w:r w:rsidRPr="00384AF9">
              <w:t>2.1</w:t>
            </w:r>
            <w:r>
              <w:t xml:space="preserve"> </w:t>
            </w:r>
            <w:r w:rsidRPr="00384AF9">
              <w:t>Select</w:t>
            </w:r>
            <w:r w:rsidR="00CC5C35">
              <w:t xml:space="preserve"> and</w:t>
            </w:r>
            <w:r w:rsidR="00AF18F5">
              <w:t xml:space="preserve"> check </w:t>
            </w:r>
            <w:r w:rsidRPr="00384AF9">
              <w:t>tools, equipment and machinery</w:t>
            </w:r>
            <w:r w:rsidR="00AF18F5">
              <w:t xml:space="preserve"> and </w:t>
            </w:r>
            <w:r w:rsidR="00CC5C35">
              <w:t>rectify</w:t>
            </w:r>
            <w:r w:rsidR="002B5879">
              <w:t xml:space="preserve">, </w:t>
            </w:r>
            <w:r w:rsidR="00AF18F5">
              <w:t>report</w:t>
            </w:r>
            <w:r w:rsidR="002B5879">
              <w:t xml:space="preserve"> </w:t>
            </w:r>
            <w:r w:rsidR="001B0D4F">
              <w:t xml:space="preserve">and </w:t>
            </w:r>
            <w:r w:rsidR="002B5879">
              <w:t>tag</w:t>
            </w:r>
            <w:r w:rsidR="00AF18F5">
              <w:t xml:space="preserve"> faults according to workplace procedures</w:t>
            </w:r>
          </w:p>
          <w:p w14:paraId="5C7FA1CD" w14:textId="16FFB86C" w:rsidR="00412DC5" w:rsidRPr="00412DC5" w:rsidRDefault="00412DC5" w:rsidP="00412DC5">
            <w:pPr>
              <w:pStyle w:val="SIText"/>
            </w:pPr>
            <w:r w:rsidRPr="00384AF9">
              <w:t>2.2</w:t>
            </w:r>
            <w:r>
              <w:t xml:space="preserve"> </w:t>
            </w:r>
            <w:r w:rsidRPr="00384AF9">
              <w:t xml:space="preserve">Calibrate </w:t>
            </w:r>
            <w:r w:rsidR="00E27B6B">
              <w:t>equipment</w:t>
            </w:r>
            <w:r w:rsidRPr="00384AF9">
              <w:t xml:space="preserve"> and adjust </w:t>
            </w:r>
            <w:r w:rsidR="00785B11">
              <w:t>according to</w:t>
            </w:r>
            <w:r w:rsidR="00785B11" w:rsidRPr="00384AF9">
              <w:t xml:space="preserve"> </w:t>
            </w:r>
            <w:r w:rsidR="00C06E10">
              <w:t xml:space="preserve">sport </w:t>
            </w:r>
            <w:r w:rsidR="00E27B6B">
              <w:t>set up plan</w:t>
            </w:r>
            <w:r w:rsidR="00785B11">
              <w:t xml:space="preserve"> and manufacturer's instructions</w:t>
            </w:r>
          </w:p>
          <w:p w14:paraId="276F2006" w14:textId="57CC9B6D" w:rsidR="00412DC5" w:rsidRDefault="00412DC5" w:rsidP="00412DC5">
            <w:pPr>
              <w:pStyle w:val="SIText"/>
            </w:pPr>
            <w:r w:rsidRPr="00384AF9">
              <w:t>2.3</w:t>
            </w:r>
            <w:r>
              <w:t xml:space="preserve"> </w:t>
            </w:r>
            <w:r w:rsidR="00785B11">
              <w:t>Conduct</w:t>
            </w:r>
            <w:r w:rsidR="00785B11" w:rsidRPr="00384AF9">
              <w:t xml:space="preserve"> </w:t>
            </w:r>
            <w:r w:rsidRPr="00384AF9">
              <w:t>pre-operational checks of tools, equipment and machinery</w:t>
            </w:r>
            <w:r w:rsidR="002B5879">
              <w:t xml:space="preserve"> according to manufacturer instructions and workplace procedures</w:t>
            </w:r>
          </w:p>
          <w:p w14:paraId="3684AB6A" w14:textId="61D71282" w:rsidR="00785B11" w:rsidRPr="00412DC5" w:rsidRDefault="00785B11" w:rsidP="00412DC5">
            <w:pPr>
              <w:pStyle w:val="SIText"/>
            </w:pPr>
            <w:r w:rsidRPr="00785B11">
              <w:t>2.</w:t>
            </w:r>
            <w:r w:rsidR="002B5879">
              <w:t>4</w:t>
            </w:r>
            <w:r w:rsidRPr="00785B11">
              <w:t xml:space="preserve"> </w:t>
            </w:r>
            <w:r w:rsidR="00923ED7">
              <w:t>I</w:t>
            </w:r>
            <w:r w:rsidRPr="00785B11">
              <w:t xml:space="preserve">mplement </w:t>
            </w:r>
            <w:r w:rsidR="00923ED7">
              <w:t xml:space="preserve">site </w:t>
            </w:r>
            <w:r w:rsidRPr="00785B11">
              <w:t xml:space="preserve">safety </w:t>
            </w:r>
            <w:r w:rsidR="00660129" w:rsidRPr="00660129">
              <w:t xml:space="preserve">requirements </w:t>
            </w:r>
            <w:r w:rsidR="00660129">
              <w:t xml:space="preserve">and monitor and direct sport users </w:t>
            </w:r>
            <w:r w:rsidRPr="00785B11">
              <w:t>according to workplace procedures</w:t>
            </w:r>
          </w:p>
          <w:p w14:paraId="565BE04E" w14:textId="034632D2" w:rsidR="00412DC5" w:rsidRPr="00412DC5" w:rsidRDefault="00412DC5" w:rsidP="00FB2900">
            <w:pPr>
              <w:pStyle w:val="SIText"/>
            </w:pPr>
            <w:r w:rsidRPr="00384AF9">
              <w:t>2.</w:t>
            </w:r>
            <w:r w:rsidR="002B5879">
              <w:t>5</w:t>
            </w:r>
            <w:r>
              <w:t xml:space="preserve"> </w:t>
            </w:r>
            <w:r w:rsidR="0078662D" w:rsidRPr="0078662D">
              <w:t xml:space="preserve">Select, </w:t>
            </w:r>
            <w:r w:rsidR="00FB2900">
              <w:t>check</w:t>
            </w:r>
            <w:r w:rsidR="0078662D" w:rsidRPr="0078662D">
              <w:t>, use</w:t>
            </w:r>
            <w:r w:rsidR="00FB2900">
              <w:t xml:space="preserve"> and maintain</w:t>
            </w:r>
            <w:r w:rsidR="0078662D" w:rsidRPr="0078662D">
              <w:t xml:space="preserve"> </w:t>
            </w:r>
            <w:r w:rsidRPr="00384AF9">
              <w:t>personal protective equipment</w:t>
            </w:r>
            <w:r w:rsidR="002B5879">
              <w:t xml:space="preserve"> </w:t>
            </w:r>
          </w:p>
        </w:tc>
      </w:tr>
      <w:tr w:rsidR="00412DC5" w:rsidRPr="00963A46" w14:paraId="2B8B12A7" w14:textId="77777777" w:rsidTr="00C21B3A">
        <w:trPr>
          <w:cantSplit/>
        </w:trPr>
        <w:tc>
          <w:tcPr>
            <w:tcW w:w="1396" w:type="pct"/>
            <w:shd w:val="clear" w:color="auto" w:fill="auto"/>
          </w:tcPr>
          <w:p w14:paraId="59449A4C" w14:textId="37185B9C" w:rsidR="00412DC5" w:rsidRPr="00412DC5" w:rsidRDefault="00412DC5" w:rsidP="00CB43B2">
            <w:pPr>
              <w:pStyle w:val="SIText"/>
            </w:pPr>
            <w:r>
              <w:t>3.</w:t>
            </w:r>
            <w:r w:rsidR="00107AC7">
              <w:t xml:space="preserve"> Use machinery and equipment to p</w:t>
            </w:r>
            <w:r w:rsidR="00893006">
              <w:t>repare</w:t>
            </w:r>
            <w:r w:rsidR="00893006" w:rsidRPr="00412DC5">
              <w:t xml:space="preserve"> </w:t>
            </w:r>
            <w:r w:rsidR="00DB099F">
              <w:t xml:space="preserve">sports </w:t>
            </w:r>
            <w:r w:rsidR="00107AC7">
              <w:t xml:space="preserve">turf </w:t>
            </w:r>
            <w:r w:rsidRPr="00412DC5">
              <w:t>playing surface</w:t>
            </w:r>
          </w:p>
        </w:tc>
        <w:tc>
          <w:tcPr>
            <w:tcW w:w="3604" w:type="pct"/>
            <w:shd w:val="clear" w:color="auto" w:fill="auto"/>
          </w:tcPr>
          <w:p w14:paraId="7033F694" w14:textId="773CFB05" w:rsidR="002B5879" w:rsidRDefault="00893006" w:rsidP="00893006">
            <w:pPr>
              <w:pStyle w:val="SIText"/>
            </w:pPr>
            <w:r>
              <w:t>3.</w:t>
            </w:r>
            <w:r w:rsidR="002B5879">
              <w:t>1 Assess</w:t>
            </w:r>
            <w:r w:rsidR="001B0D4F">
              <w:t xml:space="preserve"> turf preparation </w:t>
            </w:r>
            <w:r w:rsidR="002B5879">
              <w:t xml:space="preserve">area for </w:t>
            </w:r>
            <w:r w:rsidR="003E20CB">
              <w:t xml:space="preserve">moveable </w:t>
            </w:r>
            <w:r w:rsidR="002B5879">
              <w:t>obstacle</w:t>
            </w:r>
            <w:r w:rsidR="001B0D4F">
              <w:t>s</w:t>
            </w:r>
            <w:r w:rsidR="002B5879">
              <w:t xml:space="preserve"> and relocate during preparation activities according to workplace procedures</w:t>
            </w:r>
          </w:p>
          <w:p w14:paraId="159A5313" w14:textId="2BDEF394" w:rsidR="00893006" w:rsidRDefault="002B5879" w:rsidP="00893006">
            <w:pPr>
              <w:pStyle w:val="SIText"/>
            </w:pPr>
            <w:r>
              <w:t xml:space="preserve">3.2 </w:t>
            </w:r>
            <w:r w:rsidR="00893006">
              <w:t xml:space="preserve">Operate </w:t>
            </w:r>
            <w:r w:rsidR="00A042E1">
              <w:t xml:space="preserve">machinery and </w:t>
            </w:r>
            <w:r w:rsidR="004067ED">
              <w:t>equipment</w:t>
            </w:r>
            <w:r w:rsidR="00893006">
              <w:t xml:space="preserve"> </w:t>
            </w:r>
            <w:r w:rsidR="001B0D4F">
              <w:t xml:space="preserve">to prepare </w:t>
            </w:r>
            <w:r w:rsidR="007F4DDB">
              <w:t xml:space="preserve">sports </w:t>
            </w:r>
            <w:r w:rsidR="001B0D4F">
              <w:t xml:space="preserve">surface </w:t>
            </w:r>
            <w:r w:rsidR="00893006">
              <w:t xml:space="preserve">in a consistent and uniform manner according to </w:t>
            </w:r>
            <w:r w:rsidR="001B0D4F">
              <w:t xml:space="preserve">turf preparation plan, </w:t>
            </w:r>
            <w:r w:rsidR="00893006" w:rsidRPr="00893006">
              <w:t>manufacturer instructions and workplace procedures</w:t>
            </w:r>
          </w:p>
          <w:p w14:paraId="366DC0D2" w14:textId="2014F659" w:rsidR="004067ED" w:rsidRPr="00412DC5" w:rsidRDefault="001B0D4F" w:rsidP="00182294">
            <w:pPr>
              <w:pStyle w:val="SIText"/>
            </w:pPr>
            <w:r>
              <w:t xml:space="preserve">3.3 </w:t>
            </w:r>
            <w:r w:rsidR="004067ED">
              <w:t xml:space="preserve">Collect and dispose of waste </w:t>
            </w:r>
            <w:r>
              <w:t xml:space="preserve">and return obstacles </w:t>
            </w:r>
            <w:r w:rsidR="004067ED">
              <w:t>according to workplace and environmental procedures</w:t>
            </w:r>
          </w:p>
        </w:tc>
      </w:tr>
      <w:tr w:rsidR="00412DC5" w:rsidRPr="00963A46" w14:paraId="3DDE9393" w14:textId="77777777" w:rsidTr="00C21B3A">
        <w:trPr>
          <w:cantSplit/>
        </w:trPr>
        <w:tc>
          <w:tcPr>
            <w:tcW w:w="1396" w:type="pct"/>
            <w:shd w:val="clear" w:color="auto" w:fill="auto"/>
          </w:tcPr>
          <w:p w14:paraId="11576CC2" w14:textId="3C7F47CA" w:rsidR="00412DC5" w:rsidRPr="00412DC5" w:rsidRDefault="00412DC5" w:rsidP="00CB43B2">
            <w:pPr>
              <w:pStyle w:val="SIText"/>
            </w:pPr>
            <w:r>
              <w:lastRenderedPageBreak/>
              <w:t>4.</w:t>
            </w:r>
            <w:r w:rsidR="00107AC7">
              <w:t xml:space="preserve"> </w:t>
            </w:r>
            <w:r w:rsidR="00CB43B2">
              <w:t>F</w:t>
            </w:r>
            <w:r w:rsidRPr="00412DC5">
              <w:t>inal</w:t>
            </w:r>
            <w:r w:rsidR="00CB43B2">
              <w:t>ise</w:t>
            </w:r>
            <w:r w:rsidRPr="00412DC5">
              <w:t xml:space="preserve"> preparation of playing surface</w:t>
            </w:r>
          </w:p>
        </w:tc>
        <w:tc>
          <w:tcPr>
            <w:tcW w:w="3604" w:type="pct"/>
            <w:shd w:val="clear" w:color="auto" w:fill="auto"/>
          </w:tcPr>
          <w:p w14:paraId="61F40B04" w14:textId="79F1F23C" w:rsidR="00412DC5" w:rsidRPr="00412DC5" w:rsidRDefault="00412DC5" w:rsidP="00412DC5">
            <w:pPr>
              <w:pStyle w:val="SIText"/>
            </w:pPr>
            <w:r w:rsidRPr="00384AF9">
              <w:t>4.1</w:t>
            </w:r>
            <w:r>
              <w:t xml:space="preserve"> </w:t>
            </w:r>
            <w:r w:rsidRPr="00412DC5">
              <w:t xml:space="preserve">Select </w:t>
            </w:r>
            <w:r w:rsidR="00644308">
              <w:t xml:space="preserve">and check </w:t>
            </w:r>
            <w:r w:rsidR="004C34AF">
              <w:t xml:space="preserve">sports </w:t>
            </w:r>
            <w:r w:rsidR="00644308">
              <w:t xml:space="preserve">surface </w:t>
            </w:r>
            <w:r w:rsidRPr="00412DC5">
              <w:t>marking tools</w:t>
            </w:r>
            <w:r w:rsidR="00CB43B2">
              <w:t xml:space="preserve">, </w:t>
            </w:r>
            <w:r w:rsidR="00644308">
              <w:t xml:space="preserve">equipment and </w:t>
            </w:r>
            <w:r w:rsidR="00CB43B2">
              <w:t xml:space="preserve">machinery and </w:t>
            </w:r>
            <w:r w:rsidR="00644308">
              <w:t>rectify or report faults according to workplace procedures</w:t>
            </w:r>
          </w:p>
          <w:p w14:paraId="6A578FA9" w14:textId="4ABA9825" w:rsidR="00412DC5" w:rsidRDefault="00412DC5" w:rsidP="00412DC5">
            <w:pPr>
              <w:pStyle w:val="SIText"/>
            </w:pPr>
            <w:r w:rsidRPr="00384AF9">
              <w:t>4.2</w:t>
            </w:r>
            <w:r w:rsidR="00644308">
              <w:t xml:space="preserve"> Use </w:t>
            </w:r>
            <w:r w:rsidR="00930FAF">
              <w:t>m</w:t>
            </w:r>
            <w:r w:rsidRPr="00384AF9">
              <w:t>easur</w:t>
            </w:r>
            <w:r w:rsidR="00930FAF">
              <w:t>ing equipment</w:t>
            </w:r>
            <w:r w:rsidR="00BA2E5A">
              <w:t>, geometry and calculations</w:t>
            </w:r>
            <w:r w:rsidR="00930FAF">
              <w:t xml:space="preserve"> </w:t>
            </w:r>
            <w:r w:rsidRPr="00384AF9">
              <w:t xml:space="preserve">to </w:t>
            </w:r>
            <w:r w:rsidR="001B0D4F">
              <w:t>position</w:t>
            </w:r>
            <w:r w:rsidR="001B0D4F" w:rsidRPr="00384AF9">
              <w:t xml:space="preserve"> </w:t>
            </w:r>
            <w:r w:rsidR="00BA2E5A">
              <w:t xml:space="preserve">lines, </w:t>
            </w:r>
            <w:r w:rsidRPr="00384AF9">
              <w:t>markers and match play equipment</w:t>
            </w:r>
            <w:r w:rsidR="00BA2E5A">
              <w:t xml:space="preserve"> according to </w:t>
            </w:r>
            <w:r w:rsidR="00BA2E5A" w:rsidRPr="00BA2E5A">
              <w:t xml:space="preserve">rules and regulations of </w:t>
            </w:r>
            <w:r w:rsidR="00BA2E5A">
              <w:t xml:space="preserve">intended </w:t>
            </w:r>
            <w:r w:rsidR="00BA2E5A" w:rsidRPr="00BA2E5A">
              <w:t>sport</w:t>
            </w:r>
          </w:p>
          <w:p w14:paraId="48D56F47" w14:textId="27E2F438" w:rsidR="00AB300C" w:rsidRDefault="00AB300C" w:rsidP="00412DC5">
            <w:pPr>
              <w:pStyle w:val="SIText"/>
            </w:pPr>
            <w:r>
              <w:t>4.</w:t>
            </w:r>
            <w:r w:rsidR="00450156">
              <w:t>3</w:t>
            </w:r>
            <w:r>
              <w:t xml:space="preserve"> Conduct marking out activities within the timeframe of the </w:t>
            </w:r>
            <w:r w:rsidR="003379B8">
              <w:t xml:space="preserve">scheduled </w:t>
            </w:r>
            <w:r>
              <w:t xml:space="preserve">sports event </w:t>
            </w:r>
          </w:p>
          <w:p w14:paraId="0AA8E665" w14:textId="3600CA54" w:rsidR="00A26693" w:rsidRDefault="00A26693" w:rsidP="00412DC5">
            <w:pPr>
              <w:pStyle w:val="SIText"/>
            </w:pPr>
            <w:r>
              <w:t>4.4 U</w:t>
            </w:r>
            <w:r w:rsidRPr="00A26693">
              <w:t>s</w:t>
            </w:r>
            <w:r>
              <w:t>e</w:t>
            </w:r>
            <w:r w:rsidRPr="00A26693">
              <w:t xml:space="preserve"> measurement equipment </w:t>
            </w:r>
            <w:r>
              <w:t>to test</w:t>
            </w:r>
            <w:r w:rsidRPr="00A26693">
              <w:t xml:space="preserve"> </w:t>
            </w:r>
            <w:r>
              <w:t>playing</w:t>
            </w:r>
            <w:r w:rsidRPr="00A26693">
              <w:t xml:space="preserve"> surface performance </w:t>
            </w:r>
            <w:r>
              <w:t>according to sports play regulations</w:t>
            </w:r>
          </w:p>
          <w:p w14:paraId="54D00AB5" w14:textId="7198923D" w:rsidR="00D412ED" w:rsidRPr="00412DC5" w:rsidRDefault="00D412ED" w:rsidP="00412DC5">
            <w:pPr>
              <w:pStyle w:val="SIText"/>
            </w:pPr>
            <w:r>
              <w:t>4.5 Check sports turf play area for potential hazards to players and report or rectify according to workplace procedures</w:t>
            </w:r>
          </w:p>
          <w:p w14:paraId="0B6A3959" w14:textId="51E6F08A" w:rsidR="00513D1B" w:rsidRDefault="003379B8" w:rsidP="00513D1B">
            <w:pPr>
              <w:pStyle w:val="SIText"/>
            </w:pPr>
            <w:r>
              <w:t>4.</w:t>
            </w:r>
            <w:r w:rsidR="00D412ED">
              <w:t>6</w:t>
            </w:r>
            <w:r>
              <w:t xml:space="preserve"> Clean and store equipment </w:t>
            </w:r>
            <w:r w:rsidRPr="003379B8">
              <w:t>and dispose of waste materials according to workplace and environmental procedures</w:t>
            </w:r>
          </w:p>
          <w:p w14:paraId="7FD8DE8C" w14:textId="23A6CB01" w:rsidR="003379B8" w:rsidRPr="00412DC5" w:rsidRDefault="00513D1B" w:rsidP="00D20B8E">
            <w:pPr>
              <w:pStyle w:val="SIText"/>
            </w:pPr>
            <w:r w:rsidRPr="00384AF9">
              <w:t>4.</w:t>
            </w:r>
            <w:r w:rsidR="00D412ED">
              <w:t>7</w:t>
            </w:r>
            <w:r w:rsidR="00A26693">
              <w:t xml:space="preserve"> </w:t>
            </w:r>
            <w:r w:rsidR="002057CD">
              <w:t xml:space="preserve">Record </w:t>
            </w:r>
            <w:r w:rsidR="00EB451A">
              <w:t xml:space="preserve">sports preparation </w:t>
            </w:r>
            <w:r>
              <w:t>activities according to workplace procedures</w:t>
            </w:r>
          </w:p>
        </w:tc>
      </w:tr>
    </w:tbl>
    <w:p w14:paraId="37FA3DFD" w14:textId="1E501180" w:rsidR="005F771F" w:rsidRPr="000754EC" w:rsidRDefault="005F771F" w:rsidP="00075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940ABD" w14:paraId="4149A326" w14:textId="77777777" w:rsidTr="00940ABD">
        <w:trPr>
          <w:tblHeader/>
        </w:trPr>
        <w:tc>
          <w:tcPr>
            <w:tcW w:w="5000" w:type="pct"/>
            <w:gridSpan w:val="2"/>
            <w:tcBorders>
              <w:top w:val="single" w:sz="4" w:space="0" w:color="auto"/>
              <w:left w:val="single" w:sz="4" w:space="0" w:color="auto"/>
              <w:bottom w:val="single" w:sz="4" w:space="0" w:color="auto"/>
              <w:right w:val="single" w:sz="4" w:space="0" w:color="auto"/>
            </w:tcBorders>
            <w:hideMark/>
          </w:tcPr>
          <w:p w14:paraId="20A60C64" w14:textId="77777777" w:rsidR="00940ABD" w:rsidRPr="00940ABD" w:rsidRDefault="00940ABD" w:rsidP="00940ABD">
            <w:pPr>
              <w:pStyle w:val="SIHeading2"/>
            </w:pPr>
            <w:r w:rsidRPr="00940ABD">
              <w:t>Foundation Skills</w:t>
            </w:r>
          </w:p>
          <w:p w14:paraId="1D362582" w14:textId="77777777" w:rsidR="00940ABD" w:rsidRPr="00940ABD" w:rsidRDefault="00940ABD" w:rsidP="00940ABD">
            <w:pPr>
              <w:rPr>
                <w:rStyle w:val="SIText-Italic"/>
                <w:lang w:eastAsia="en-US"/>
              </w:rPr>
            </w:pPr>
            <w:r w:rsidRPr="00940ABD">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940ABD" w14:paraId="4A746371" w14:textId="77777777" w:rsidTr="00940ABD">
        <w:trPr>
          <w:tblHeader/>
        </w:trPr>
        <w:tc>
          <w:tcPr>
            <w:tcW w:w="1396" w:type="pct"/>
            <w:tcBorders>
              <w:top w:val="single" w:sz="4" w:space="0" w:color="auto"/>
              <w:left w:val="single" w:sz="4" w:space="0" w:color="auto"/>
              <w:bottom w:val="single" w:sz="4" w:space="0" w:color="auto"/>
              <w:right w:val="single" w:sz="4" w:space="0" w:color="auto"/>
            </w:tcBorders>
            <w:hideMark/>
          </w:tcPr>
          <w:p w14:paraId="4104C81D" w14:textId="77777777" w:rsidR="00940ABD" w:rsidRPr="00940ABD" w:rsidRDefault="00940ABD" w:rsidP="00940ABD">
            <w:pPr>
              <w:pStyle w:val="SIText-Bold"/>
              <w:rPr>
                <w:rFonts w:eastAsiaTheme="majorEastAsia"/>
              </w:rPr>
            </w:pPr>
            <w:r w:rsidRPr="00940ABD">
              <w:rPr>
                <w:rFonts w:eastAsiaTheme="majorEastAsia"/>
              </w:rPr>
              <w:t>Skill</w:t>
            </w:r>
          </w:p>
        </w:tc>
        <w:tc>
          <w:tcPr>
            <w:tcW w:w="3604" w:type="pct"/>
            <w:tcBorders>
              <w:top w:val="single" w:sz="4" w:space="0" w:color="auto"/>
              <w:left w:val="single" w:sz="4" w:space="0" w:color="auto"/>
              <w:bottom w:val="single" w:sz="4" w:space="0" w:color="auto"/>
              <w:right w:val="single" w:sz="4" w:space="0" w:color="auto"/>
            </w:tcBorders>
            <w:hideMark/>
          </w:tcPr>
          <w:p w14:paraId="6F7DDC2B" w14:textId="77777777" w:rsidR="00940ABD" w:rsidRPr="00940ABD" w:rsidRDefault="00940ABD" w:rsidP="00940ABD">
            <w:pPr>
              <w:pStyle w:val="SIText-Bold"/>
              <w:rPr>
                <w:rFonts w:eastAsiaTheme="majorEastAsia"/>
              </w:rPr>
            </w:pPr>
            <w:r w:rsidRPr="00940ABD">
              <w:rPr>
                <w:rFonts w:eastAsiaTheme="majorEastAsia"/>
              </w:rPr>
              <w:t>Description</w:t>
            </w:r>
          </w:p>
        </w:tc>
      </w:tr>
      <w:tr w:rsidR="00940ABD" w14:paraId="068413A8" w14:textId="77777777" w:rsidTr="00940ABD">
        <w:tc>
          <w:tcPr>
            <w:tcW w:w="1396" w:type="pct"/>
            <w:tcBorders>
              <w:top w:val="single" w:sz="4" w:space="0" w:color="auto"/>
              <w:left w:val="single" w:sz="4" w:space="0" w:color="auto"/>
              <w:bottom w:val="single" w:sz="4" w:space="0" w:color="auto"/>
              <w:right w:val="single" w:sz="4" w:space="0" w:color="auto"/>
            </w:tcBorders>
            <w:hideMark/>
          </w:tcPr>
          <w:p w14:paraId="1EB245C9" w14:textId="77777777" w:rsidR="00940ABD" w:rsidRPr="00940ABD" w:rsidRDefault="00940ABD" w:rsidP="00940ABD">
            <w:pPr>
              <w:pStyle w:val="SIText"/>
            </w:pPr>
            <w:r w:rsidRPr="00940ABD">
              <w:t>Reading</w:t>
            </w:r>
          </w:p>
        </w:tc>
        <w:tc>
          <w:tcPr>
            <w:tcW w:w="3604" w:type="pct"/>
            <w:tcBorders>
              <w:top w:val="single" w:sz="4" w:space="0" w:color="auto"/>
              <w:left w:val="single" w:sz="4" w:space="0" w:color="auto"/>
              <w:bottom w:val="single" w:sz="4" w:space="0" w:color="auto"/>
              <w:right w:val="single" w:sz="4" w:space="0" w:color="auto"/>
            </w:tcBorders>
          </w:tcPr>
          <w:p w14:paraId="382BE1D9" w14:textId="6132DEEC" w:rsidR="00940ABD" w:rsidRPr="00940ABD" w:rsidRDefault="0078662D" w:rsidP="00135694">
            <w:pPr>
              <w:pStyle w:val="SIBulletList1"/>
            </w:pPr>
            <w:r w:rsidRPr="0078662D">
              <w:t>Interpret symbols and text on plans</w:t>
            </w:r>
          </w:p>
        </w:tc>
      </w:tr>
      <w:tr w:rsidR="00940ABD" w14:paraId="0D9380CB" w14:textId="77777777" w:rsidTr="00940ABD">
        <w:tc>
          <w:tcPr>
            <w:tcW w:w="1396" w:type="pct"/>
            <w:tcBorders>
              <w:top w:val="single" w:sz="4" w:space="0" w:color="auto"/>
              <w:left w:val="single" w:sz="4" w:space="0" w:color="auto"/>
              <w:bottom w:val="single" w:sz="4" w:space="0" w:color="auto"/>
              <w:right w:val="single" w:sz="4" w:space="0" w:color="auto"/>
            </w:tcBorders>
            <w:hideMark/>
          </w:tcPr>
          <w:p w14:paraId="29C33FBF" w14:textId="77777777" w:rsidR="00940ABD" w:rsidRPr="00940ABD" w:rsidRDefault="00940ABD" w:rsidP="00940ABD">
            <w:pPr>
              <w:pStyle w:val="SIText"/>
            </w:pPr>
            <w:r w:rsidRPr="00940ABD">
              <w:t>Numeracy</w:t>
            </w:r>
          </w:p>
        </w:tc>
        <w:tc>
          <w:tcPr>
            <w:tcW w:w="3604" w:type="pct"/>
            <w:tcBorders>
              <w:top w:val="single" w:sz="4" w:space="0" w:color="auto"/>
              <w:left w:val="single" w:sz="4" w:space="0" w:color="auto"/>
              <w:bottom w:val="single" w:sz="4" w:space="0" w:color="auto"/>
              <w:right w:val="single" w:sz="4" w:space="0" w:color="auto"/>
            </w:tcBorders>
          </w:tcPr>
          <w:p w14:paraId="42713F3B" w14:textId="17094EB5" w:rsidR="00CB43B2" w:rsidRPr="00940ABD" w:rsidRDefault="00E81C4E">
            <w:pPr>
              <w:pStyle w:val="SIBulletList1"/>
            </w:pPr>
            <w:r>
              <w:t xml:space="preserve">Use geometry, measurements and calculations to mark out sports turf playing surfaces including; </w:t>
            </w:r>
            <w:r w:rsidRPr="0078662D">
              <w:t>distance, area, volume, percentage, time, and ratio</w:t>
            </w:r>
          </w:p>
        </w:tc>
      </w:tr>
    </w:tbl>
    <w:p w14:paraId="22006C57"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5C7B050" w14:textId="77777777" w:rsidTr="00F33FF2">
        <w:tc>
          <w:tcPr>
            <w:tcW w:w="5000" w:type="pct"/>
            <w:gridSpan w:val="4"/>
          </w:tcPr>
          <w:p w14:paraId="64B60416" w14:textId="77777777" w:rsidR="00F1480E" w:rsidRPr="000754EC" w:rsidRDefault="00FD557D" w:rsidP="000754EC">
            <w:pPr>
              <w:pStyle w:val="SIHeading2"/>
            </w:pPr>
            <w:r w:rsidRPr="00923720">
              <w:t>U</w:t>
            </w:r>
            <w:r w:rsidRPr="000754EC">
              <w:t>nit Mapping Information</w:t>
            </w:r>
          </w:p>
        </w:tc>
      </w:tr>
      <w:tr w:rsidR="00F1480E" w14:paraId="37BA3334" w14:textId="77777777" w:rsidTr="00F33FF2">
        <w:tc>
          <w:tcPr>
            <w:tcW w:w="1028" w:type="pct"/>
          </w:tcPr>
          <w:p w14:paraId="48C3AB41" w14:textId="77777777" w:rsidR="00F1480E" w:rsidRPr="000754EC" w:rsidRDefault="00F1480E" w:rsidP="000754EC">
            <w:pPr>
              <w:pStyle w:val="SIText-Bold"/>
            </w:pPr>
            <w:r w:rsidRPr="00923720">
              <w:t>Code and title current version</w:t>
            </w:r>
          </w:p>
        </w:tc>
        <w:tc>
          <w:tcPr>
            <w:tcW w:w="1105" w:type="pct"/>
          </w:tcPr>
          <w:p w14:paraId="158DAD50"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73EA196" w14:textId="77777777" w:rsidR="00F1480E" w:rsidRPr="000754EC" w:rsidRDefault="00F1480E" w:rsidP="000754EC">
            <w:pPr>
              <w:pStyle w:val="SIText-Bold"/>
            </w:pPr>
            <w:r w:rsidRPr="00923720">
              <w:t>Comments</w:t>
            </w:r>
          </w:p>
        </w:tc>
        <w:tc>
          <w:tcPr>
            <w:tcW w:w="1616" w:type="pct"/>
          </w:tcPr>
          <w:p w14:paraId="38C9FB4B" w14:textId="77777777" w:rsidR="00F1480E" w:rsidRPr="000754EC" w:rsidRDefault="00F1480E" w:rsidP="000754EC">
            <w:pPr>
              <w:pStyle w:val="SIText-Bold"/>
            </w:pPr>
            <w:r w:rsidRPr="00923720">
              <w:t>Equivalence status</w:t>
            </w:r>
          </w:p>
        </w:tc>
      </w:tr>
      <w:tr w:rsidR="00412DC5" w14:paraId="4242F523" w14:textId="77777777" w:rsidTr="00F33FF2">
        <w:tc>
          <w:tcPr>
            <w:tcW w:w="1028" w:type="pct"/>
          </w:tcPr>
          <w:p w14:paraId="7D4B2C40" w14:textId="5B1D3F68" w:rsidR="00412DC5" w:rsidRPr="00412DC5" w:rsidRDefault="000A530E" w:rsidP="00412DC5">
            <w:pPr>
              <w:pStyle w:val="SIText"/>
            </w:pPr>
            <w:r w:rsidRPr="000A530E">
              <w:t xml:space="preserve">AHCTRFXXX </w:t>
            </w:r>
            <w:r w:rsidR="00B550ED">
              <w:t xml:space="preserve">Prepare </w:t>
            </w:r>
            <w:r w:rsidR="00B550ED" w:rsidRPr="00B550ED">
              <w:t>sports turf surfaces for play</w:t>
            </w:r>
          </w:p>
        </w:tc>
        <w:tc>
          <w:tcPr>
            <w:tcW w:w="1105" w:type="pct"/>
          </w:tcPr>
          <w:p w14:paraId="47ED95B3" w14:textId="63578315" w:rsidR="00412DC5" w:rsidRPr="00412DC5" w:rsidRDefault="00814FAA" w:rsidP="003219FE">
            <w:r>
              <w:t>Not applicable</w:t>
            </w:r>
          </w:p>
        </w:tc>
        <w:tc>
          <w:tcPr>
            <w:tcW w:w="1251" w:type="pct"/>
          </w:tcPr>
          <w:p w14:paraId="0094D703" w14:textId="2343F41E" w:rsidR="00412DC5" w:rsidRPr="000754EC" w:rsidRDefault="00E84BDD" w:rsidP="00C825D3">
            <w:pPr>
              <w:pStyle w:val="SIText"/>
            </w:pPr>
            <w:r>
              <w:t>New Unit</w:t>
            </w:r>
            <w:r w:rsidR="0078662D">
              <w:t xml:space="preserve"> </w:t>
            </w:r>
          </w:p>
        </w:tc>
        <w:tc>
          <w:tcPr>
            <w:tcW w:w="1616" w:type="pct"/>
          </w:tcPr>
          <w:p w14:paraId="69093F8A" w14:textId="4B00B92D" w:rsidR="00412DC5" w:rsidRPr="00412DC5" w:rsidRDefault="000A530E" w:rsidP="00412DC5">
            <w:pPr>
              <w:pStyle w:val="SIText"/>
            </w:pPr>
            <w:r>
              <w:t>No e</w:t>
            </w:r>
            <w:r w:rsidR="00412DC5" w:rsidRPr="000754EC">
              <w:t xml:space="preserve">quivalent unit </w:t>
            </w:r>
          </w:p>
          <w:p w14:paraId="22D78CD8" w14:textId="77777777" w:rsidR="00412DC5" w:rsidRPr="00412DC5" w:rsidRDefault="00412DC5" w:rsidP="00412DC5">
            <w:pPr>
              <w:pStyle w:val="SIText"/>
            </w:pPr>
          </w:p>
        </w:tc>
      </w:tr>
    </w:tbl>
    <w:p w14:paraId="1DC3222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A45B2B2" w14:textId="77777777" w:rsidTr="00C21B3A">
        <w:tc>
          <w:tcPr>
            <w:tcW w:w="1396" w:type="pct"/>
            <w:shd w:val="clear" w:color="auto" w:fill="auto"/>
          </w:tcPr>
          <w:p w14:paraId="6202BF62" w14:textId="77777777" w:rsidR="00F1480E" w:rsidRPr="000754EC" w:rsidRDefault="00FD557D" w:rsidP="000754EC">
            <w:pPr>
              <w:pStyle w:val="SIHeading2"/>
            </w:pPr>
            <w:r w:rsidRPr="00CC451E">
              <w:t>L</w:t>
            </w:r>
            <w:r w:rsidRPr="000754EC">
              <w:t>inks</w:t>
            </w:r>
          </w:p>
        </w:tc>
        <w:tc>
          <w:tcPr>
            <w:tcW w:w="3604" w:type="pct"/>
            <w:shd w:val="clear" w:color="auto" w:fill="auto"/>
          </w:tcPr>
          <w:p w14:paraId="1E7504CB" w14:textId="77777777" w:rsidR="00F1480E" w:rsidRPr="000754EC" w:rsidRDefault="00520E9A" w:rsidP="00B66E5C">
            <w:pPr>
              <w:pStyle w:val="SIText"/>
            </w:pPr>
            <w:r>
              <w:t xml:space="preserve">Companion Volumes, including Implementation </w:t>
            </w:r>
            <w:r w:rsidR="00346FDC">
              <w:t xml:space="preserve">Guides, are available at VETNet: </w:t>
            </w:r>
            <w:r w:rsidR="00B66E5C" w:rsidRPr="000A1436">
              <w:t>https://vetnet.education.gov.au/Pages/TrainingDocs.aspx?q=c6399549-9c62-4a5e-bf1a-524b2322cf72</w:t>
            </w:r>
          </w:p>
        </w:tc>
      </w:tr>
    </w:tbl>
    <w:p w14:paraId="2EE50D10" w14:textId="77777777" w:rsidR="00F1480E" w:rsidRDefault="00F1480E" w:rsidP="005F771F">
      <w:pPr>
        <w:pStyle w:val="SIText"/>
      </w:pPr>
    </w:p>
    <w:p w14:paraId="2432F3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966E17B" w14:textId="77777777" w:rsidTr="00C21B3A">
        <w:trPr>
          <w:tblHeader/>
        </w:trPr>
        <w:tc>
          <w:tcPr>
            <w:tcW w:w="1478" w:type="pct"/>
            <w:shd w:val="clear" w:color="auto" w:fill="auto"/>
          </w:tcPr>
          <w:p w14:paraId="51BC38E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CDEC636" w14:textId="00F8D7BA" w:rsidR="00556C4C" w:rsidRPr="000754EC" w:rsidRDefault="00556C4C" w:rsidP="002F4BEC">
            <w:pPr>
              <w:pStyle w:val="SIUnittitle"/>
            </w:pPr>
            <w:r w:rsidRPr="00F56827">
              <w:t xml:space="preserve">Assessment requirements for </w:t>
            </w:r>
            <w:r w:rsidR="000A530E" w:rsidRPr="000A530E">
              <w:t xml:space="preserve">AHCTRFXXX </w:t>
            </w:r>
            <w:r w:rsidR="00B550ED">
              <w:t xml:space="preserve">Prepare </w:t>
            </w:r>
            <w:r w:rsidR="00B550ED" w:rsidRPr="00B550ED">
              <w:t>sports turf surfaces for play</w:t>
            </w:r>
          </w:p>
        </w:tc>
      </w:tr>
      <w:tr w:rsidR="00556C4C" w:rsidRPr="00A55106" w14:paraId="0D4B8BCA" w14:textId="77777777" w:rsidTr="00C21B3A">
        <w:trPr>
          <w:tblHeader/>
        </w:trPr>
        <w:tc>
          <w:tcPr>
            <w:tcW w:w="5000" w:type="pct"/>
            <w:gridSpan w:val="2"/>
            <w:shd w:val="clear" w:color="auto" w:fill="auto"/>
          </w:tcPr>
          <w:p w14:paraId="0AE4F9B0" w14:textId="77777777" w:rsidR="00556C4C" w:rsidRPr="000754EC" w:rsidRDefault="00D71E43" w:rsidP="000754EC">
            <w:pPr>
              <w:pStyle w:val="SIHeading2"/>
            </w:pPr>
            <w:r>
              <w:t>Performance E</w:t>
            </w:r>
            <w:r w:rsidRPr="000754EC">
              <w:t>vidence</w:t>
            </w:r>
          </w:p>
        </w:tc>
      </w:tr>
      <w:tr w:rsidR="00556C4C" w:rsidRPr="00067E1C" w14:paraId="20FC79A5" w14:textId="77777777" w:rsidTr="00C21B3A">
        <w:tc>
          <w:tcPr>
            <w:tcW w:w="5000" w:type="pct"/>
            <w:gridSpan w:val="2"/>
            <w:shd w:val="clear" w:color="auto" w:fill="auto"/>
          </w:tcPr>
          <w:p w14:paraId="5D13FDDF" w14:textId="183EC1B5" w:rsidR="00625FF4" w:rsidRDefault="008E592D" w:rsidP="008E592D">
            <w:pPr>
              <w:pStyle w:val="SIText"/>
            </w:pPr>
            <w:r w:rsidRPr="008E592D">
              <w:t>An individual demonstrating competency must satisfy all of the elements and performance criteria in this unit.</w:t>
            </w:r>
            <w:r>
              <w:t xml:space="preserve"> </w:t>
            </w:r>
          </w:p>
          <w:p w14:paraId="11C73E00" w14:textId="39D4B742" w:rsidR="003A6C41" w:rsidRDefault="008E592D" w:rsidP="008E592D">
            <w:pPr>
              <w:pStyle w:val="SIText"/>
            </w:pPr>
            <w:r w:rsidRPr="008E592D">
              <w:t xml:space="preserve">There must be evidence that the individual has </w:t>
            </w:r>
            <w:r w:rsidR="00D411FA">
              <w:t>prepared</w:t>
            </w:r>
            <w:r w:rsidR="00D411FA" w:rsidRPr="00D411FA">
              <w:t xml:space="preserve"> </w:t>
            </w:r>
            <w:r w:rsidR="00D8743F">
              <w:t xml:space="preserve">sports </w:t>
            </w:r>
            <w:r w:rsidR="00D411FA" w:rsidRPr="00D411FA">
              <w:t xml:space="preserve">surfaces for play </w:t>
            </w:r>
            <w:r w:rsidR="00D411FA">
              <w:t xml:space="preserve">on </w:t>
            </w:r>
            <w:r w:rsidR="003A6C41">
              <w:t xml:space="preserve">at least </w:t>
            </w:r>
            <w:r w:rsidR="00261A41">
              <w:t xml:space="preserve">three </w:t>
            </w:r>
            <w:r w:rsidR="00D411FA">
              <w:t xml:space="preserve">of the following </w:t>
            </w:r>
            <w:r w:rsidR="00D411FA" w:rsidRPr="00D411FA">
              <w:t>types of sports surfaces</w:t>
            </w:r>
            <w:r w:rsidR="00D411FA">
              <w:t>:</w:t>
            </w:r>
          </w:p>
          <w:p w14:paraId="26F07E52" w14:textId="77777777" w:rsidR="00D411FA" w:rsidRDefault="00D411FA" w:rsidP="008E592D">
            <w:pPr>
              <w:pStyle w:val="SIText"/>
            </w:pPr>
          </w:p>
          <w:p w14:paraId="5B35554A" w14:textId="213C3C1F" w:rsidR="003A6C41" w:rsidRDefault="00C21B3A" w:rsidP="007450D0">
            <w:pPr>
              <w:pStyle w:val="SIBulletList1"/>
            </w:pPr>
            <w:r>
              <w:t>a</w:t>
            </w:r>
            <w:r w:rsidR="00D411FA">
              <w:t xml:space="preserve"> </w:t>
            </w:r>
            <w:r>
              <w:t xml:space="preserve">single hole for </w:t>
            </w:r>
            <w:r w:rsidR="00D411FA">
              <w:t>g</w:t>
            </w:r>
            <w:r w:rsidR="003A6C41">
              <w:t>olf</w:t>
            </w:r>
            <w:r w:rsidR="00D411FA">
              <w:t xml:space="preserve"> </w:t>
            </w:r>
            <w:r>
              <w:t>course</w:t>
            </w:r>
            <w:r w:rsidR="003A6C41">
              <w:t xml:space="preserve"> including tee and surrounds, rough, fairways and green including moving the hole and location of tee markers</w:t>
            </w:r>
          </w:p>
          <w:p w14:paraId="41472FF0" w14:textId="5AD7B8E8" w:rsidR="00625FF4" w:rsidRDefault="00625FF4" w:rsidP="007450D0">
            <w:pPr>
              <w:pStyle w:val="SIBulletList1"/>
            </w:pPr>
            <w:r>
              <w:t>bowling green including the assessment of pace of green</w:t>
            </w:r>
          </w:p>
          <w:p w14:paraId="6306E8AC" w14:textId="49DFAD2A" w:rsidR="00625FF4" w:rsidRDefault="00625FF4" w:rsidP="007450D0">
            <w:pPr>
              <w:pStyle w:val="SIBulletList1"/>
            </w:pPr>
            <w:r>
              <w:t xml:space="preserve">cricket including </w:t>
            </w:r>
            <w:r w:rsidR="00D411FA">
              <w:t xml:space="preserve">preparation of wicket surface, </w:t>
            </w:r>
            <w:r>
              <w:t>line marking</w:t>
            </w:r>
            <w:r w:rsidR="00D411FA">
              <w:t xml:space="preserve"> of </w:t>
            </w:r>
            <w:r w:rsidR="00D411FA" w:rsidRPr="00D411FA">
              <w:t xml:space="preserve">wicket </w:t>
            </w:r>
            <w:r>
              <w:t xml:space="preserve">and </w:t>
            </w:r>
            <w:r w:rsidR="00D411FA">
              <w:t xml:space="preserve">outfield and </w:t>
            </w:r>
            <w:r>
              <w:t>stump installation</w:t>
            </w:r>
          </w:p>
          <w:p w14:paraId="4B6E8681" w14:textId="5804E8BF" w:rsidR="00625FF4" w:rsidRDefault="00625FF4" w:rsidP="007450D0">
            <w:pPr>
              <w:pStyle w:val="SIBulletList1"/>
            </w:pPr>
            <w:r>
              <w:t xml:space="preserve">ball sport (football, soccer or rugby) </w:t>
            </w:r>
            <w:r w:rsidR="00D411FA">
              <w:t xml:space="preserve">including </w:t>
            </w:r>
            <w:r w:rsidR="00D411FA" w:rsidRPr="00D411FA">
              <w:t xml:space="preserve">outfield </w:t>
            </w:r>
            <w:r>
              <w:t>line marking</w:t>
            </w:r>
          </w:p>
          <w:p w14:paraId="144F6486" w14:textId="1D4C2474" w:rsidR="00625FF4" w:rsidRDefault="00625FF4" w:rsidP="007450D0">
            <w:pPr>
              <w:pStyle w:val="SIBulletList1"/>
            </w:pPr>
            <w:r>
              <w:t xml:space="preserve">race track </w:t>
            </w:r>
            <w:r w:rsidR="00D411FA">
              <w:t>surface preparation, line marking, and barrier installation</w:t>
            </w:r>
            <w:r w:rsidR="00C21B3A">
              <w:t xml:space="preserve"> </w:t>
            </w:r>
          </w:p>
          <w:p w14:paraId="19B3AB95" w14:textId="6DFC7352" w:rsidR="00261A41" w:rsidRDefault="006B4219" w:rsidP="007450D0">
            <w:pPr>
              <w:pStyle w:val="SIBulletList1"/>
            </w:pPr>
            <w:r>
              <w:t xml:space="preserve">one of any </w:t>
            </w:r>
            <w:r w:rsidR="00625FF4">
              <w:t>other sport</w:t>
            </w:r>
            <w:r w:rsidR="00B31C5F">
              <w:t>s</w:t>
            </w:r>
            <w:r w:rsidR="00625FF4">
              <w:t xml:space="preserve"> </w:t>
            </w:r>
            <w:r w:rsidR="00B31C5F">
              <w:t xml:space="preserve">surface </w:t>
            </w:r>
            <w:r w:rsidR="00261A41">
              <w:t>selected from:</w:t>
            </w:r>
          </w:p>
          <w:p w14:paraId="6C3C2C3A" w14:textId="08E0FEA3" w:rsidR="00261A41" w:rsidRDefault="00D411FA" w:rsidP="00D23D9E">
            <w:pPr>
              <w:pStyle w:val="SIBulletList2"/>
            </w:pPr>
            <w:r>
              <w:t>tennis</w:t>
            </w:r>
          </w:p>
          <w:p w14:paraId="7F719492" w14:textId="3A9571C8" w:rsidR="00261A41" w:rsidRDefault="00D411FA" w:rsidP="00D23D9E">
            <w:pPr>
              <w:pStyle w:val="SIBulletList2"/>
            </w:pPr>
            <w:r>
              <w:t>lacrosse</w:t>
            </w:r>
          </w:p>
          <w:p w14:paraId="1CED32DB" w14:textId="75B712A9" w:rsidR="00261A41" w:rsidRDefault="00D411FA" w:rsidP="00D23D9E">
            <w:pPr>
              <w:pStyle w:val="SIBulletList2"/>
            </w:pPr>
            <w:r>
              <w:t>hockey</w:t>
            </w:r>
          </w:p>
          <w:p w14:paraId="6A01951C" w14:textId="0B53E312" w:rsidR="00261A41" w:rsidRDefault="00261A41" w:rsidP="00D23D9E">
            <w:pPr>
              <w:pStyle w:val="SIBulletList2"/>
            </w:pPr>
            <w:r>
              <w:t>p</w:t>
            </w:r>
            <w:r w:rsidR="00D411FA">
              <w:t>olo</w:t>
            </w:r>
          </w:p>
          <w:p w14:paraId="7EA9DE24" w14:textId="02EB4127" w:rsidR="00625FF4" w:rsidRDefault="006B4219" w:rsidP="00D23D9E">
            <w:pPr>
              <w:pStyle w:val="SIBulletList2"/>
            </w:pPr>
            <w:r>
              <w:t>cro</w:t>
            </w:r>
            <w:r w:rsidR="00B31C5F">
              <w:t>qu</w:t>
            </w:r>
            <w:r>
              <w:t>e</w:t>
            </w:r>
            <w:r w:rsidR="0092138B">
              <w:t>t</w:t>
            </w:r>
            <w:r w:rsidR="00C21B3A">
              <w:t>.</w:t>
            </w:r>
            <w:r w:rsidR="00D411FA">
              <w:t xml:space="preserve"> </w:t>
            </w:r>
          </w:p>
          <w:p w14:paraId="454F872E" w14:textId="7811AA4D" w:rsidR="00412DC5" w:rsidRPr="00850060" w:rsidRDefault="00C21B3A" w:rsidP="00412DC5">
            <w:pPr>
              <w:pStyle w:val="SIText"/>
            </w:pPr>
            <w:r>
              <w:t>There must also be evidence that the individual has</w:t>
            </w:r>
            <w:r w:rsidR="00D411FA">
              <w:t>:</w:t>
            </w:r>
          </w:p>
          <w:p w14:paraId="7BC815D2" w14:textId="21064C29" w:rsidR="00C21B3A" w:rsidRDefault="00412DC5" w:rsidP="00412DC5">
            <w:pPr>
              <w:pStyle w:val="SIBulletList1"/>
            </w:pPr>
            <w:r w:rsidRPr="00850060">
              <w:t>determine</w:t>
            </w:r>
            <w:r w:rsidR="008E592D">
              <w:t>d</w:t>
            </w:r>
            <w:r w:rsidRPr="00850060">
              <w:t xml:space="preserve"> the condition of the </w:t>
            </w:r>
            <w:r w:rsidR="00C21B3A">
              <w:t xml:space="preserve">playing </w:t>
            </w:r>
            <w:r w:rsidRPr="00850060">
              <w:t xml:space="preserve">surface </w:t>
            </w:r>
            <w:r w:rsidR="00C21B3A">
              <w:t xml:space="preserve">and </w:t>
            </w:r>
            <w:r w:rsidR="00EB451A">
              <w:t>planned t</w:t>
            </w:r>
            <w:r w:rsidR="00C21B3A">
              <w:t>he work requirement</w:t>
            </w:r>
            <w:r w:rsidR="00EB451A">
              <w:t>s according to sport rules and regulations</w:t>
            </w:r>
          </w:p>
          <w:p w14:paraId="2D974CF1" w14:textId="04B82D33" w:rsidR="00C21B3A" w:rsidRDefault="00EB451A" w:rsidP="00412DC5">
            <w:pPr>
              <w:pStyle w:val="SIBulletList1"/>
            </w:pPr>
            <w:r>
              <w:t xml:space="preserve">identified </w:t>
            </w:r>
            <w:r w:rsidR="00C21B3A">
              <w:t>safety hazards</w:t>
            </w:r>
            <w:r>
              <w:t xml:space="preserve">, assessed </w:t>
            </w:r>
            <w:r w:rsidR="00C21B3A">
              <w:t>risks and implemented controls to ensure personal and user safety when performing work</w:t>
            </w:r>
          </w:p>
          <w:p w14:paraId="3B672ED8" w14:textId="7623A122" w:rsidR="00412DC5" w:rsidRPr="00412DC5" w:rsidRDefault="00C21B3A" w:rsidP="00412DC5">
            <w:pPr>
              <w:pStyle w:val="SIBulletList1"/>
            </w:pPr>
            <w:r>
              <w:t>selected, checked, adjusted</w:t>
            </w:r>
            <w:r w:rsidR="00A942EC">
              <w:t xml:space="preserve"> and </w:t>
            </w:r>
            <w:r>
              <w:t>operated</w:t>
            </w:r>
            <w:r w:rsidR="00A942EC">
              <w:t xml:space="preserve"> equipment and machinery on the </w:t>
            </w:r>
            <w:r w:rsidR="00EB451A">
              <w:t xml:space="preserve">sport </w:t>
            </w:r>
            <w:r w:rsidR="00A942EC">
              <w:t xml:space="preserve">site safely in accordance with </w:t>
            </w:r>
            <w:r w:rsidR="00EB451A">
              <w:t xml:space="preserve">preparation </w:t>
            </w:r>
            <w:r w:rsidR="00A942EC">
              <w:t>plan, workplace and equipment operating procedures</w:t>
            </w:r>
          </w:p>
          <w:p w14:paraId="17C91531" w14:textId="5E2BE157" w:rsidR="00A942EC" w:rsidRDefault="00A942EC" w:rsidP="00412DC5">
            <w:pPr>
              <w:pStyle w:val="SIBulletList1"/>
            </w:pPr>
            <w:r>
              <w:t xml:space="preserve">assessed </w:t>
            </w:r>
            <w:r w:rsidR="00745B54">
              <w:t xml:space="preserve">sports surface </w:t>
            </w:r>
            <w:r>
              <w:t xml:space="preserve">condition and confirmed preparation requirements </w:t>
            </w:r>
            <w:r w:rsidR="00EB451A">
              <w:t>with sport rules and regulations</w:t>
            </w:r>
            <w:r>
              <w:t xml:space="preserve"> </w:t>
            </w:r>
          </w:p>
          <w:p w14:paraId="007CD9EE" w14:textId="7EC2E3ED" w:rsidR="00412DC5" w:rsidRPr="00412DC5" w:rsidRDefault="00412DC5" w:rsidP="00412DC5">
            <w:pPr>
              <w:pStyle w:val="SIBulletList1"/>
            </w:pPr>
            <w:r w:rsidRPr="00850060">
              <w:t>prepare</w:t>
            </w:r>
            <w:r w:rsidR="00C21B3A">
              <w:t>d</w:t>
            </w:r>
            <w:r w:rsidRPr="00850060">
              <w:t xml:space="preserve"> a </w:t>
            </w:r>
            <w:r w:rsidR="00A942EC">
              <w:t xml:space="preserve">consistent and uniform </w:t>
            </w:r>
            <w:r w:rsidR="00BE110A">
              <w:t xml:space="preserve">sports </w:t>
            </w:r>
            <w:r w:rsidR="00A942EC">
              <w:t xml:space="preserve">playing </w:t>
            </w:r>
            <w:r w:rsidRPr="00850060">
              <w:t xml:space="preserve">surface according to the rules </w:t>
            </w:r>
            <w:r w:rsidR="00A942EC">
              <w:t xml:space="preserve">and regulations </w:t>
            </w:r>
            <w:r w:rsidRPr="00850060">
              <w:t>of the game</w:t>
            </w:r>
            <w:r w:rsidR="00A942EC">
              <w:t xml:space="preserve"> and workplace procedures</w:t>
            </w:r>
          </w:p>
          <w:p w14:paraId="25DCDE7F" w14:textId="35331BF3" w:rsidR="00556C4C" w:rsidRDefault="00A942EC" w:rsidP="00412DC5">
            <w:pPr>
              <w:pStyle w:val="SIBulletList1"/>
            </w:pPr>
            <w:r>
              <w:t>collected and disposed of waste according to workplace and environmental procedures</w:t>
            </w:r>
          </w:p>
          <w:p w14:paraId="7B97E4B8" w14:textId="23C315A0" w:rsidR="00A942EC" w:rsidRDefault="00A942EC" w:rsidP="007450D0">
            <w:pPr>
              <w:pStyle w:val="SIBulletList1"/>
            </w:pPr>
            <w:r>
              <w:t xml:space="preserve">selected, checked and used marking out equipment, materials and procedures to accurately </w:t>
            </w:r>
            <w:r w:rsidR="00EB451A">
              <w:t xml:space="preserve">layout </w:t>
            </w:r>
            <w:r w:rsidR="00BE110A">
              <w:t>sports surface</w:t>
            </w:r>
            <w:r>
              <w:t xml:space="preserve"> play </w:t>
            </w:r>
            <w:r w:rsidR="00F34249">
              <w:t>surface</w:t>
            </w:r>
            <w:r w:rsidR="00EB451A">
              <w:t>s</w:t>
            </w:r>
            <w:r>
              <w:t xml:space="preserve"> according to rules and regulations of the sport and workplace procedures</w:t>
            </w:r>
          </w:p>
          <w:p w14:paraId="20615641" w14:textId="3E37A18A" w:rsidR="00E01931" w:rsidRDefault="00E01931" w:rsidP="007450D0">
            <w:pPr>
              <w:pStyle w:val="SIBulletList1"/>
            </w:pPr>
            <w:r>
              <w:t>checked playing surface performance and potential hazards to players and reported or rectified according to workplace procedures</w:t>
            </w:r>
          </w:p>
          <w:p w14:paraId="3D8A9F24" w14:textId="6CAC4F2B" w:rsidR="00EB451A" w:rsidRDefault="00EB451A" w:rsidP="007450D0">
            <w:pPr>
              <w:pStyle w:val="SIBulletList1"/>
            </w:pPr>
            <w:r>
              <w:t>cleaned and stored tools, equipment and machinery according to workplace and environmental procedures</w:t>
            </w:r>
          </w:p>
          <w:p w14:paraId="50C1418C" w14:textId="0E21708C" w:rsidR="00A942EC" w:rsidRPr="000754EC" w:rsidRDefault="00EB451A" w:rsidP="00F21664">
            <w:pPr>
              <w:pStyle w:val="SIBulletList1"/>
            </w:pPr>
            <w:r>
              <w:t xml:space="preserve">prepared a </w:t>
            </w:r>
            <w:r w:rsidR="00F34249">
              <w:t>report</w:t>
            </w:r>
            <w:r>
              <w:t xml:space="preserve"> on sports </w:t>
            </w:r>
            <w:r w:rsidR="00745B54">
              <w:t xml:space="preserve">surface </w:t>
            </w:r>
            <w:r>
              <w:t>preparation activities</w:t>
            </w:r>
            <w:r w:rsidR="00F34249">
              <w:t xml:space="preserve"> according to workplace procedures.</w:t>
            </w:r>
          </w:p>
        </w:tc>
      </w:tr>
    </w:tbl>
    <w:p w14:paraId="10D36F75" w14:textId="33E76109"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26CADD" w14:textId="77777777" w:rsidTr="00C21B3A">
        <w:trPr>
          <w:tblHeader/>
        </w:trPr>
        <w:tc>
          <w:tcPr>
            <w:tcW w:w="5000" w:type="pct"/>
            <w:shd w:val="clear" w:color="auto" w:fill="auto"/>
          </w:tcPr>
          <w:p w14:paraId="1A679E0B" w14:textId="77777777" w:rsidR="00F1480E" w:rsidRPr="000754EC" w:rsidRDefault="00D71E43" w:rsidP="000754EC">
            <w:pPr>
              <w:pStyle w:val="SIHeading2"/>
            </w:pPr>
            <w:r w:rsidRPr="002C55E9">
              <w:t>K</w:t>
            </w:r>
            <w:r w:rsidRPr="000754EC">
              <w:t>nowledge Evidence</w:t>
            </w:r>
          </w:p>
        </w:tc>
      </w:tr>
      <w:tr w:rsidR="00F1480E" w:rsidRPr="00067E1C" w14:paraId="541AD317" w14:textId="77777777" w:rsidTr="00C21B3A">
        <w:tc>
          <w:tcPr>
            <w:tcW w:w="5000" w:type="pct"/>
            <w:shd w:val="clear" w:color="auto" w:fill="auto"/>
          </w:tcPr>
          <w:p w14:paraId="76E0235A" w14:textId="77777777" w:rsidR="00B550ED" w:rsidRDefault="000829DD" w:rsidP="0092138B">
            <w:pPr>
              <w:pStyle w:val="SIText"/>
            </w:pPr>
            <w:r w:rsidRPr="000829DD">
              <w:t>An individual must be able to demonstrate the knowledge required to perform the tasks outlined in the</w:t>
            </w:r>
            <w:r>
              <w:t xml:space="preserve"> </w:t>
            </w:r>
            <w:r w:rsidRPr="000829DD">
              <w:t>elements and performance criteria of this unit. This includes knowledge of</w:t>
            </w:r>
            <w:r w:rsidR="00B550ED">
              <w:t>:</w:t>
            </w:r>
          </w:p>
          <w:p w14:paraId="75B31741" w14:textId="5D2F89F1" w:rsidR="00412DC5" w:rsidRDefault="00F21664">
            <w:pPr>
              <w:pStyle w:val="SIBulletList1"/>
            </w:pPr>
            <w:r>
              <w:t xml:space="preserve"> </w:t>
            </w:r>
            <w:r w:rsidR="00412DC5" w:rsidRPr="005F08CC">
              <w:t>principles</w:t>
            </w:r>
            <w:r w:rsidR="00412DC5" w:rsidRPr="00850060">
              <w:t xml:space="preserve"> and practices of turf preparation for play</w:t>
            </w:r>
            <w:r w:rsidR="00F34249">
              <w:t xml:space="preserve"> including:</w:t>
            </w:r>
          </w:p>
          <w:p w14:paraId="017C75BE" w14:textId="7A0ADE70" w:rsidR="00F21664" w:rsidRPr="00412DC5" w:rsidRDefault="00F21664" w:rsidP="00F21664">
            <w:pPr>
              <w:pStyle w:val="SIBulletList2"/>
            </w:pPr>
            <w:r>
              <w:t>golf courses, lawn bowls, cricket, race courses, sports fields, tennis</w:t>
            </w:r>
          </w:p>
          <w:p w14:paraId="1E202F93" w14:textId="6A857B44" w:rsidR="00412DC5" w:rsidRPr="00412DC5" w:rsidRDefault="00412DC5" w:rsidP="00412DC5">
            <w:pPr>
              <w:pStyle w:val="SIBulletList2"/>
            </w:pPr>
            <w:r w:rsidRPr="00850060">
              <w:t xml:space="preserve">effect of adverse </w:t>
            </w:r>
            <w:r w:rsidRPr="00412DC5">
              <w:t>climatic conditions</w:t>
            </w:r>
            <w:r w:rsidR="00F34249">
              <w:t xml:space="preserve"> on turf preparation</w:t>
            </w:r>
          </w:p>
          <w:p w14:paraId="1960026A" w14:textId="03CBCAEE" w:rsidR="00412DC5" w:rsidRPr="00412DC5" w:rsidRDefault="007E612B" w:rsidP="00E844B6">
            <w:pPr>
              <w:pStyle w:val="SIBulletList2"/>
            </w:pPr>
            <w:r>
              <w:t xml:space="preserve">use of turf in </w:t>
            </w:r>
            <w:r w:rsidR="00412DC5" w:rsidRPr="00850060">
              <w:t xml:space="preserve">high performance </w:t>
            </w:r>
            <w:r>
              <w:t>sport environments</w:t>
            </w:r>
          </w:p>
          <w:p w14:paraId="1DCEEA64" w14:textId="77777777" w:rsidR="00412DC5" w:rsidRPr="00412DC5" w:rsidRDefault="00412DC5" w:rsidP="00412DC5">
            <w:pPr>
              <w:pStyle w:val="SIBulletList2"/>
            </w:pPr>
            <w:r w:rsidRPr="00850060">
              <w:t>purpose of turf surface preparation in maintaining turf presentation</w:t>
            </w:r>
          </w:p>
          <w:p w14:paraId="081555B9" w14:textId="5B028A94" w:rsidR="00F1480E" w:rsidRDefault="007450D0" w:rsidP="00412DC5">
            <w:pPr>
              <w:pStyle w:val="SIBulletList2"/>
            </w:pPr>
            <w:r>
              <w:t xml:space="preserve">cultural </w:t>
            </w:r>
            <w:r w:rsidR="00412DC5" w:rsidRPr="00850060">
              <w:t xml:space="preserve">requirements of </w:t>
            </w:r>
            <w:r w:rsidR="00F21664">
              <w:t xml:space="preserve">warm and cool </w:t>
            </w:r>
            <w:r w:rsidR="00412DC5" w:rsidRPr="00850060">
              <w:t xml:space="preserve">turf </w:t>
            </w:r>
            <w:r>
              <w:t xml:space="preserve">grass </w:t>
            </w:r>
            <w:r w:rsidR="00412DC5" w:rsidRPr="00850060">
              <w:t>species</w:t>
            </w:r>
          </w:p>
          <w:p w14:paraId="6BE77E4F" w14:textId="77777777" w:rsidR="00A26693" w:rsidRDefault="00A26693" w:rsidP="003219FE">
            <w:pPr>
              <w:pStyle w:val="SIBulletList1"/>
            </w:pPr>
            <w:r w:rsidRPr="00A26693">
              <w:t xml:space="preserve">turf surface performance measurement equipment </w:t>
            </w:r>
            <w:r>
              <w:t>and benchmarks for play including:</w:t>
            </w:r>
          </w:p>
          <w:p w14:paraId="50D0B64E" w14:textId="77777777" w:rsidR="00A26693" w:rsidRDefault="00A26693">
            <w:pPr>
              <w:pStyle w:val="SIBulletList2"/>
            </w:pPr>
            <w:r w:rsidRPr="00A26693">
              <w:t>stimp metre</w:t>
            </w:r>
          </w:p>
          <w:p w14:paraId="12B3E99C" w14:textId="77777777" w:rsidR="00A26693" w:rsidRDefault="00A26693">
            <w:pPr>
              <w:pStyle w:val="SIBulletList2"/>
            </w:pPr>
            <w:r w:rsidRPr="00A26693">
              <w:t>bowling green speed</w:t>
            </w:r>
          </w:p>
          <w:p w14:paraId="01EBDE61" w14:textId="77777777" w:rsidR="00A26693" w:rsidRDefault="00A26693">
            <w:pPr>
              <w:pStyle w:val="SIBulletList2"/>
            </w:pPr>
            <w:r w:rsidRPr="00A26693">
              <w:t>clegg hammer</w:t>
            </w:r>
          </w:p>
          <w:p w14:paraId="707FF1D4" w14:textId="708FF4DF" w:rsidR="00A26693" w:rsidRDefault="00A26693">
            <w:pPr>
              <w:pStyle w:val="SIBulletList2"/>
            </w:pPr>
            <w:r w:rsidRPr="00A26693">
              <w:t>bounce</w:t>
            </w:r>
            <w:r>
              <w:t xml:space="preserve"> and </w:t>
            </w:r>
            <w:r w:rsidRPr="00A26693">
              <w:t>ball roll/smoothness</w:t>
            </w:r>
          </w:p>
          <w:p w14:paraId="378DF6C4" w14:textId="0B8B3632" w:rsidR="00C152BD" w:rsidRDefault="00BE110A" w:rsidP="004E4C96">
            <w:pPr>
              <w:pStyle w:val="SIBulletList1"/>
            </w:pPr>
            <w:r>
              <w:t>a</w:t>
            </w:r>
            <w:r w:rsidR="00D753CC">
              <w:t>rtificial surfaces</w:t>
            </w:r>
            <w:r w:rsidR="00C152BD">
              <w:t xml:space="preserve"> and their preparation</w:t>
            </w:r>
          </w:p>
          <w:p w14:paraId="79B9388B" w14:textId="76AADB40" w:rsidR="00C152BD" w:rsidRDefault="00D753CC" w:rsidP="00D23D9E">
            <w:pPr>
              <w:pStyle w:val="SIBulletList2"/>
            </w:pPr>
            <w:r>
              <w:t>cleaning</w:t>
            </w:r>
          </w:p>
          <w:p w14:paraId="4FCF0D8A" w14:textId="13AA2435" w:rsidR="00C152BD" w:rsidRDefault="00D753CC" w:rsidP="00D23D9E">
            <w:pPr>
              <w:pStyle w:val="SIBulletList2"/>
            </w:pPr>
            <w:r>
              <w:lastRenderedPageBreak/>
              <w:t>grooming</w:t>
            </w:r>
          </w:p>
          <w:p w14:paraId="3456C53D" w14:textId="013BC5C5" w:rsidR="00C152BD" w:rsidRDefault="00D753CC" w:rsidP="00D23D9E">
            <w:pPr>
              <w:pStyle w:val="SIBulletList2"/>
            </w:pPr>
            <w:r>
              <w:t>watering</w:t>
            </w:r>
          </w:p>
          <w:p w14:paraId="0DE02332" w14:textId="618CE4E6" w:rsidR="00D753CC" w:rsidRDefault="00D753CC" w:rsidP="009844AB">
            <w:pPr>
              <w:pStyle w:val="SIBulletList2"/>
            </w:pPr>
            <w:r>
              <w:t>sterilisation</w:t>
            </w:r>
          </w:p>
          <w:p w14:paraId="2E5C5654" w14:textId="77777777" w:rsidR="00F34249" w:rsidRDefault="00F34249" w:rsidP="007450D0">
            <w:pPr>
              <w:pStyle w:val="SIBulletList1"/>
            </w:pPr>
            <w:r>
              <w:t>biological factors of turf grass species affected by turf preparation activities</w:t>
            </w:r>
          </w:p>
          <w:p w14:paraId="7E2DBD08" w14:textId="77777777" w:rsidR="00F34249" w:rsidRDefault="00F34249" w:rsidP="007450D0">
            <w:pPr>
              <w:pStyle w:val="SIBulletList2"/>
            </w:pPr>
            <w:r>
              <w:t>moving golf holes</w:t>
            </w:r>
          </w:p>
          <w:p w14:paraId="57B5D504" w14:textId="77777777" w:rsidR="00F34249" w:rsidRDefault="00F34249" w:rsidP="007450D0">
            <w:pPr>
              <w:pStyle w:val="SIBulletList2"/>
            </w:pPr>
            <w:r>
              <w:t>reasons for moving markers</w:t>
            </w:r>
          </w:p>
          <w:p w14:paraId="795CEBA5" w14:textId="77777777" w:rsidR="00F34249" w:rsidRDefault="00F34249" w:rsidP="007450D0">
            <w:pPr>
              <w:pStyle w:val="SIBulletList2"/>
            </w:pPr>
            <w:r>
              <w:t>height of cut for grass species</w:t>
            </w:r>
          </w:p>
          <w:p w14:paraId="139A38CD" w14:textId="77777777" w:rsidR="00F34249" w:rsidRDefault="00F34249" w:rsidP="007450D0">
            <w:pPr>
              <w:pStyle w:val="SIBulletList2"/>
            </w:pPr>
            <w:r>
              <w:t>effect of rollers on compaction and turf growth</w:t>
            </w:r>
          </w:p>
          <w:p w14:paraId="5D1FD8B6" w14:textId="0EBB74B7" w:rsidR="00F34249" w:rsidRDefault="00F34249" w:rsidP="007450D0">
            <w:pPr>
              <w:pStyle w:val="SIBulletList2"/>
            </w:pPr>
            <w:r>
              <w:t>effect of mower cutting type</w:t>
            </w:r>
          </w:p>
          <w:p w14:paraId="5FF2D10E" w14:textId="08164D8A" w:rsidR="00660129" w:rsidRDefault="00660129" w:rsidP="007450D0">
            <w:pPr>
              <w:pStyle w:val="SIBulletList1"/>
            </w:pPr>
            <w:r>
              <w:t>assessment of turf grass condition prior to setting up</w:t>
            </w:r>
          </w:p>
          <w:p w14:paraId="5AA96A58" w14:textId="3DAAEC48" w:rsidR="00660129" w:rsidRDefault="00660129" w:rsidP="007450D0">
            <w:pPr>
              <w:pStyle w:val="SIBulletList2"/>
            </w:pPr>
            <w:r>
              <w:t>colour</w:t>
            </w:r>
            <w:r w:rsidR="00F34249">
              <w:t xml:space="preserve"> of sward</w:t>
            </w:r>
          </w:p>
          <w:p w14:paraId="30618930" w14:textId="61376AB5" w:rsidR="00660129" w:rsidRDefault="00660129" w:rsidP="007450D0">
            <w:pPr>
              <w:pStyle w:val="SIBulletList2"/>
            </w:pPr>
            <w:r>
              <w:t>length</w:t>
            </w:r>
            <w:r w:rsidR="00F34249">
              <w:t xml:space="preserve"> of sward and cutting heights</w:t>
            </w:r>
          </w:p>
          <w:p w14:paraId="69A69A0D" w14:textId="165255D0" w:rsidR="00660129" w:rsidRDefault="00F34249" w:rsidP="007450D0">
            <w:pPr>
              <w:pStyle w:val="SIBulletList2"/>
            </w:pPr>
            <w:r>
              <w:t xml:space="preserve">setup </w:t>
            </w:r>
            <w:r w:rsidR="00660129">
              <w:t xml:space="preserve">equipment </w:t>
            </w:r>
            <w:r>
              <w:t xml:space="preserve">requirements and </w:t>
            </w:r>
            <w:r w:rsidR="00660129">
              <w:t>selection criteria</w:t>
            </w:r>
          </w:p>
          <w:p w14:paraId="6FB2C85A" w14:textId="397D16B3" w:rsidR="00F21664" w:rsidRDefault="00F21664" w:rsidP="007450D0">
            <w:pPr>
              <w:pStyle w:val="SIBulletList2"/>
            </w:pPr>
            <w:r>
              <w:t>moisture content</w:t>
            </w:r>
          </w:p>
          <w:p w14:paraId="27608381" w14:textId="77777777" w:rsidR="00893006" w:rsidRDefault="00893006" w:rsidP="007450D0">
            <w:pPr>
              <w:pStyle w:val="SIBulletList1"/>
            </w:pPr>
            <w:r>
              <w:t>conducting m</w:t>
            </w:r>
            <w:r w:rsidRPr="00893006">
              <w:t>ow</w:t>
            </w:r>
            <w:r>
              <w:t>ing operations including:</w:t>
            </w:r>
          </w:p>
          <w:p w14:paraId="5BA8395C" w14:textId="77777777" w:rsidR="00893006" w:rsidRDefault="00893006" w:rsidP="007450D0">
            <w:pPr>
              <w:pStyle w:val="SIBulletList2"/>
            </w:pPr>
            <w:r>
              <w:t xml:space="preserve">ensuring </w:t>
            </w:r>
            <w:r w:rsidRPr="00893006">
              <w:t>uniform</w:t>
            </w:r>
            <w:r>
              <w:t xml:space="preserve"> cut</w:t>
            </w:r>
          </w:p>
          <w:p w14:paraId="7222924B" w14:textId="464FD57C" w:rsidR="00893006" w:rsidRDefault="00893006" w:rsidP="007450D0">
            <w:pPr>
              <w:pStyle w:val="SIBulletList2"/>
            </w:pPr>
            <w:r>
              <w:t xml:space="preserve">maintaining a </w:t>
            </w:r>
            <w:r w:rsidRPr="00893006">
              <w:t>consistent pattern</w:t>
            </w:r>
          </w:p>
          <w:p w14:paraId="4D518E10" w14:textId="32E895B7" w:rsidR="00893006" w:rsidRPr="00893006" w:rsidRDefault="00F34249" w:rsidP="007450D0">
            <w:pPr>
              <w:pStyle w:val="SIBulletList2"/>
            </w:pPr>
            <w:r>
              <w:t xml:space="preserve">implications </w:t>
            </w:r>
            <w:r w:rsidR="00EA0BE0">
              <w:t>of repetitive activity on</w:t>
            </w:r>
            <w:r>
              <w:t xml:space="preserve"> equipment </w:t>
            </w:r>
            <w:r w:rsidR="00EA0BE0">
              <w:t xml:space="preserve">wear and tear and grain, and the need to vary </w:t>
            </w:r>
            <w:r w:rsidR="00893006" w:rsidRPr="00893006">
              <w:t>direction</w:t>
            </w:r>
            <w:r w:rsidR="00EA0BE0">
              <w:t xml:space="preserve"> of cut</w:t>
            </w:r>
          </w:p>
          <w:p w14:paraId="38DB6F3C" w14:textId="75362CCF" w:rsidR="00644308" w:rsidRDefault="00644308" w:rsidP="007450D0">
            <w:pPr>
              <w:pStyle w:val="SIBulletList1"/>
            </w:pPr>
            <w:r>
              <w:t>marking out sports</w:t>
            </w:r>
            <w:r w:rsidR="00BE110A">
              <w:t xml:space="preserve"> </w:t>
            </w:r>
            <w:r>
              <w:t>surfaces for play</w:t>
            </w:r>
          </w:p>
          <w:p w14:paraId="6C5BEF1D" w14:textId="3A61F890" w:rsidR="00660129" w:rsidRDefault="00644308" w:rsidP="007450D0">
            <w:pPr>
              <w:pStyle w:val="SIBulletList2"/>
            </w:pPr>
            <w:r>
              <w:t>tools and equipment their preparation and use</w:t>
            </w:r>
            <w:r w:rsidR="005F0CDF">
              <w:t>,</w:t>
            </w:r>
            <w:r>
              <w:t xml:space="preserve"> for marking out</w:t>
            </w:r>
            <w:r w:rsidR="005F0CDF">
              <w:t xml:space="preserve"> (e.g. pegs, measuring equipment, string lines )</w:t>
            </w:r>
          </w:p>
          <w:p w14:paraId="23751CEC" w14:textId="5B896D6D" w:rsidR="00644308" w:rsidRDefault="00644308" w:rsidP="007450D0">
            <w:pPr>
              <w:pStyle w:val="SIBulletList2"/>
            </w:pPr>
            <w:r>
              <w:t xml:space="preserve">line marking methods for </w:t>
            </w:r>
            <w:r w:rsidR="00BE110A">
              <w:t>sports surface</w:t>
            </w:r>
            <w:r>
              <w:t xml:space="preserve"> surfaces</w:t>
            </w:r>
          </w:p>
          <w:p w14:paraId="2C4179F1" w14:textId="246BD828" w:rsidR="00644308" w:rsidRDefault="00644308" w:rsidP="007450D0">
            <w:pPr>
              <w:pStyle w:val="SIBulletList2"/>
            </w:pPr>
            <w:r>
              <w:t xml:space="preserve">basic calculations and geometry relevant </w:t>
            </w:r>
            <w:r w:rsidRPr="00644308">
              <w:t xml:space="preserve">layout </w:t>
            </w:r>
            <w:r>
              <w:t>and line marking</w:t>
            </w:r>
          </w:p>
          <w:p w14:paraId="4B5DF3E8" w14:textId="4237C284" w:rsidR="00D8121E" w:rsidRDefault="00D8121E" w:rsidP="007450D0">
            <w:pPr>
              <w:pStyle w:val="SIBulletList2"/>
            </w:pPr>
            <w:r>
              <w:t>rules and regulations for marking and layout</w:t>
            </w:r>
            <w:r w:rsidR="005F0CDF">
              <w:t xml:space="preserve"> </w:t>
            </w:r>
            <w:r w:rsidR="00BE110A">
              <w:t>sports surface</w:t>
            </w:r>
            <w:r w:rsidR="005F0CDF">
              <w:t xml:space="preserve"> surfaces</w:t>
            </w:r>
          </w:p>
          <w:p w14:paraId="63D7C40D" w14:textId="6DCF23E7" w:rsidR="00BA0027" w:rsidRDefault="00BA0027" w:rsidP="007450D0">
            <w:pPr>
              <w:pStyle w:val="SIBulletList2"/>
            </w:pPr>
            <w:r>
              <w:t>common terms and terminology for sport markers and line marking</w:t>
            </w:r>
          </w:p>
          <w:p w14:paraId="131587BB" w14:textId="702E2C93" w:rsidR="00930FAF" w:rsidRDefault="00930FAF" w:rsidP="007450D0">
            <w:pPr>
              <w:pStyle w:val="SIBulletList1"/>
            </w:pPr>
            <w:r>
              <w:t xml:space="preserve">markers and other </w:t>
            </w:r>
            <w:r w:rsidR="00BE110A">
              <w:t>sports surface</w:t>
            </w:r>
            <w:r>
              <w:t xml:space="preserve"> </w:t>
            </w:r>
            <w:r w:rsidR="003E20CB">
              <w:t xml:space="preserve">obstacles for </w:t>
            </w:r>
            <w:r>
              <w:t>match play requirements</w:t>
            </w:r>
          </w:p>
          <w:p w14:paraId="0BE75649" w14:textId="44E5D4BC" w:rsidR="00930FAF" w:rsidRDefault="00930FAF" w:rsidP="007450D0">
            <w:pPr>
              <w:pStyle w:val="SIBulletList2"/>
            </w:pPr>
            <w:r>
              <w:t>holes</w:t>
            </w:r>
          </w:p>
          <w:p w14:paraId="3243E276" w14:textId="31E2BE49" w:rsidR="00930FAF" w:rsidRDefault="00930FAF" w:rsidP="007450D0">
            <w:pPr>
              <w:pStyle w:val="SIBulletList2"/>
            </w:pPr>
            <w:r>
              <w:t>tee markers</w:t>
            </w:r>
          </w:p>
          <w:p w14:paraId="584316B0" w14:textId="4C6A3DB7" w:rsidR="00930FAF" w:rsidRDefault="00930FAF" w:rsidP="007450D0">
            <w:pPr>
              <w:pStyle w:val="SIBulletList2"/>
            </w:pPr>
            <w:r>
              <w:t>out of bounds markers</w:t>
            </w:r>
          </w:p>
          <w:p w14:paraId="51E037EF" w14:textId="227E109F" w:rsidR="00930FAF" w:rsidRDefault="00930FAF" w:rsidP="007450D0">
            <w:pPr>
              <w:pStyle w:val="SIBulletList1"/>
            </w:pPr>
            <w:r>
              <w:t>water and its effect on sports play, preparation activities and how to rectify including:</w:t>
            </w:r>
          </w:p>
          <w:p w14:paraId="7BFC173B" w14:textId="77777777" w:rsidR="00AF18F5" w:rsidRDefault="00AF18F5" w:rsidP="00BC025A">
            <w:pPr>
              <w:pStyle w:val="SIBulletList2"/>
            </w:pPr>
            <w:r>
              <w:t>soil water requirements</w:t>
            </w:r>
          </w:p>
          <w:p w14:paraId="4E5B2002" w14:textId="69774BF9" w:rsidR="00930FAF" w:rsidRDefault="00AF18F5" w:rsidP="00BC025A">
            <w:pPr>
              <w:pStyle w:val="SIBulletList2"/>
            </w:pPr>
            <w:r>
              <w:t xml:space="preserve">turf </w:t>
            </w:r>
            <w:r w:rsidR="00930FAF">
              <w:t xml:space="preserve">surface </w:t>
            </w:r>
            <w:r>
              <w:t xml:space="preserve">water </w:t>
            </w:r>
            <w:r w:rsidRPr="00BC025A">
              <w:t>condition</w:t>
            </w:r>
            <w:r w:rsidR="005F08CC">
              <w:t xml:space="preserve">, </w:t>
            </w:r>
            <w:r w:rsidR="00930FAF">
              <w:t>d</w:t>
            </w:r>
            <w:r>
              <w:t>ew</w:t>
            </w:r>
            <w:r w:rsidR="005F08CC">
              <w:t xml:space="preserve"> and</w:t>
            </w:r>
            <w:r w:rsidR="00930FAF">
              <w:t xml:space="preserve"> rain</w:t>
            </w:r>
          </w:p>
          <w:p w14:paraId="312C2C22" w14:textId="6BEC0AFC" w:rsidR="00930FAF" w:rsidRDefault="00AF18F5" w:rsidP="007450D0">
            <w:pPr>
              <w:pStyle w:val="SIBulletList2"/>
            </w:pPr>
            <w:r>
              <w:t xml:space="preserve">effect on play condition </w:t>
            </w:r>
          </w:p>
          <w:p w14:paraId="111429F3" w14:textId="06A5EF8B" w:rsidR="00AF18F5" w:rsidRDefault="00AF18F5" w:rsidP="007450D0">
            <w:pPr>
              <w:pStyle w:val="SIBulletList2"/>
            </w:pPr>
            <w:r>
              <w:t>water and dew removal techniques</w:t>
            </w:r>
          </w:p>
          <w:p w14:paraId="6CB40171" w14:textId="2A713A23" w:rsidR="00D412ED" w:rsidRDefault="00D412ED" w:rsidP="007450D0">
            <w:pPr>
              <w:pStyle w:val="SIBulletList2"/>
            </w:pPr>
            <w:r>
              <w:t xml:space="preserve">turf covers, their application and consequences of use </w:t>
            </w:r>
          </w:p>
          <w:p w14:paraId="67B643A1" w14:textId="0D0825F5" w:rsidR="00AF18F5" w:rsidRDefault="00262FF1" w:rsidP="007450D0">
            <w:pPr>
              <w:pStyle w:val="SIBulletList1"/>
            </w:pPr>
            <w:r>
              <w:t>work health and safety hazards, risks and controls when preparing turf surfaces for play including</w:t>
            </w:r>
          </w:p>
          <w:p w14:paraId="7CAC43FF" w14:textId="439B090F" w:rsidR="00262FF1" w:rsidRDefault="00262FF1" w:rsidP="007450D0">
            <w:pPr>
              <w:pStyle w:val="SIBulletList2"/>
            </w:pPr>
            <w:r w:rsidRPr="00262FF1">
              <w:t>rapid risk assessment</w:t>
            </w:r>
          </w:p>
          <w:p w14:paraId="32018AE8" w14:textId="485713D5" w:rsidR="004067ED" w:rsidRDefault="004067ED" w:rsidP="007450D0">
            <w:pPr>
              <w:pStyle w:val="SIBulletList2"/>
            </w:pPr>
            <w:r>
              <w:t>safe transport of equipment to site</w:t>
            </w:r>
          </w:p>
          <w:p w14:paraId="003AC43F" w14:textId="7FD8F6D9" w:rsidR="004067ED" w:rsidRDefault="004067ED" w:rsidP="007450D0">
            <w:pPr>
              <w:pStyle w:val="SIBulletList2"/>
            </w:pPr>
            <w:r>
              <w:t>legal requirements when transporting equipment on public roads</w:t>
            </w:r>
          </w:p>
          <w:p w14:paraId="700AE22F" w14:textId="0C60A934" w:rsidR="00923ED7" w:rsidRDefault="00923ED7" w:rsidP="007450D0">
            <w:pPr>
              <w:pStyle w:val="SIBulletList1"/>
            </w:pPr>
            <w:r>
              <w:t>maintaining a safe work site including</w:t>
            </w:r>
            <w:r w:rsidR="005F08CC">
              <w:t>:</w:t>
            </w:r>
          </w:p>
          <w:p w14:paraId="3F73F1FF" w14:textId="691B6B26" w:rsidR="00923ED7" w:rsidRDefault="00923ED7" w:rsidP="007450D0">
            <w:pPr>
              <w:pStyle w:val="SIBulletList2"/>
            </w:pPr>
            <w:r>
              <w:t>safety barriers</w:t>
            </w:r>
          </w:p>
          <w:p w14:paraId="5BEA6F70" w14:textId="7B002B65" w:rsidR="00923ED7" w:rsidRDefault="00923ED7" w:rsidP="007450D0">
            <w:pPr>
              <w:pStyle w:val="SIBulletList2"/>
            </w:pPr>
            <w:r>
              <w:t>signage</w:t>
            </w:r>
            <w:r w:rsidR="00EA0BE0">
              <w:t xml:space="preserve"> and no</w:t>
            </w:r>
            <w:r>
              <w:t>tifications</w:t>
            </w:r>
          </w:p>
          <w:p w14:paraId="3A2545CD" w14:textId="27446201" w:rsidR="00923ED7" w:rsidRDefault="00923ED7" w:rsidP="007450D0">
            <w:pPr>
              <w:pStyle w:val="SIBulletList2"/>
            </w:pPr>
            <w:r>
              <w:t xml:space="preserve">managing pedestrian </w:t>
            </w:r>
            <w:r w:rsidR="00EA0BE0">
              <w:t xml:space="preserve">user </w:t>
            </w:r>
            <w:r>
              <w:t>traffic flow</w:t>
            </w:r>
          </w:p>
          <w:p w14:paraId="3F2DA6AF" w14:textId="3670EF73" w:rsidR="00773051" w:rsidRDefault="00773051" w:rsidP="007450D0">
            <w:pPr>
              <w:pStyle w:val="SIBulletList1"/>
            </w:pPr>
            <w:r>
              <w:t xml:space="preserve">obstacles affecting </w:t>
            </w:r>
            <w:r w:rsidR="00BE110A">
              <w:t>sports surface</w:t>
            </w:r>
            <w:r>
              <w:t xml:space="preserve"> setup and methods of managing them </w:t>
            </w:r>
            <w:r w:rsidR="00847F6C">
              <w:t xml:space="preserve">during preparation activities </w:t>
            </w:r>
            <w:r>
              <w:t>including:</w:t>
            </w:r>
          </w:p>
          <w:p w14:paraId="2A04651B" w14:textId="49AFE6FC" w:rsidR="00773051" w:rsidRDefault="00773051" w:rsidP="007450D0">
            <w:pPr>
              <w:pStyle w:val="SIBulletList2"/>
            </w:pPr>
            <w:r>
              <w:t>permanent obstacles</w:t>
            </w:r>
          </w:p>
          <w:p w14:paraId="1172D043" w14:textId="507734FE" w:rsidR="00262FF1" w:rsidRDefault="00773051" w:rsidP="007450D0">
            <w:pPr>
              <w:pStyle w:val="SIBulletList2"/>
            </w:pPr>
            <w:r>
              <w:t xml:space="preserve">temporary obstacles </w:t>
            </w:r>
          </w:p>
          <w:p w14:paraId="773CFC5A" w14:textId="6DCE174F" w:rsidR="00E01931" w:rsidRDefault="00E01931" w:rsidP="007450D0">
            <w:pPr>
              <w:pStyle w:val="SIBulletList2"/>
            </w:pPr>
            <w:r>
              <w:t>identifying and rectifying hazards to players and playing conditions</w:t>
            </w:r>
          </w:p>
          <w:p w14:paraId="04A10F2F" w14:textId="259EE5EC" w:rsidR="00E27B6B" w:rsidRDefault="00E27B6B" w:rsidP="007450D0">
            <w:pPr>
              <w:pStyle w:val="SIBulletList1"/>
            </w:pPr>
            <w:r>
              <w:t xml:space="preserve">equipment commonly used for </w:t>
            </w:r>
            <w:r w:rsidR="003A6C41">
              <w:t xml:space="preserve">preparation of </w:t>
            </w:r>
            <w:r w:rsidR="00BE110A">
              <w:t>sports surface</w:t>
            </w:r>
            <w:r w:rsidR="003A6C41">
              <w:t xml:space="preserve">, </w:t>
            </w:r>
            <w:r>
              <w:t>their calibration</w:t>
            </w:r>
            <w:r w:rsidR="003A6C41">
              <w:t xml:space="preserve">, </w:t>
            </w:r>
            <w:r>
              <w:t>adjustment</w:t>
            </w:r>
            <w:r w:rsidR="003A6C41">
              <w:t xml:space="preserve"> and safe use:</w:t>
            </w:r>
          </w:p>
          <w:p w14:paraId="1EC3E6AA" w14:textId="091EABE7" w:rsidR="00E27B6B" w:rsidRDefault="00E27B6B" w:rsidP="007450D0">
            <w:pPr>
              <w:pStyle w:val="SIBulletList2"/>
            </w:pPr>
            <w:r>
              <w:t>mowers and height adjustments</w:t>
            </w:r>
          </w:p>
          <w:p w14:paraId="3A2F5E98" w14:textId="5BE74BBA" w:rsidR="00E27B6B" w:rsidRDefault="00BE110A" w:rsidP="007450D0">
            <w:pPr>
              <w:pStyle w:val="SIBulletList2"/>
            </w:pPr>
            <w:r>
              <w:t>sports surface</w:t>
            </w:r>
            <w:r w:rsidR="00E27B6B">
              <w:t xml:space="preserve"> edger's</w:t>
            </w:r>
          </w:p>
          <w:p w14:paraId="78B573FD" w14:textId="2A99984F" w:rsidR="00E27B6B" w:rsidRDefault="00E27B6B" w:rsidP="007450D0">
            <w:pPr>
              <w:pStyle w:val="SIBulletList2"/>
            </w:pPr>
            <w:r>
              <w:t>rollers</w:t>
            </w:r>
          </w:p>
          <w:p w14:paraId="6174CEFC" w14:textId="18F4558A" w:rsidR="00E27B6B" w:rsidRDefault="00E27B6B" w:rsidP="007450D0">
            <w:pPr>
              <w:pStyle w:val="SIBulletList2"/>
            </w:pPr>
            <w:r>
              <w:t>water soppers and blowers</w:t>
            </w:r>
          </w:p>
          <w:p w14:paraId="495D4B25" w14:textId="752D2946" w:rsidR="00EA0BE0" w:rsidRDefault="00EA0BE0" w:rsidP="007450D0">
            <w:pPr>
              <w:pStyle w:val="SIBulletList2"/>
            </w:pPr>
            <w:r>
              <w:t>line marking equipment</w:t>
            </w:r>
          </w:p>
          <w:p w14:paraId="564D736B" w14:textId="60954841" w:rsidR="00AF18F5" w:rsidRDefault="00EA0BE0" w:rsidP="007450D0">
            <w:pPr>
              <w:pStyle w:val="SIBulletList1"/>
            </w:pPr>
            <w:r>
              <w:lastRenderedPageBreak/>
              <w:t xml:space="preserve">pre-and post-operational </w:t>
            </w:r>
            <w:r w:rsidR="00AF18F5">
              <w:t>machinery and equipment checks prior to use</w:t>
            </w:r>
            <w:r>
              <w:t xml:space="preserve"> including</w:t>
            </w:r>
            <w:r w:rsidR="00AF18F5">
              <w:t>:</w:t>
            </w:r>
          </w:p>
          <w:p w14:paraId="7E66A013" w14:textId="77777777" w:rsidR="00AF18F5" w:rsidRDefault="00AF18F5" w:rsidP="007450D0">
            <w:pPr>
              <w:pStyle w:val="SIBulletList2"/>
            </w:pPr>
            <w:r>
              <w:t>electrical cords</w:t>
            </w:r>
          </w:p>
          <w:p w14:paraId="5540CF81" w14:textId="76567E72" w:rsidR="00AF18F5" w:rsidRDefault="007E3781" w:rsidP="007450D0">
            <w:pPr>
              <w:pStyle w:val="SIBulletList2"/>
            </w:pPr>
            <w:r>
              <w:t xml:space="preserve">checking and testing procedures </w:t>
            </w:r>
          </w:p>
          <w:p w14:paraId="5A01E01F" w14:textId="77777777" w:rsidR="007E3781" w:rsidRDefault="001A20E0" w:rsidP="007450D0">
            <w:pPr>
              <w:pStyle w:val="SIBulletList2"/>
            </w:pPr>
            <w:r>
              <w:t xml:space="preserve">identifying, </w:t>
            </w:r>
            <w:r w:rsidR="007E3781">
              <w:t xml:space="preserve">tagging </w:t>
            </w:r>
            <w:r>
              <w:t xml:space="preserve">and reporting </w:t>
            </w:r>
            <w:r w:rsidR="007E3781">
              <w:t>faulty equipment</w:t>
            </w:r>
          </w:p>
          <w:p w14:paraId="14FFDE6E" w14:textId="77777777" w:rsidR="00EA0BE0" w:rsidRDefault="00EA0BE0" w:rsidP="007450D0">
            <w:pPr>
              <w:pStyle w:val="SIBulletList2"/>
            </w:pPr>
            <w:r>
              <w:t>pre-start checks</w:t>
            </w:r>
          </w:p>
          <w:p w14:paraId="505D3145" w14:textId="77777777" w:rsidR="00EA0BE0" w:rsidRDefault="00EA0BE0" w:rsidP="007450D0">
            <w:pPr>
              <w:pStyle w:val="SIBulletList2"/>
            </w:pPr>
            <w:r>
              <w:t>post work checks</w:t>
            </w:r>
          </w:p>
          <w:p w14:paraId="4C6C63F6" w14:textId="77777777" w:rsidR="00EA0BE0" w:rsidRDefault="00EA0BE0" w:rsidP="007450D0">
            <w:pPr>
              <w:pStyle w:val="SIBulletList2"/>
            </w:pPr>
            <w:r>
              <w:t>fault reporting procedures</w:t>
            </w:r>
          </w:p>
          <w:p w14:paraId="5AB6D0B0" w14:textId="77777777" w:rsidR="00EA0BE0" w:rsidRDefault="00EA0BE0" w:rsidP="007450D0">
            <w:pPr>
              <w:pStyle w:val="SIBulletList1"/>
            </w:pPr>
            <w:r>
              <w:t xml:space="preserve">waste </w:t>
            </w:r>
            <w:r w:rsidRPr="00EA0BE0">
              <w:t xml:space="preserve">materials </w:t>
            </w:r>
            <w:r>
              <w:t>disposal procedures and environmental considerations</w:t>
            </w:r>
          </w:p>
          <w:p w14:paraId="2602CA62" w14:textId="2EB4E846" w:rsidR="00EA0BE0" w:rsidRPr="000754EC" w:rsidRDefault="00EA0BE0">
            <w:pPr>
              <w:pStyle w:val="SIBulletList1"/>
            </w:pPr>
            <w:r>
              <w:t xml:space="preserve">record keeping </w:t>
            </w:r>
            <w:r w:rsidR="00BA0027">
              <w:t xml:space="preserve">and report preparation procedures </w:t>
            </w:r>
            <w:r>
              <w:t>and their purpose.</w:t>
            </w:r>
          </w:p>
        </w:tc>
      </w:tr>
    </w:tbl>
    <w:p w14:paraId="2420E9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CE54AE9" w14:textId="77777777" w:rsidTr="00C21B3A">
        <w:trPr>
          <w:tblHeader/>
        </w:trPr>
        <w:tc>
          <w:tcPr>
            <w:tcW w:w="5000" w:type="pct"/>
            <w:shd w:val="clear" w:color="auto" w:fill="auto"/>
          </w:tcPr>
          <w:p w14:paraId="1DB46722" w14:textId="77777777" w:rsidR="00F1480E" w:rsidRPr="000754EC" w:rsidRDefault="00D71E43" w:rsidP="000754EC">
            <w:pPr>
              <w:pStyle w:val="SIHeading2"/>
            </w:pPr>
            <w:r w:rsidRPr="002C55E9">
              <w:t>A</w:t>
            </w:r>
            <w:r w:rsidRPr="000754EC">
              <w:t>ssessment Conditions</w:t>
            </w:r>
          </w:p>
        </w:tc>
      </w:tr>
      <w:tr w:rsidR="00F1480E" w:rsidRPr="00A55106" w14:paraId="4D29F806" w14:textId="77777777" w:rsidTr="00C21B3A">
        <w:tc>
          <w:tcPr>
            <w:tcW w:w="5000" w:type="pct"/>
            <w:shd w:val="clear" w:color="auto" w:fill="auto"/>
          </w:tcPr>
          <w:p w14:paraId="730DB8DF" w14:textId="0F162264" w:rsidR="000829DD" w:rsidRPr="000829DD" w:rsidRDefault="000829DD" w:rsidP="000829DD">
            <w:pPr>
              <w:rPr>
                <w:lang w:eastAsia="en-US"/>
              </w:rPr>
            </w:pPr>
            <w:r w:rsidRPr="000829DD">
              <w:rPr>
                <w:lang w:eastAsia="en-US"/>
              </w:rPr>
              <w:t xml:space="preserve">Assessment of skills must take place under the following conditions: </w:t>
            </w:r>
          </w:p>
          <w:p w14:paraId="707A3D5E" w14:textId="77777777" w:rsidR="000829DD" w:rsidRPr="000829DD" w:rsidRDefault="000829DD" w:rsidP="008C4AA3">
            <w:pPr>
              <w:pStyle w:val="SIBulletList1"/>
            </w:pPr>
            <w:r w:rsidRPr="000829DD" w:rsidDel="00171E64">
              <w:t xml:space="preserve"> </w:t>
            </w:r>
            <w:r w:rsidRPr="000829DD">
              <w:t>physical conditions:</w:t>
            </w:r>
          </w:p>
          <w:p w14:paraId="22D490F3" w14:textId="088DB337" w:rsidR="00317A35" w:rsidRPr="000829DD" w:rsidRDefault="00824E09" w:rsidP="008C4AA3">
            <w:pPr>
              <w:pStyle w:val="SIBulletList2"/>
              <w:rPr>
                <w:rFonts w:eastAsia="Calibri"/>
              </w:rPr>
            </w:pPr>
            <w:r>
              <w:t xml:space="preserve">access to </w:t>
            </w:r>
            <w:r w:rsidR="009F1633" w:rsidRPr="00EF6582">
              <w:t xml:space="preserve">a </w:t>
            </w:r>
            <w:r w:rsidR="00BE110A">
              <w:t>sports surface</w:t>
            </w:r>
            <w:r w:rsidR="009F1633" w:rsidRPr="00EF6582">
              <w:t xml:space="preserve"> facility or an environment that accurately represents workplace conditions </w:t>
            </w:r>
            <w:r w:rsidR="00317A35">
              <w:t xml:space="preserve">in which to demonstrate the preparation and layout at least 3 sports </w:t>
            </w:r>
            <w:r>
              <w:t xml:space="preserve">as </w:t>
            </w:r>
            <w:r w:rsidR="00317A35">
              <w:t xml:space="preserve">stipulated in the performance evidence </w:t>
            </w:r>
          </w:p>
          <w:p w14:paraId="090A8A89" w14:textId="77777777" w:rsidR="000829DD" w:rsidRPr="000829DD" w:rsidRDefault="000829DD" w:rsidP="008C4AA3">
            <w:pPr>
              <w:pStyle w:val="SIBulletList1"/>
            </w:pPr>
            <w:r w:rsidRPr="000829DD">
              <w:t>resources, equipment and materials:</w:t>
            </w:r>
          </w:p>
          <w:p w14:paraId="3C216AEA" w14:textId="2492595B" w:rsidR="000829DD" w:rsidRPr="007450D0" w:rsidRDefault="00EA0BE0" w:rsidP="007450D0">
            <w:pPr>
              <w:pStyle w:val="SIBulletList2"/>
              <w:rPr>
                <w:rFonts w:eastAsia="Calibri"/>
              </w:rPr>
            </w:pPr>
            <w:r w:rsidRPr="007450D0">
              <w:t xml:space="preserve">turf setup equipment including, </w:t>
            </w:r>
            <w:r w:rsidR="00DB099F" w:rsidRPr="007450D0">
              <w:t xml:space="preserve">cylinder </w:t>
            </w:r>
            <w:r w:rsidR="00DB099F" w:rsidRPr="00DB099F">
              <w:t xml:space="preserve">and rotary </w:t>
            </w:r>
            <w:r w:rsidR="00DB099F">
              <w:t xml:space="preserve">ride on </w:t>
            </w:r>
            <w:r w:rsidRPr="007450D0">
              <w:t>mowers, edger, roller and marking out materials and equipment</w:t>
            </w:r>
          </w:p>
          <w:p w14:paraId="55FBF1E1" w14:textId="3ECD6BF1" w:rsidR="00EA0BE0" w:rsidRDefault="00317A35" w:rsidP="007450D0">
            <w:pPr>
              <w:pStyle w:val="SIBulletList2"/>
              <w:rPr>
                <w:rFonts w:eastAsia="Calibri"/>
              </w:rPr>
            </w:pPr>
            <w:r w:rsidRPr="007450D0">
              <w:rPr>
                <w:rFonts w:eastAsia="Calibri"/>
              </w:rPr>
              <w:t>measuring and layout equipment including, tape measures and string lines</w:t>
            </w:r>
          </w:p>
          <w:p w14:paraId="32047CF1" w14:textId="76D2AE6E" w:rsidR="00F80934" w:rsidRPr="007450D0" w:rsidRDefault="00F80934" w:rsidP="007450D0">
            <w:pPr>
              <w:pStyle w:val="SIBulletList2"/>
              <w:rPr>
                <w:rFonts w:eastAsia="Calibri"/>
              </w:rPr>
            </w:pPr>
            <w:r>
              <w:rPr>
                <w:rFonts w:eastAsia="Calibri"/>
              </w:rPr>
              <w:t>turf surface performance measuring equipment</w:t>
            </w:r>
          </w:p>
          <w:p w14:paraId="690F57DD" w14:textId="77777777" w:rsidR="000829DD" w:rsidRPr="007450D0" w:rsidRDefault="000829DD" w:rsidP="007450D0">
            <w:pPr>
              <w:pStyle w:val="SIBulletList1"/>
              <w:rPr>
                <w:rFonts w:eastAsia="Calibri"/>
              </w:rPr>
            </w:pPr>
            <w:r w:rsidRPr="007450D0">
              <w:rPr>
                <w:rFonts w:eastAsia="Calibri"/>
              </w:rPr>
              <w:t>specifications:</w:t>
            </w:r>
          </w:p>
          <w:p w14:paraId="74EB1AD3" w14:textId="58FF2FA0" w:rsidR="00DD5335" w:rsidRDefault="00DD5335" w:rsidP="007450D0">
            <w:pPr>
              <w:pStyle w:val="SIBulletList2"/>
              <w:rPr>
                <w:rFonts w:eastAsia="Calibri"/>
              </w:rPr>
            </w:pPr>
            <w:r w:rsidRPr="00DD5335">
              <w:rPr>
                <w:rFonts w:eastAsia="Calibri"/>
              </w:rPr>
              <w:t>turf preparation and setup plan for at least 3 specific sports play surfaces</w:t>
            </w:r>
            <w:r>
              <w:rPr>
                <w:rFonts w:eastAsia="Calibri"/>
              </w:rPr>
              <w:t xml:space="preserve"> stipulated in the performance evidence</w:t>
            </w:r>
          </w:p>
          <w:p w14:paraId="0CAAB6B8" w14:textId="68066833" w:rsidR="000829DD" w:rsidRPr="007450D0" w:rsidRDefault="000829DD" w:rsidP="007450D0">
            <w:pPr>
              <w:pStyle w:val="SIBulletList2"/>
              <w:rPr>
                <w:rFonts w:eastAsia="Calibri"/>
              </w:rPr>
            </w:pPr>
            <w:r w:rsidRPr="007450D0">
              <w:rPr>
                <w:rFonts w:eastAsia="Calibri"/>
              </w:rPr>
              <w:t xml:space="preserve">workplace </w:t>
            </w:r>
            <w:r w:rsidR="00DD5335">
              <w:rPr>
                <w:rFonts w:eastAsia="Calibri"/>
              </w:rPr>
              <w:t xml:space="preserve">procedures and </w:t>
            </w:r>
            <w:r w:rsidRPr="007450D0">
              <w:rPr>
                <w:rFonts w:eastAsia="Calibri"/>
              </w:rPr>
              <w:t>instructions</w:t>
            </w:r>
            <w:r w:rsidR="00DD5335">
              <w:rPr>
                <w:rFonts w:eastAsia="Calibri"/>
              </w:rPr>
              <w:t xml:space="preserve"> for turf preparation for play</w:t>
            </w:r>
          </w:p>
          <w:p w14:paraId="50CFCE30" w14:textId="77777777" w:rsidR="000829DD" w:rsidRPr="007450D0" w:rsidRDefault="000829DD" w:rsidP="007450D0">
            <w:pPr>
              <w:pStyle w:val="SIBulletList1"/>
            </w:pPr>
            <w:r w:rsidRPr="007450D0">
              <w:t>timeframe:</w:t>
            </w:r>
          </w:p>
          <w:p w14:paraId="4F25EFBD" w14:textId="17575C2A" w:rsidR="000829DD" w:rsidRPr="007450D0" w:rsidRDefault="00317A35" w:rsidP="007450D0">
            <w:pPr>
              <w:pStyle w:val="SIBulletList2"/>
            </w:pPr>
            <w:r w:rsidRPr="007450D0">
              <w:t>sports play schedule</w:t>
            </w:r>
            <w:r w:rsidR="00C152BD">
              <w:t>.</w:t>
            </w:r>
          </w:p>
          <w:p w14:paraId="116948AF" w14:textId="1E5E4D9F" w:rsidR="00317A35" w:rsidRPr="007450D0" w:rsidRDefault="00317A35" w:rsidP="007450D0">
            <w:pPr>
              <w:pStyle w:val="SIText"/>
              <w:rPr>
                <w:rStyle w:val="SITemporaryText"/>
                <w:color w:val="auto"/>
                <w:sz w:val="20"/>
              </w:rPr>
            </w:pPr>
          </w:p>
          <w:p w14:paraId="73779206" w14:textId="303DEBAA" w:rsidR="00F1480E" w:rsidRPr="000754EC" w:rsidRDefault="000829DD" w:rsidP="000829DD">
            <w:pPr>
              <w:pStyle w:val="SIText"/>
              <w:rPr>
                <w:rFonts w:eastAsia="Calibri"/>
              </w:rPr>
            </w:pPr>
            <w:r w:rsidRPr="000829DD">
              <w:rPr>
                <w:lang w:eastAsia="en-AU"/>
              </w:rPr>
              <w:t>Assessors of this unit must satisfy the requirements for assessors in applicable vocational education and training legislation, frameworks and/or standards.</w:t>
            </w:r>
          </w:p>
        </w:tc>
      </w:tr>
    </w:tbl>
    <w:p w14:paraId="5E1CE42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DB2F78F" w14:textId="77777777" w:rsidTr="004679E3">
        <w:tc>
          <w:tcPr>
            <w:tcW w:w="990" w:type="pct"/>
            <w:shd w:val="clear" w:color="auto" w:fill="auto"/>
          </w:tcPr>
          <w:p w14:paraId="1569B48A" w14:textId="77777777" w:rsidR="00F1480E" w:rsidRPr="000754EC" w:rsidRDefault="00D71E43" w:rsidP="000754EC">
            <w:pPr>
              <w:pStyle w:val="SIHeading2"/>
            </w:pPr>
            <w:r w:rsidRPr="002C55E9">
              <w:t>L</w:t>
            </w:r>
            <w:r w:rsidRPr="000754EC">
              <w:t>inks</w:t>
            </w:r>
          </w:p>
        </w:tc>
        <w:tc>
          <w:tcPr>
            <w:tcW w:w="4010" w:type="pct"/>
            <w:shd w:val="clear" w:color="auto" w:fill="auto"/>
          </w:tcPr>
          <w:p w14:paraId="133FDC17" w14:textId="77777777" w:rsidR="002970C3" w:rsidRPr="000754EC" w:rsidRDefault="002970C3" w:rsidP="000754EC">
            <w:pPr>
              <w:pStyle w:val="SIText"/>
            </w:pPr>
            <w:r>
              <w:t xml:space="preserve">Companion Volumes, including Implementation </w:t>
            </w:r>
            <w:r w:rsidR="00346FDC">
              <w:t>Guides, are available at VETNet:</w:t>
            </w:r>
          </w:p>
          <w:p w14:paraId="13EB1C8D" w14:textId="77777777" w:rsidR="00F1480E" w:rsidRPr="000754EC" w:rsidRDefault="00B66E5C" w:rsidP="000754EC">
            <w:pPr>
              <w:pStyle w:val="SIText"/>
            </w:pPr>
            <w:r w:rsidRPr="000A1436">
              <w:t>https://vetnet.education.gov.au/Pages/TrainingDocs.aspx?q=c6399549-9c62-4a5e-bf1a-524b2322cf72</w:t>
            </w:r>
          </w:p>
        </w:tc>
      </w:tr>
    </w:tbl>
    <w:p w14:paraId="15CFF47B"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E8750" w14:textId="77777777" w:rsidR="00161CDD" w:rsidRDefault="00161CDD" w:rsidP="00BF3F0A">
      <w:r>
        <w:separator/>
      </w:r>
    </w:p>
    <w:p w14:paraId="2099E26E" w14:textId="77777777" w:rsidR="00161CDD" w:rsidRDefault="00161CDD"/>
  </w:endnote>
  <w:endnote w:type="continuationSeparator" w:id="0">
    <w:p w14:paraId="1CB45B7B" w14:textId="77777777" w:rsidR="00161CDD" w:rsidRDefault="00161CDD" w:rsidP="00BF3F0A">
      <w:r>
        <w:continuationSeparator/>
      </w:r>
    </w:p>
    <w:p w14:paraId="4E264E88" w14:textId="77777777" w:rsidR="00161CDD" w:rsidRDefault="00161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229B699" w14:textId="3A12ECD4" w:rsidR="00C21B3A" w:rsidRPr="000754EC" w:rsidRDefault="00C21B3A"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3573F">
          <w:rPr>
            <w:noProof/>
          </w:rPr>
          <w:t>1</w:t>
        </w:r>
        <w:r w:rsidRPr="000754EC">
          <w:fldChar w:fldCharType="end"/>
        </w:r>
      </w:p>
      <w:p w14:paraId="454F08CA" w14:textId="77777777" w:rsidR="00C21B3A" w:rsidRDefault="00C21B3A" w:rsidP="005F771F">
        <w:pPr>
          <w:pStyle w:val="SIText"/>
        </w:pPr>
        <w:r w:rsidRPr="000754EC">
          <w:t xml:space="preserve">Template modified on </w:t>
        </w:r>
        <w:r>
          <w:t xml:space="preserve">1 November </w:t>
        </w:r>
        <w:r w:rsidRPr="000754EC">
          <w:t>2017</w:t>
        </w:r>
      </w:p>
    </w:sdtContent>
  </w:sdt>
  <w:p w14:paraId="0410F4F1" w14:textId="77777777" w:rsidR="00C21B3A" w:rsidRDefault="00C21B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0F712" w14:textId="77777777" w:rsidR="00161CDD" w:rsidRDefault="00161CDD" w:rsidP="00BF3F0A">
      <w:r>
        <w:separator/>
      </w:r>
    </w:p>
    <w:p w14:paraId="52B36F04" w14:textId="77777777" w:rsidR="00161CDD" w:rsidRDefault="00161CDD"/>
  </w:footnote>
  <w:footnote w:type="continuationSeparator" w:id="0">
    <w:p w14:paraId="262A0532" w14:textId="77777777" w:rsidR="00161CDD" w:rsidRDefault="00161CDD" w:rsidP="00BF3F0A">
      <w:r>
        <w:continuationSeparator/>
      </w:r>
    </w:p>
    <w:p w14:paraId="351623C2" w14:textId="77777777" w:rsidR="00161CDD" w:rsidRDefault="00161C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BD07" w14:textId="34D7A738" w:rsidR="00C21B3A" w:rsidRPr="000754EC" w:rsidRDefault="000A530E" w:rsidP="00146EEC">
    <w:pPr>
      <w:pStyle w:val="SIText"/>
    </w:pPr>
    <w:r w:rsidRPr="000A530E">
      <w:t>AHCTRF</w:t>
    </w:r>
    <w:r w:rsidR="00824E09">
      <w:t>3</w:t>
    </w:r>
    <w:r w:rsidRPr="000A530E">
      <w:t xml:space="preserve">XX </w:t>
    </w:r>
    <w:r w:rsidR="00B550ED">
      <w:t xml:space="preserve">Prepare </w:t>
    </w:r>
    <w:r w:rsidR="00B550ED" w:rsidRPr="000A530E">
      <w:t xml:space="preserve">sports </w:t>
    </w:r>
    <w:r w:rsidR="00B550ED">
      <w:t xml:space="preserve">turf </w:t>
    </w:r>
    <w:r w:rsidR="00B550ED" w:rsidRPr="000A530E">
      <w:t>surface</w:t>
    </w:r>
    <w:r w:rsidR="00B550ED">
      <w:t>s</w:t>
    </w:r>
    <w:r w:rsidR="00B550ED" w:rsidRPr="000A530E">
      <w:t xml:space="preserve"> for play</w:t>
    </w:r>
    <w:r w:rsidR="00B550ED" w:rsidRPr="000A530E" w:rsidDel="00B550E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E850634"/>
    <w:multiLevelType w:val="hybridMultilevel"/>
    <w:tmpl w:val="6D6C6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2A3234"/>
    <w:multiLevelType w:val="hybridMultilevel"/>
    <w:tmpl w:val="7B2A7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1EF52B5"/>
    <w:multiLevelType w:val="hybridMultilevel"/>
    <w:tmpl w:val="64A2149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6"/>
  </w:num>
  <w:num w:numId="5">
    <w:abstractNumId w:val="1"/>
  </w:num>
  <w:num w:numId="6">
    <w:abstractNumId w:val="8"/>
  </w:num>
  <w:num w:numId="7">
    <w:abstractNumId w:val="2"/>
  </w:num>
  <w:num w:numId="8">
    <w:abstractNumId w:val="0"/>
  </w:num>
  <w:num w:numId="9">
    <w:abstractNumId w:val="15"/>
  </w:num>
  <w:num w:numId="10">
    <w:abstractNumId w:val="11"/>
  </w:num>
  <w:num w:numId="11">
    <w:abstractNumId w:val="14"/>
  </w:num>
  <w:num w:numId="12">
    <w:abstractNumId w:val="12"/>
  </w:num>
  <w:num w:numId="13">
    <w:abstractNumId w:val="17"/>
  </w:num>
  <w:num w:numId="14">
    <w:abstractNumId w:val="4"/>
  </w:num>
  <w:num w:numId="15">
    <w:abstractNumId w:val="5"/>
  </w:num>
  <w:num w:numId="16">
    <w:abstractNumId w:val="18"/>
  </w:num>
  <w:num w:numId="17">
    <w:abstractNumId w:val="10"/>
  </w:num>
  <w:num w:numId="18">
    <w:abstractNumId w:val="7"/>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29DD"/>
    <w:rsid w:val="00083B10"/>
    <w:rsid w:val="0009093B"/>
    <w:rsid w:val="0009478D"/>
    <w:rsid w:val="000A530E"/>
    <w:rsid w:val="000A5441"/>
    <w:rsid w:val="000B7CF5"/>
    <w:rsid w:val="000C149A"/>
    <w:rsid w:val="000C224E"/>
    <w:rsid w:val="000E25E6"/>
    <w:rsid w:val="000E2C86"/>
    <w:rsid w:val="000F29F2"/>
    <w:rsid w:val="00101659"/>
    <w:rsid w:val="00105AEA"/>
    <w:rsid w:val="001078BF"/>
    <w:rsid w:val="00107AC7"/>
    <w:rsid w:val="00133957"/>
    <w:rsid w:val="00135694"/>
    <w:rsid w:val="001372F6"/>
    <w:rsid w:val="00144385"/>
    <w:rsid w:val="00144991"/>
    <w:rsid w:val="00146EEC"/>
    <w:rsid w:val="00151D55"/>
    <w:rsid w:val="00151D93"/>
    <w:rsid w:val="00152083"/>
    <w:rsid w:val="00156EF3"/>
    <w:rsid w:val="00160C82"/>
    <w:rsid w:val="00161CDD"/>
    <w:rsid w:val="00176E4F"/>
    <w:rsid w:val="00182294"/>
    <w:rsid w:val="0018546B"/>
    <w:rsid w:val="001A20E0"/>
    <w:rsid w:val="001A6A3E"/>
    <w:rsid w:val="001A7B6D"/>
    <w:rsid w:val="001B0D4F"/>
    <w:rsid w:val="001B34D5"/>
    <w:rsid w:val="001B513A"/>
    <w:rsid w:val="001C0A75"/>
    <w:rsid w:val="001C1306"/>
    <w:rsid w:val="001D30EB"/>
    <w:rsid w:val="001D4CEF"/>
    <w:rsid w:val="001D5C1B"/>
    <w:rsid w:val="001D7F5B"/>
    <w:rsid w:val="001E0849"/>
    <w:rsid w:val="001E16BC"/>
    <w:rsid w:val="001E16DF"/>
    <w:rsid w:val="001F2BA5"/>
    <w:rsid w:val="001F308D"/>
    <w:rsid w:val="00201A7C"/>
    <w:rsid w:val="002057CD"/>
    <w:rsid w:val="0021210E"/>
    <w:rsid w:val="0021414D"/>
    <w:rsid w:val="00223124"/>
    <w:rsid w:val="00233143"/>
    <w:rsid w:val="00233CF1"/>
    <w:rsid w:val="00234444"/>
    <w:rsid w:val="00242293"/>
    <w:rsid w:val="00244EA7"/>
    <w:rsid w:val="00261A41"/>
    <w:rsid w:val="00262FC3"/>
    <w:rsid w:val="00262FF1"/>
    <w:rsid w:val="0026394F"/>
    <w:rsid w:val="00267AF6"/>
    <w:rsid w:val="00276493"/>
    <w:rsid w:val="00276DB8"/>
    <w:rsid w:val="00282664"/>
    <w:rsid w:val="00285FB8"/>
    <w:rsid w:val="002970C3"/>
    <w:rsid w:val="002A4CD3"/>
    <w:rsid w:val="002A6CC4"/>
    <w:rsid w:val="002B5879"/>
    <w:rsid w:val="002C55E9"/>
    <w:rsid w:val="002D0C8B"/>
    <w:rsid w:val="002D330A"/>
    <w:rsid w:val="002E170C"/>
    <w:rsid w:val="002E193E"/>
    <w:rsid w:val="002F4BEC"/>
    <w:rsid w:val="00305EFF"/>
    <w:rsid w:val="00310A6A"/>
    <w:rsid w:val="003144E6"/>
    <w:rsid w:val="00317A35"/>
    <w:rsid w:val="003219FE"/>
    <w:rsid w:val="00321E06"/>
    <w:rsid w:val="003379B8"/>
    <w:rsid w:val="00337E82"/>
    <w:rsid w:val="00346FDC"/>
    <w:rsid w:val="00350BB1"/>
    <w:rsid w:val="00352C83"/>
    <w:rsid w:val="00366805"/>
    <w:rsid w:val="0037067D"/>
    <w:rsid w:val="00373436"/>
    <w:rsid w:val="0038735B"/>
    <w:rsid w:val="003916D1"/>
    <w:rsid w:val="003A21F0"/>
    <w:rsid w:val="003A277F"/>
    <w:rsid w:val="003A58BA"/>
    <w:rsid w:val="003A5AE7"/>
    <w:rsid w:val="003A6C41"/>
    <w:rsid w:val="003A7221"/>
    <w:rsid w:val="003B3493"/>
    <w:rsid w:val="003B40BD"/>
    <w:rsid w:val="003C13AE"/>
    <w:rsid w:val="003D2E73"/>
    <w:rsid w:val="003E20CB"/>
    <w:rsid w:val="003E38C0"/>
    <w:rsid w:val="003E3C30"/>
    <w:rsid w:val="003E72B6"/>
    <w:rsid w:val="003E7BBE"/>
    <w:rsid w:val="004020DF"/>
    <w:rsid w:val="004027F4"/>
    <w:rsid w:val="00405FB3"/>
    <w:rsid w:val="004067ED"/>
    <w:rsid w:val="004127E3"/>
    <w:rsid w:val="00412DC5"/>
    <w:rsid w:val="0043212E"/>
    <w:rsid w:val="00434366"/>
    <w:rsid w:val="00434ECE"/>
    <w:rsid w:val="004439D6"/>
    <w:rsid w:val="00444423"/>
    <w:rsid w:val="00450156"/>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34AF"/>
    <w:rsid w:val="004C79A1"/>
    <w:rsid w:val="004D0D5F"/>
    <w:rsid w:val="004D1569"/>
    <w:rsid w:val="004D44B1"/>
    <w:rsid w:val="004E0460"/>
    <w:rsid w:val="004E1579"/>
    <w:rsid w:val="004E4C96"/>
    <w:rsid w:val="004E5FAE"/>
    <w:rsid w:val="004E6245"/>
    <w:rsid w:val="004E6741"/>
    <w:rsid w:val="004E7094"/>
    <w:rsid w:val="004F5DC7"/>
    <w:rsid w:val="004F73B6"/>
    <w:rsid w:val="004F78DA"/>
    <w:rsid w:val="00513D1B"/>
    <w:rsid w:val="00520E9A"/>
    <w:rsid w:val="005248C1"/>
    <w:rsid w:val="00526134"/>
    <w:rsid w:val="005405B2"/>
    <w:rsid w:val="005427C8"/>
    <w:rsid w:val="005446D1"/>
    <w:rsid w:val="005554CF"/>
    <w:rsid w:val="00556C4C"/>
    <w:rsid w:val="00557369"/>
    <w:rsid w:val="00562676"/>
    <w:rsid w:val="00564ADD"/>
    <w:rsid w:val="005708EB"/>
    <w:rsid w:val="00575BC6"/>
    <w:rsid w:val="00583902"/>
    <w:rsid w:val="005A1D70"/>
    <w:rsid w:val="005A3AA5"/>
    <w:rsid w:val="005A6C9C"/>
    <w:rsid w:val="005A74DC"/>
    <w:rsid w:val="005B2096"/>
    <w:rsid w:val="005B5146"/>
    <w:rsid w:val="005D1AFD"/>
    <w:rsid w:val="005D75B7"/>
    <w:rsid w:val="005E51E6"/>
    <w:rsid w:val="005F027A"/>
    <w:rsid w:val="005F08CC"/>
    <w:rsid w:val="005F0CDF"/>
    <w:rsid w:val="005F33CC"/>
    <w:rsid w:val="005F771F"/>
    <w:rsid w:val="006121D4"/>
    <w:rsid w:val="00613B49"/>
    <w:rsid w:val="00616845"/>
    <w:rsid w:val="00620E8E"/>
    <w:rsid w:val="00625FF4"/>
    <w:rsid w:val="00633CFE"/>
    <w:rsid w:val="00634FCA"/>
    <w:rsid w:val="00643D1B"/>
    <w:rsid w:val="00644308"/>
    <w:rsid w:val="006452B8"/>
    <w:rsid w:val="0065057E"/>
    <w:rsid w:val="00652E62"/>
    <w:rsid w:val="00660129"/>
    <w:rsid w:val="00686A49"/>
    <w:rsid w:val="00687B62"/>
    <w:rsid w:val="00690C44"/>
    <w:rsid w:val="006969D9"/>
    <w:rsid w:val="006A2B68"/>
    <w:rsid w:val="006B4219"/>
    <w:rsid w:val="006C2F32"/>
    <w:rsid w:val="006D38C3"/>
    <w:rsid w:val="006D4448"/>
    <w:rsid w:val="006D6DFD"/>
    <w:rsid w:val="006E2C4D"/>
    <w:rsid w:val="006E42FE"/>
    <w:rsid w:val="006F0D02"/>
    <w:rsid w:val="006F10FE"/>
    <w:rsid w:val="006F3622"/>
    <w:rsid w:val="00705EEC"/>
    <w:rsid w:val="00707741"/>
    <w:rsid w:val="007134FE"/>
    <w:rsid w:val="0071393C"/>
    <w:rsid w:val="00715794"/>
    <w:rsid w:val="00717385"/>
    <w:rsid w:val="0072028D"/>
    <w:rsid w:val="00722769"/>
    <w:rsid w:val="00727901"/>
    <w:rsid w:val="0073075B"/>
    <w:rsid w:val="0073404B"/>
    <w:rsid w:val="007341FF"/>
    <w:rsid w:val="007404E9"/>
    <w:rsid w:val="007444CF"/>
    <w:rsid w:val="007450D0"/>
    <w:rsid w:val="00745B54"/>
    <w:rsid w:val="00752C75"/>
    <w:rsid w:val="00757005"/>
    <w:rsid w:val="00761DBE"/>
    <w:rsid w:val="0076523B"/>
    <w:rsid w:val="00771B60"/>
    <w:rsid w:val="00773051"/>
    <w:rsid w:val="00781D77"/>
    <w:rsid w:val="00783549"/>
    <w:rsid w:val="00785B11"/>
    <w:rsid w:val="007860B7"/>
    <w:rsid w:val="0078662D"/>
    <w:rsid w:val="00786DC8"/>
    <w:rsid w:val="007A2DF7"/>
    <w:rsid w:val="007A300D"/>
    <w:rsid w:val="007D5A78"/>
    <w:rsid w:val="007E3781"/>
    <w:rsid w:val="007E3BD1"/>
    <w:rsid w:val="007E612B"/>
    <w:rsid w:val="007F1563"/>
    <w:rsid w:val="007F1EB2"/>
    <w:rsid w:val="007F44DB"/>
    <w:rsid w:val="007F4DDB"/>
    <w:rsid w:val="007F5A8B"/>
    <w:rsid w:val="00814FAA"/>
    <w:rsid w:val="00817D51"/>
    <w:rsid w:val="00823530"/>
    <w:rsid w:val="00823FF4"/>
    <w:rsid w:val="00824E09"/>
    <w:rsid w:val="00830267"/>
    <w:rsid w:val="0083040E"/>
    <w:rsid w:val="008306E7"/>
    <w:rsid w:val="008322BE"/>
    <w:rsid w:val="00834BC8"/>
    <w:rsid w:val="008361BF"/>
    <w:rsid w:val="00837FD6"/>
    <w:rsid w:val="00847B60"/>
    <w:rsid w:val="00847F6C"/>
    <w:rsid w:val="00850243"/>
    <w:rsid w:val="00851BE5"/>
    <w:rsid w:val="008545EB"/>
    <w:rsid w:val="00865011"/>
    <w:rsid w:val="00886790"/>
    <w:rsid w:val="008908DE"/>
    <w:rsid w:val="00893006"/>
    <w:rsid w:val="008A12ED"/>
    <w:rsid w:val="008A39D3"/>
    <w:rsid w:val="008A6E3E"/>
    <w:rsid w:val="008B2C77"/>
    <w:rsid w:val="008B417C"/>
    <w:rsid w:val="008B4AD2"/>
    <w:rsid w:val="008B7138"/>
    <w:rsid w:val="008C0BC4"/>
    <w:rsid w:val="008C4AA3"/>
    <w:rsid w:val="008E260C"/>
    <w:rsid w:val="008E39BE"/>
    <w:rsid w:val="008E592D"/>
    <w:rsid w:val="008E62EC"/>
    <w:rsid w:val="008F32F6"/>
    <w:rsid w:val="00914B9A"/>
    <w:rsid w:val="00916CD7"/>
    <w:rsid w:val="00920927"/>
    <w:rsid w:val="0092138B"/>
    <w:rsid w:val="00921B38"/>
    <w:rsid w:val="00923720"/>
    <w:rsid w:val="00923ED7"/>
    <w:rsid w:val="009278C9"/>
    <w:rsid w:val="00930FAF"/>
    <w:rsid w:val="00932CD7"/>
    <w:rsid w:val="00940ABD"/>
    <w:rsid w:val="00944C09"/>
    <w:rsid w:val="009527CB"/>
    <w:rsid w:val="00953835"/>
    <w:rsid w:val="00960F6C"/>
    <w:rsid w:val="00970747"/>
    <w:rsid w:val="00997BFC"/>
    <w:rsid w:val="009A5900"/>
    <w:rsid w:val="009A6339"/>
    <w:rsid w:val="009A6E6C"/>
    <w:rsid w:val="009A6F3F"/>
    <w:rsid w:val="009B331A"/>
    <w:rsid w:val="009C2650"/>
    <w:rsid w:val="009D15E2"/>
    <w:rsid w:val="009D15FE"/>
    <w:rsid w:val="009D5D2C"/>
    <w:rsid w:val="009F0DCC"/>
    <w:rsid w:val="009F11CA"/>
    <w:rsid w:val="009F1633"/>
    <w:rsid w:val="00A042E1"/>
    <w:rsid w:val="00A0695B"/>
    <w:rsid w:val="00A13052"/>
    <w:rsid w:val="00A216A8"/>
    <w:rsid w:val="00A223A6"/>
    <w:rsid w:val="00A26693"/>
    <w:rsid w:val="00A3639E"/>
    <w:rsid w:val="00A5092E"/>
    <w:rsid w:val="00A554D6"/>
    <w:rsid w:val="00A56E14"/>
    <w:rsid w:val="00A60B80"/>
    <w:rsid w:val="00A6476B"/>
    <w:rsid w:val="00A76C6C"/>
    <w:rsid w:val="00A87356"/>
    <w:rsid w:val="00A92DD1"/>
    <w:rsid w:val="00A942EC"/>
    <w:rsid w:val="00AA3BAB"/>
    <w:rsid w:val="00AA5338"/>
    <w:rsid w:val="00AB1B8E"/>
    <w:rsid w:val="00AB300C"/>
    <w:rsid w:val="00AC0696"/>
    <w:rsid w:val="00AC4C98"/>
    <w:rsid w:val="00AC5F6B"/>
    <w:rsid w:val="00AD3896"/>
    <w:rsid w:val="00AD5B47"/>
    <w:rsid w:val="00AE1ED9"/>
    <w:rsid w:val="00AE32CB"/>
    <w:rsid w:val="00AF18F5"/>
    <w:rsid w:val="00AF3957"/>
    <w:rsid w:val="00B07006"/>
    <w:rsid w:val="00B0712C"/>
    <w:rsid w:val="00B12013"/>
    <w:rsid w:val="00B134B8"/>
    <w:rsid w:val="00B22C67"/>
    <w:rsid w:val="00B31C5F"/>
    <w:rsid w:val="00B32910"/>
    <w:rsid w:val="00B33898"/>
    <w:rsid w:val="00B3508F"/>
    <w:rsid w:val="00B41745"/>
    <w:rsid w:val="00B443EE"/>
    <w:rsid w:val="00B550ED"/>
    <w:rsid w:val="00B560C8"/>
    <w:rsid w:val="00B61150"/>
    <w:rsid w:val="00B65BC7"/>
    <w:rsid w:val="00B66E5C"/>
    <w:rsid w:val="00B746B9"/>
    <w:rsid w:val="00B811DD"/>
    <w:rsid w:val="00B848D4"/>
    <w:rsid w:val="00B865B7"/>
    <w:rsid w:val="00B8668C"/>
    <w:rsid w:val="00BA0027"/>
    <w:rsid w:val="00BA1CB1"/>
    <w:rsid w:val="00BA2E5A"/>
    <w:rsid w:val="00BA4178"/>
    <w:rsid w:val="00BA482D"/>
    <w:rsid w:val="00BB1755"/>
    <w:rsid w:val="00BB23F4"/>
    <w:rsid w:val="00BC025A"/>
    <w:rsid w:val="00BC5075"/>
    <w:rsid w:val="00BC5419"/>
    <w:rsid w:val="00BD3B0F"/>
    <w:rsid w:val="00BE110A"/>
    <w:rsid w:val="00BF1D4C"/>
    <w:rsid w:val="00BF3F0A"/>
    <w:rsid w:val="00C06E10"/>
    <w:rsid w:val="00C143C3"/>
    <w:rsid w:val="00C152BD"/>
    <w:rsid w:val="00C15F70"/>
    <w:rsid w:val="00C1739B"/>
    <w:rsid w:val="00C21ADE"/>
    <w:rsid w:val="00C21B3A"/>
    <w:rsid w:val="00C26067"/>
    <w:rsid w:val="00C30A29"/>
    <w:rsid w:val="00C317DC"/>
    <w:rsid w:val="00C578E9"/>
    <w:rsid w:val="00C70626"/>
    <w:rsid w:val="00C72860"/>
    <w:rsid w:val="00C73582"/>
    <w:rsid w:val="00C73B90"/>
    <w:rsid w:val="00C742EC"/>
    <w:rsid w:val="00C825D3"/>
    <w:rsid w:val="00C96AF3"/>
    <w:rsid w:val="00C97CCC"/>
    <w:rsid w:val="00CA0274"/>
    <w:rsid w:val="00CB43B2"/>
    <w:rsid w:val="00CB746F"/>
    <w:rsid w:val="00CC451E"/>
    <w:rsid w:val="00CC5C35"/>
    <w:rsid w:val="00CC611F"/>
    <w:rsid w:val="00CD4E9D"/>
    <w:rsid w:val="00CD4F4D"/>
    <w:rsid w:val="00CE6505"/>
    <w:rsid w:val="00CE6F5C"/>
    <w:rsid w:val="00CE7D19"/>
    <w:rsid w:val="00CF0CF5"/>
    <w:rsid w:val="00CF2B3E"/>
    <w:rsid w:val="00CF795F"/>
    <w:rsid w:val="00D0201F"/>
    <w:rsid w:val="00D03685"/>
    <w:rsid w:val="00D07D4E"/>
    <w:rsid w:val="00D115AA"/>
    <w:rsid w:val="00D145BE"/>
    <w:rsid w:val="00D2035A"/>
    <w:rsid w:val="00D20B8E"/>
    <w:rsid w:val="00D20C57"/>
    <w:rsid w:val="00D23D9E"/>
    <w:rsid w:val="00D248B0"/>
    <w:rsid w:val="00D25D16"/>
    <w:rsid w:val="00D32124"/>
    <w:rsid w:val="00D411FA"/>
    <w:rsid w:val="00D412ED"/>
    <w:rsid w:val="00D424B8"/>
    <w:rsid w:val="00D514CA"/>
    <w:rsid w:val="00D54C76"/>
    <w:rsid w:val="00D71E43"/>
    <w:rsid w:val="00D727F3"/>
    <w:rsid w:val="00D73695"/>
    <w:rsid w:val="00D753CC"/>
    <w:rsid w:val="00D810DE"/>
    <w:rsid w:val="00D8121E"/>
    <w:rsid w:val="00D8743F"/>
    <w:rsid w:val="00D87D32"/>
    <w:rsid w:val="00D91188"/>
    <w:rsid w:val="00D92C83"/>
    <w:rsid w:val="00D9324B"/>
    <w:rsid w:val="00D97F83"/>
    <w:rsid w:val="00DA0A81"/>
    <w:rsid w:val="00DA3C10"/>
    <w:rsid w:val="00DA53B5"/>
    <w:rsid w:val="00DB099F"/>
    <w:rsid w:val="00DC1D69"/>
    <w:rsid w:val="00DC5A3A"/>
    <w:rsid w:val="00DD0726"/>
    <w:rsid w:val="00DD5335"/>
    <w:rsid w:val="00E01931"/>
    <w:rsid w:val="00E238E6"/>
    <w:rsid w:val="00E27B6B"/>
    <w:rsid w:val="00E35064"/>
    <w:rsid w:val="00E3681D"/>
    <w:rsid w:val="00E40225"/>
    <w:rsid w:val="00E501F0"/>
    <w:rsid w:val="00E6166D"/>
    <w:rsid w:val="00E81C4E"/>
    <w:rsid w:val="00E84BDD"/>
    <w:rsid w:val="00E918B8"/>
    <w:rsid w:val="00E91BFF"/>
    <w:rsid w:val="00E92933"/>
    <w:rsid w:val="00E94FAD"/>
    <w:rsid w:val="00E97725"/>
    <w:rsid w:val="00EA0BE0"/>
    <w:rsid w:val="00EB0AA4"/>
    <w:rsid w:val="00EB27E5"/>
    <w:rsid w:val="00EB340D"/>
    <w:rsid w:val="00EB451A"/>
    <w:rsid w:val="00EB5C88"/>
    <w:rsid w:val="00EC0469"/>
    <w:rsid w:val="00EF01F8"/>
    <w:rsid w:val="00EF3E7B"/>
    <w:rsid w:val="00EF40EF"/>
    <w:rsid w:val="00EF47FE"/>
    <w:rsid w:val="00F03046"/>
    <w:rsid w:val="00F069BD"/>
    <w:rsid w:val="00F1480E"/>
    <w:rsid w:val="00F1497D"/>
    <w:rsid w:val="00F16AAC"/>
    <w:rsid w:val="00F21664"/>
    <w:rsid w:val="00F21AF4"/>
    <w:rsid w:val="00F262E5"/>
    <w:rsid w:val="00F338C2"/>
    <w:rsid w:val="00F33FF2"/>
    <w:rsid w:val="00F34249"/>
    <w:rsid w:val="00F3573F"/>
    <w:rsid w:val="00F373DC"/>
    <w:rsid w:val="00F438FC"/>
    <w:rsid w:val="00F5616F"/>
    <w:rsid w:val="00F56451"/>
    <w:rsid w:val="00F56827"/>
    <w:rsid w:val="00F62866"/>
    <w:rsid w:val="00F65EF0"/>
    <w:rsid w:val="00F71651"/>
    <w:rsid w:val="00F76191"/>
    <w:rsid w:val="00F76689"/>
    <w:rsid w:val="00F76CC6"/>
    <w:rsid w:val="00F80934"/>
    <w:rsid w:val="00F82FC3"/>
    <w:rsid w:val="00F83832"/>
    <w:rsid w:val="00F83D7C"/>
    <w:rsid w:val="00FB1302"/>
    <w:rsid w:val="00FB232E"/>
    <w:rsid w:val="00FB290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DD32"/>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785B11"/>
    <w:rPr>
      <w:rFonts w:ascii="Times New Roman" w:hAnsi="Times New Roman"/>
      <w:sz w:val="24"/>
      <w:szCs w:val="24"/>
    </w:rPr>
  </w:style>
  <w:style w:type="paragraph" w:styleId="Revision">
    <w:name w:val="Revision"/>
    <w:hidden/>
    <w:uiPriority w:val="99"/>
    <w:semiHidden/>
    <w:rsid w:val="007450D0"/>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8165">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47684032">
      <w:bodyDiv w:val="1"/>
      <w:marLeft w:val="0"/>
      <w:marRight w:val="0"/>
      <w:marTop w:val="0"/>
      <w:marBottom w:val="0"/>
      <w:divBdr>
        <w:top w:val="none" w:sz="0" w:space="0" w:color="auto"/>
        <w:left w:val="none" w:sz="0" w:space="0" w:color="auto"/>
        <w:bottom w:val="none" w:sz="0" w:space="0" w:color="auto"/>
        <w:right w:val="none" w:sz="0" w:space="0" w:color="auto"/>
      </w:divBdr>
    </w:div>
    <w:div w:id="524439891">
      <w:bodyDiv w:val="1"/>
      <w:marLeft w:val="0"/>
      <w:marRight w:val="0"/>
      <w:marTop w:val="0"/>
      <w:marBottom w:val="0"/>
      <w:divBdr>
        <w:top w:val="none" w:sz="0" w:space="0" w:color="auto"/>
        <w:left w:val="none" w:sz="0" w:space="0" w:color="auto"/>
        <w:bottom w:val="none" w:sz="0" w:space="0" w:color="auto"/>
        <w:right w:val="none" w:sz="0" w:space="0" w:color="auto"/>
      </w:divBdr>
    </w:div>
    <w:div w:id="735861250">
      <w:bodyDiv w:val="1"/>
      <w:marLeft w:val="0"/>
      <w:marRight w:val="0"/>
      <w:marTop w:val="0"/>
      <w:marBottom w:val="0"/>
      <w:divBdr>
        <w:top w:val="none" w:sz="0" w:space="0" w:color="auto"/>
        <w:left w:val="none" w:sz="0" w:space="0" w:color="auto"/>
        <w:bottom w:val="none" w:sz="0" w:space="0" w:color="auto"/>
        <w:right w:val="none" w:sz="0" w:space="0" w:color="auto"/>
      </w:divBdr>
    </w:div>
    <w:div w:id="83750098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7D91167CCDBF4CB9CB0E8530703A74" ma:contentTypeVersion="" ma:contentTypeDescription="Create a new document." ma:contentTypeScope="" ma:versionID="b31b3c59f3803b64126f58e4f4ab7160">
  <xsd:schema xmlns:xsd="http://www.w3.org/2001/XMLSchema" xmlns:xs="http://www.w3.org/2001/XMLSchema" xmlns:p="http://schemas.microsoft.com/office/2006/metadata/properties" xmlns:ns1="http://schemas.microsoft.com/sharepoint/v3" xmlns:ns2="d50bbff7-d6dd-47d2-864a-cfdc2c3db0f4" xmlns:ns3="00f4348b-cbae-40f0-a2b1-60662f4f7982" targetNamespace="http://schemas.microsoft.com/office/2006/metadata/properties" ma:root="true" ma:fieldsID="e215c8db07e4317d3f9797963da472af" ns1:_="" ns2:_="" ns3:_="">
    <xsd:import namespace="http://schemas.microsoft.com/sharepoint/v3"/>
    <xsd:import namespace="d50bbff7-d6dd-47d2-864a-cfdc2c3db0f4"/>
    <xsd:import namespace="00f4348b-cbae-40f0-a2b1-60662f4f7982"/>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00f4348b-cbae-40f0-a2b1-60662f4f79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AFC0FB0E-29C3-4E44-A554-6A9AE24DE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00f4348b-cbae-40f0-a2b1-60662f4f7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purl.org/dc/terms/"/>
    <ds:schemaRef ds:uri="http://schemas.openxmlformats.org/package/2006/metadata/core-properties"/>
    <ds:schemaRef ds:uri="http://purl.org/dc/dcmitype/"/>
    <ds:schemaRef ds:uri="00f4348b-cbae-40f0-a2b1-60662f4f7982"/>
    <ds:schemaRef ds:uri="http://purl.org/dc/elements/1.1/"/>
    <ds:schemaRef ds:uri="http://schemas.microsoft.com/office/2006/metadata/properties"/>
    <ds:schemaRef ds:uri="http://schemas.microsoft.com/sharepoint/v3"/>
    <ds:schemaRef ds:uri="http://schemas.microsoft.com/office/infopath/2007/PartnerControls"/>
    <ds:schemaRef ds:uri="d50bbff7-d6dd-47d2-864a-cfdc2c3db0f4"/>
    <ds:schemaRef ds:uri="http://www.w3.org/XML/1998/namespace"/>
  </ds:schemaRefs>
</ds:datastoreItem>
</file>

<file path=customXml/itemProps4.xml><?xml version="1.0" encoding="utf-8"?>
<ds:datastoreItem xmlns:ds="http://schemas.openxmlformats.org/officeDocument/2006/customXml" ds:itemID="{CBF124A0-E7D3-4556-B2E2-41B83D8A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86</TotalTime>
  <Pages>5</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21</cp:revision>
  <cp:lastPrinted>2016-05-27T05:21:00Z</cp:lastPrinted>
  <dcterms:created xsi:type="dcterms:W3CDTF">2018-11-14T22:10:00Z</dcterms:created>
  <dcterms:modified xsi:type="dcterms:W3CDTF">2019-01-31T07:11:00Z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0x0101001A7D91167CCDBF4CB9CB0E8530703A74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