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9A552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EF9D224" w14:textId="77777777" w:rsidTr="00146EEC">
        <w:tc>
          <w:tcPr>
            <w:tcW w:w="2689" w:type="dxa"/>
          </w:tcPr>
          <w:p w14:paraId="1A1839A5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E683659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918B8" w14:paraId="57341D14" w14:textId="77777777" w:rsidTr="00146EEC">
        <w:tc>
          <w:tcPr>
            <w:tcW w:w="2689" w:type="dxa"/>
          </w:tcPr>
          <w:p w14:paraId="00FF98CE" w14:textId="77777777" w:rsidR="00E918B8" w:rsidRPr="00E918B8" w:rsidRDefault="00E918B8" w:rsidP="00E918B8">
            <w:pPr>
              <w:pStyle w:val="SIText"/>
            </w:pPr>
            <w:r w:rsidRPr="00CC451E">
              <w:t>Release</w:t>
            </w:r>
            <w:r w:rsidRPr="00E918B8">
              <w:t xml:space="preserve"> 1</w:t>
            </w:r>
          </w:p>
        </w:tc>
        <w:tc>
          <w:tcPr>
            <w:tcW w:w="6939" w:type="dxa"/>
          </w:tcPr>
          <w:p w14:paraId="6895D5B3" w14:textId="568A88E3" w:rsidR="00E918B8" w:rsidRPr="00E918B8" w:rsidRDefault="00E918B8" w:rsidP="00E918B8">
            <w:pPr>
              <w:pStyle w:val="SIText"/>
            </w:pPr>
            <w:r w:rsidRPr="007C778A">
              <w:t xml:space="preserve">This version released with AHC Agriculture, Horticulture, Conservation and Land Management Training Package Version </w:t>
            </w:r>
            <w:r w:rsidR="00336F52">
              <w:t>4</w:t>
            </w:r>
            <w:r w:rsidRPr="007C778A">
              <w:t>.0.</w:t>
            </w:r>
          </w:p>
        </w:tc>
      </w:tr>
    </w:tbl>
    <w:p w14:paraId="054C608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84EA9DE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E201A32" w14:textId="1A89541A" w:rsidR="00F1480E" w:rsidRPr="000754EC" w:rsidRDefault="00EB27E5" w:rsidP="00B566CD">
            <w:pPr>
              <w:pStyle w:val="SIUNITCODE"/>
            </w:pPr>
            <w:r>
              <w:t>AHCBUS</w:t>
            </w:r>
            <w:r w:rsidR="002370F7">
              <w:t>510</w:t>
            </w:r>
          </w:p>
        </w:tc>
        <w:tc>
          <w:tcPr>
            <w:tcW w:w="3604" w:type="pct"/>
            <w:shd w:val="clear" w:color="auto" w:fill="auto"/>
          </w:tcPr>
          <w:p w14:paraId="1099D35F" w14:textId="77777777" w:rsidR="00F1480E" w:rsidRPr="000754EC" w:rsidRDefault="002370F7" w:rsidP="000754EC">
            <w:pPr>
              <w:pStyle w:val="SIUnittitle"/>
            </w:pPr>
            <w:r w:rsidRPr="002370F7">
              <w:t>Manage finance, insurance and legal requirements</w:t>
            </w:r>
          </w:p>
        </w:tc>
      </w:tr>
      <w:tr w:rsidR="00F1480E" w:rsidRPr="00963A46" w14:paraId="46A49838" w14:textId="77777777" w:rsidTr="00CA2922">
        <w:tc>
          <w:tcPr>
            <w:tcW w:w="1396" w:type="pct"/>
            <w:shd w:val="clear" w:color="auto" w:fill="auto"/>
          </w:tcPr>
          <w:p w14:paraId="7CD798FD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76151F1D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3578975" w14:textId="1BB248DB" w:rsidR="002370F7" w:rsidRPr="002370F7" w:rsidRDefault="002370F7" w:rsidP="002370F7">
            <w:pPr>
              <w:pStyle w:val="SIText"/>
            </w:pPr>
            <w:r w:rsidRPr="006901EA">
              <w:t>This unit of competency describes the skills and knowledge required to</w:t>
            </w:r>
            <w:r w:rsidRPr="002370F7">
              <w:t xml:space="preserve"> manage finance, insurance and legal requirements</w:t>
            </w:r>
            <w:r w:rsidR="00336F52">
              <w:t xml:space="preserve"> for a production-based business.</w:t>
            </w:r>
          </w:p>
          <w:p w14:paraId="704112F6" w14:textId="77777777" w:rsidR="002370F7" w:rsidRPr="006901EA" w:rsidRDefault="002370F7" w:rsidP="002370F7">
            <w:pPr>
              <w:pStyle w:val="SIText"/>
            </w:pPr>
          </w:p>
          <w:p w14:paraId="7AA848E8" w14:textId="4F64B109" w:rsidR="002370F7" w:rsidRDefault="002370F7" w:rsidP="002370F7">
            <w:pPr>
              <w:pStyle w:val="SIText"/>
            </w:pPr>
            <w:r w:rsidRPr="006901EA">
              <w:t>This unit applies to individuals who take responsibility for their own work and provide and communicate solutions to a range of predictable and sometimes unpredictable problems.</w:t>
            </w:r>
          </w:p>
          <w:p w14:paraId="64E881AE" w14:textId="77777777" w:rsidR="00336F52" w:rsidRPr="002370F7" w:rsidRDefault="00336F52" w:rsidP="002370F7">
            <w:pPr>
              <w:pStyle w:val="SIText"/>
            </w:pPr>
          </w:p>
          <w:p w14:paraId="261224AB" w14:textId="77777777" w:rsidR="00336F52" w:rsidRPr="00336F52" w:rsidRDefault="00336F52" w:rsidP="00336F52">
            <w:pPr>
              <w:pStyle w:val="SIText"/>
            </w:pPr>
            <w:r w:rsidRPr="00336F52">
              <w:t>All work must be carried out to comply with organisational requirements, work health and safety legislation and codes and in consultation with the management team.</w:t>
            </w:r>
          </w:p>
          <w:p w14:paraId="2501D51C" w14:textId="77777777" w:rsidR="002370F7" w:rsidRPr="006901EA" w:rsidRDefault="002370F7" w:rsidP="002370F7">
            <w:pPr>
              <w:pStyle w:val="SIText"/>
            </w:pPr>
          </w:p>
          <w:p w14:paraId="52594B24" w14:textId="77777777" w:rsidR="00373436" w:rsidRPr="000754EC" w:rsidRDefault="002370F7" w:rsidP="002370F7">
            <w:pPr>
              <w:pStyle w:val="SIText"/>
            </w:pPr>
            <w:r w:rsidRPr="006901EA">
              <w:t>No occupational licensing, legislative or certification requirements are known to apply to this unit at the time of publication.</w:t>
            </w:r>
          </w:p>
        </w:tc>
      </w:tr>
      <w:tr w:rsidR="00F1480E" w:rsidRPr="00963A46" w14:paraId="0C16405D" w14:textId="77777777" w:rsidTr="00CA2922">
        <w:tc>
          <w:tcPr>
            <w:tcW w:w="1396" w:type="pct"/>
            <w:shd w:val="clear" w:color="auto" w:fill="auto"/>
          </w:tcPr>
          <w:p w14:paraId="337064A7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79D21901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1703244D" w14:textId="77777777" w:rsidTr="00CA2922">
        <w:tc>
          <w:tcPr>
            <w:tcW w:w="1396" w:type="pct"/>
            <w:shd w:val="clear" w:color="auto" w:fill="auto"/>
          </w:tcPr>
          <w:p w14:paraId="4CAFF325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150FB799" w14:textId="77777777" w:rsidR="00F1480E" w:rsidRPr="000754EC" w:rsidRDefault="005B2096" w:rsidP="002F4BEC">
            <w:pPr>
              <w:pStyle w:val="SIText"/>
            </w:pPr>
            <w:r w:rsidRPr="00075BCF">
              <w:t>Business (BUS)</w:t>
            </w:r>
          </w:p>
        </w:tc>
      </w:tr>
    </w:tbl>
    <w:p w14:paraId="6E946EE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4A7AA67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F6F27A0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764FF645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4546F433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F411CA4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FF496B8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2370F7" w:rsidRPr="00963A46" w14:paraId="7EA476F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E131CD2" w14:textId="24ECC86A" w:rsidR="002370F7" w:rsidRPr="002370F7" w:rsidRDefault="002370F7" w:rsidP="002370F7">
            <w:pPr>
              <w:pStyle w:val="SIText"/>
            </w:pPr>
            <w:r>
              <w:t>1.</w:t>
            </w:r>
            <w:r w:rsidR="00336F52">
              <w:t xml:space="preserve"> </w:t>
            </w:r>
            <w:r w:rsidRPr="002370F7">
              <w:t>Manage the legal requirements of the business</w:t>
            </w:r>
          </w:p>
        </w:tc>
        <w:tc>
          <w:tcPr>
            <w:tcW w:w="3604" w:type="pct"/>
            <w:shd w:val="clear" w:color="auto" w:fill="auto"/>
          </w:tcPr>
          <w:p w14:paraId="4E458B64" w14:textId="77777777" w:rsidR="002370F7" w:rsidRPr="002370F7" w:rsidRDefault="002370F7" w:rsidP="002370F7">
            <w:pPr>
              <w:pStyle w:val="SIText"/>
            </w:pPr>
            <w:r w:rsidRPr="006901EA">
              <w:t>1.1</w:t>
            </w:r>
            <w:r>
              <w:t xml:space="preserve"> </w:t>
            </w:r>
            <w:r w:rsidRPr="006901EA">
              <w:t>Identify, implement and monitor legislative requirements to meet compliance requirements</w:t>
            </w:r>
          </w:p>
          <w:p w14:paraId="5D0152C5" w14:textId="77777777" w:rsidR="002370F7" w:rsidRPr="002370F7" w:rsidRDefault="002370F7" w:rsidP="002370F7">
            <w:pPr>
              <w:pStyle w:val="SIText"/>
            </w:pPr>
            <w:r w:rsidRPr="006901EA">
              <w:t>1.2</w:t>
            </w:r>
            <w:r>
              <w:t xml:space="preserve"> </w:t>
            </w:r>
            <w:r w:rsidRPr="006901EA">
              <w:t>Identify where expert legal advice is required to ensure compliance</w:t>
            </w:r>
          </w:p>
          <w:p w14:paraId="16D1286F" w14:textId="77777777" w:rsidR="002370F7" w:rsidRPr="002370F7" w:rsidRDefault="002370F7" w:rsidP="002370F7">
            <w:pPr>
              <w:pStyle w:val="SIText"/>
            </w:pPr>
            <w:r w:rsidRPr="006901EA">
              <w:t>1.3</w:t>
            </w:r>
            <w:r>
              <w:t xml:space="preserve"> </w:t>
            </w:r>
            <w:r w:rsidRPr="006901EA">
              <w:t>Identify, maintain and store legal documents</w:t>
            </w:r>
          </w:p>
          <w:p w14:paraId="7108EE22" w14:textId="77777777" w:rsidR="002370F7" w:rsidRPr="002370F7" w:rsidRDefault="002370F7" w:rsidP="002370F7">
            <w:pPr>
              <w:pStyle w:val="SIText"/>
            </w:pPr>
            <w:r w:rsidRPr="006901EA">
              <w:t>1.4</w:t>
            </w:r>
            <w:r>
              <w:t xml:space="preserve"> </w:t>
            </w:r>
            <w:r w:rsidRPr="006901EA">
              <w:t xml:space="preserve">Review </w:t>
            </w:r>
            <w:r w:rsidRPr="002370F7">
              <w:t>legislative requirements regularly</w:t>
            </w:r>
          </w:p>
        </w:tc>
      </w:tr>
      <w:tr w:rsidR="002370F7" w:rsidRPr="00963A46" w14:paraId="4C5730D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6743800" w14:textId="2AD14D0C" w:rsidR="002370F7" w:rsidRPr="002370F7" w:rsidRDefault="002370F7" w:rsidP="002370F7">
            <w:pPr>
              <w:pStyle w:val="SIText"/>
            </w:pPr>
            <w:r>
              <w:t>2.</w:t>
            </w:r>
            <w:r w:rsidR="00336F52">
              <w:t xml:space="preserve"> </w:t>
            </w:r>
            <w:r w:rsidRPr="002370F7">
              <w:t>Process and maintain the insurance requirements for the business</w:t>
            </w:r>
          </w:p>
        </w:tc>
        <w:tc>
          <w:tcPr>
            <w:tcW w:w="3604" w:type="pct"/>
            <w:shd w:val="clear" w:color="auto" w:fill="auto"/>
          </w:tcPr>
          <w:p w14:paraId="339504E2" w14:textId="77777777" w:rsidR="002370F7" w:rsidRPr="002370F7" w:rsidRDefault="002370F7" w:rsidP="002370F7">
            <w:pPr>
              <w:pStyle w:val="SIText"/>
            </w:pPr>
            <w:r w:rsidRPr="006901EA">
              <w:t>2.1</w:t>
            </w:r>
            <w:r>
              <w:t xml:space="preserve"> </w:t>
            </w:r>
            <w:r w:rsidRPr="006901EA">
              <w:t>Identify insurable items of the business</w:t>
            </w:r>
          </w:p>
          <w:p w14:paraId="76E9245F" w14:textId="77777777" w:rsidR="002370F7" w:rsidRPr="002370F7" w:rsidRDefault="002370F7" w:rsidP="002370F7">
            <w:pPr>
              <w:pStyle w:val="SIText"/>
            </w:pPr>
            <w:r w:rsidRPr="006901EA">
              <w:t>2.2</w:t>
            </w:r>
            <w:r>
              <w:t xml:space="preserve"> </w:t>
            </w:r>
            <w:r w:rsidRPr="006901EA">
              <w:t>Conduct a risk assessment to determine the likely consequences of adverse risk outcomes</w:t>
            </w:r>
          </w:p>
          <w:p w14:paraId="69253B48" w14:textId="77777777" w:rsidR="002370F7" w:rsidRPr="002370F7" w:rsidRDefault="002370F7" w:rsidP="002370F7">
            <w:pPr>
              <w:pStyle w:val="SIText"/>
            </w:pPr>
            <w:r w:rsidRPr="006901EA">
              <w:t>2.3</w:t>
            </w:r>
            <w:r>
              <w:t xml:space="preserve"> </w:t>
            </w:r>
            <w:r w:rsidRPr="006901EA">
              <w:t>Identify suitable insurers or brokers and obtain quotations on price and premium payment options</w:t>
            </w:r>
          </w:p>
          <w:p w14:paraId="54603337" w14:textId="32023205" w:rsidR="002370F7" w:rsidRPr="002370F7" w:rsidRDefault="002370F7" w:rsidP="002370F7">
            <w:pPr>
              <w:pStyle w:val="SIText"/>
            </w:pPr>
            <w:r w:rsidRPr="006901EA">
              <w:t>2.4</w:t>
            </w:r>
            <w:r>
              <w:t xml:space="preserve"> </w:t>
            </w:r>
            <w:r w:rsidRPr="006901EA">
              <w:t xml:space="preserve">Conduct a cost/benefit analysis to determine the </w:t>
            </w:r>
            <w:r w:rsidR="00336F52">
              <w:t>requirement for insurance</w:t>
            </w:r>
          </w:p>
          <w:p w14:paraId="09999AB4" w14:textId="77777777" w:rsidR="002370F7" w:rsidRPr="002370F7" w:rsidRDefault="002370F7" w:rsidP="002370F7">
            <w:pPr>
              <w:pStyle w:val="SIText"/>
            </w:pPr>
            <w:r w:rsidRPr="006901EA">
              <w:t>2.5</w:t>
            </w:r>
            <w:r>
              <w:t xml:space="preserve"> </w:t>
            </w:r>
            <w:r w:rsidRPr="006901EA">
              <w:t>Identify and evaluate the potential for under- or over-insurance</w:t>
            </w:r>
          </w:p>
          <w:p w14:paraId="235165FD" w14:textId="77777777" w:rsidR="00336F52" w:rsidRDefault="002370F7" w:rsidP="002370F7">
            <w:pPr>
              <w:pStyle w:val="SIText"/>
            </w:pPr>
            <w:r w:rsidRPr="006901EA">
              <w:t>2.6</w:t>
            </w:r>
            <w:r>
              <w:t xml:space="preserve"> </w:t>
            </w:r>
            <w:r w:rsidR="00336F52" w:rsidRPr="00336F52">
              <w:t xml:space="preserve">Review legislative requirements for insurance cover </w:t>
            </w:r>
          </w:p>
          <w:p w14:paraId="64D09712" w14:textId="19489B16" w:rsidR="002370F7" w:rsidRPr="002370F7" w:rsidRDefault="00336F52" w:rsidP="002370F7">
            <w:pPr>
              <w:pStyle w:val="SIText"/>
            </w:pPr>
            <w:r w:rsidRPr="00336F52">
              <w:t xml:space="preserve">2.7 </w:t>
            </w:r>
            <w:r w:rsidR="002370F7" w:rsidRPr="006901EA">
              <w:t>Acquire adequate insurance policies and cover</w:t>
            </w:r>
          </w:p>
          <w:p w14:paraId="13F22A8D" w14:textId="77777777" w:rsidR="002370F7" w:rsidRPr="002370F7" w:rsidRDefault="002370F7" w:rsidP="002370F7">
            <w:pPr>
              <w:pStyle w:val="SIText"/>
            </w:pPr>
            <w:r w:rsidRPr="006901EA">
              <w:t>2.8</w:t>
            </w:r>
            <w:r>
              <w:t xml:space="preserve"> </w:t>
            </w:r>
            <w:r w:rsidRPr="006901EA">
              <w:t>File documents to ensure security and accessibility</w:t>
            </w:r>
          </w:p>
        </w:tc>
      </w:tr>
      <w:tr w:rsidR="002370F7" w:rsidRPr="00963A46" w14:paraId="221DC45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7F9D590" w14:textId="3A85843A" w:rsidR="002370F7" w:rsidRPr="002370F7" w:rsidRDefault="002370F7" w:rsidP="002370F7">
            <w:pPr>
              <w:pStyle w:val="SIText"/>
            </w:pPr>
            <w:r>
              <w:t>3.</w:t>
            </w:r>
            <w:r w:rsidR="00336F52">
              <w:t xml:space="preserve"> </w:t>
            </w:r>
            <w:r w:rsidRPr="002370F7">
              <w:t>Identify sources, types and cost of finance</w:t>
            </w:r>
          </w:p>
        </w:tc>
        <w:tc>
          <w:tcPr>
            <w:tcW w:w="3604" w:type="pct"/>
            <w:shd w:val="clear" w:color="auto" w:fill="auto"/>
          </w:tcPr>
          <w:p w14:paraId="5682E242" w14:textId="4056FB31" w:rsidR="002370F7" w:rsidRPr="002370F7" w:rsidRDefault="002370F7" w:rsidP="002370F7">
            <w:pPr>
              <w:pStyle w:val="SIText"/>
            </w:pPr>
            <w:r w:rsidRPr="006901EA">
              <w:t>3.1</w:t>
            </w:r>
            <w:r>
              <w:t xml:space="preserve"> </w:t>
            </w:r>
            <w:r w:rsidRPr="006901EA">
              <w:t>Conduct research on the types of finance for production-based businesses</w:t>
            </w:r>
          </w:p>
          <w:p w14:paraId="762EDBDC" w14:textId="77777777" w:rsidR="002370F7" w:rsidRPr="002370F7" w:rsidRDefault="002370F7" w:rsidP="002370F7">
            <w:pPr>
              <w:pStyle w:val="SIText"/>
            </w:pPr>
            <w:r w:rsidRPr="006901EA">
              <w:t>3.2</w:t>
            </w:r>
            <w:r>
              <w:t xml:space="preserve"> </w:t>
            </w:r>
            <w:r w:rsidRPr="006901EA">
              <w:t>Determine costs associated with different forms of finance</w:t>
            </w:r>
          </w:p>
          <w:p w14:paraId="7EB5779C" w14:textId="77777777" w:rsidR="002370F7" w:rsidRPr="002370F7" w:rsidRDefault="002370F7" w:rsidP="002370F7">
            <w:pPr>
              <w:pStyle w:val="SIText"/>
            </w:pPr>
            <w:r w:rsidRPr="006901EA">
              <w:t>3.3</w:t>
            </w:r>
            <w:r>
              <w:t xml:space="preserve"> </w:t>
            </w:r>
            <w:r w:rsidRPr="006901EA">
              <w:t>Identify the opportunity cost of utilising internal funding sources instead of external sources</w:t>
            </w:r>
          </w:p>
          <w:p w14:paraId="12BAA312" w14:textId="63EF509A" w:rsidR="002370F7" w:rsidRPr="002370F7" w:rsidRDefault="002370F7" w:rsidP="002370F7">
            <w:pPr>
              <w:pStyle w:val="SIText"/>
            </w:pPr>
            <w:r w:rsidRPr="006901EA">
              <w:t>3.4</w:t>
            </w:r>
            <w:r>
              <w:t xml:space="preserve"> </w:t>
            </w:r>
            <w:r w:rsidRPr="006901EA">
              <w:t xml:space="preserve">Assess the advantages and disadvantages of each </w:t>
            </w:r>
            <w:r w:rsidR="00336F52">
              <w:t>type</w:t>
            </w:r>
            <w:r w:rsidR="00336F52" w:rsidRPr="006901EA">
              <w:t xml:space="preserve"> </w:t>
            </w:r>
            <w:r w:rsidRPr="006901EA">
              <w:t>of finance</w:t>
            </w:r>
          </w:p>
          <w:p w14:paraId="1D0EA5B5" w14:textId="77777777" w:rsidR="002370F7" w:rsidRPr="002370F7" w:rsidRDefault="002370F7" w:rsidP="002370F7">
            <w:pPr>
              <w:pStyle w:val="SIText"/>
            </w:pPr>
            <w:r w:rsidRPr="006901EA">
              <w:t>3.5</w:t>
            </w:r>
            <w:r>
              <w:t xml:space="preserve"> </w:t>
            </w:r>
            <w:r w:rsidRPr="002370F7">
              <w:t>Assess repayment structures for finance options</w:t>
            </w:r>
          </w:p>
          <w:p w14:paraId="55F7E51F" w14:textId="77777777" w:rsidR="002370F7" w:rsidRPr="002370F7" w:rsidRDefault="002370F7" w:rsidP="002370F7">
            <w:pPr>
              <w:pStyle w:val="SIText"/>
            </w:pPr>
            <w:r w:rsidRPr="006901EA">
              <w:t>3.6</w:t>
            </w:r>
            <w:r>
              <w:t xml:space="preserve"> </w:t>
            </w:r>
            <w:r w:rsidRPr="006901EA">
              <w:t>Assess the taxation implications of finance options</w:t>
            </w:r>
          </w:p>
        </w:tc>
      </w:tr>
      <w:tr w:rsidR="002370F7" w:rsidRPr="00963A46" w14:paraId="55F80FB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B01C432" w14:textId="2F2E67C2" w:rsidR="002370F7" w:rsidRPr="002370F7" w:rsidRDefault="002370F7" w:rsidP="002370F7">
            <w:pPr>
              <w:pStyle w:val="SIText"/>
            </w:pPr>
            <w:r>
              <w:t>4.</w:t>
            </w:r>
            <w:r w:rsidR="00336F52">
              <w:t xml:space="preserve"> </w:t>
            </w:r>
            <w:r w:rsidRPr="002370F7">
              <w:t>Prepare application for finance or investment</w:t>
            </w:r>
          </w:p>
        </w:tc>
        <w:tc>
          <w:tcPr>
            <w:tcW w:w="3604" w:type="pct"/>
            <w:shd w:val="clear" w:color="auto" w:fill="auto"/>
          </w:tcPr>
          <w:p w14:paraId="3DD0B1C4" w14:textId="77777777" w:rsidR="002370F7" w:rsidRPr="002370F7" w:rsidRDefault="002370F7" w:rsidP="002370F7">
            <w:pPr>
              <w:pStyle w:val="SIText"/>
            </w:pPr>
            <w:r w:rsidRPr="006901EA">
              <w:t>4.1</w:t>
            </w:r>
            <w:r>
              <w:t xml:space="preserve"> </w:t>
            </w:r>
            <w:r w:rsidRPr="006901EA">
              <w:t>Access business and financial data and prepare an application for finance or investment</w:t>
            </w:r>
          </w:p>
          <w:p w14:paraId="0A4092EF" w14:textId="77777777" w:rsidR="002370F7" w:rsidRPr="002370F7" w:rsidRDefault="002370F7" w:rsidP="002370F7">
            <w:pPr>
              <w:pStyle w:val="SIText"/>
            </w:pPr>
            <w:r w:rsidRPr="006901EA">
              <w:t>4.2</w:t>
            </w:r>
            <w:r>
              <w:t xml:space="preserve"> </w:t>
            </w:r>
            <w:r w:rsidRPr="006901EA">
              <w:t xml:space="preserve">Check </w:t>
            </w:r>
            <w:r w:rsidRPr="002370F7">
              <w:t>the finance application for accuracy and submit it to the relevant body</w:t>
            </w:r>
          </w:p>
          <w:p w14:paraId="6A518F6C" w14:textId="77777777" w:rsidR="002370F7" w:rsidRPr="002370F7" w:rsidRDefault="002370F7" w:rsidP="002370F7">
            <w:pPr>
              <w:pStyle w:val="SIText"/>
            </w:pPr>
            <w:r w:rsidRPr="006901EA">
              <w:t>4.3</w:t>
            </w:r>
            <w:r>
              <w:t xml:space="preserve"> </w:t>
            </w:r>
            <w:r w:rsidRPr="006901EA">
              <w:t>Maintain and store documentation</w:t>
            </w:r>
          </w:p>
        </w:tc>
      </w:tr>
      <w:tr w:rsidR="002370F7" w:rsidRPr="00963A46" w14:paraId="32B129E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87F54B1" w14:textId="224F4A48" w:rsidR="002370F7" w:rsidRPr="002370F7" w:rsidRDefault="002370F7" w:rsidP="002370F7">
            <w:pPr>
              <w:pStyle w:val="SIText"/>
            </w:pPr>
            <w:r>
              <w:t>5.</w:t>
            </w:r>
            <w:r w:rsidR="00336F52">
              <w:t xml:space="preserve"> </w:t>
            </w:r>
            <w:r w:rsidRPr="002370F7">
              <w:t>Manage finance repayments</w:t>
            </w:r>
          </w:p>
        </w:tc>
        <w:tc>
          <w:tcPr>
            <w:tcW w:w="3604" w:type="pct"/>
            <w:shd w:val="clear" w:color="auto" w:fill="auto"/>
          </w:tcPr>
          <w:p w14:paraId="37E0DE25" w14:textId="77777777" w:rsidR="002370F7" w:rsidRPr="002370F7" w:rsidRDefault="002370F7" w:rsidP="002370F7">
            <w:pPr>
              <w:pStyle w:val="SIText"/>
            </w:pPr>
            <w:r w:rsidRPr="006901EA">
              <w:t>5.1</w:t>
            </w:r>
            <w:r>
              <w:t xml:space="preserve"> </w:t>
            </w:r>
            <w:r w:rsidRPr="006901EA">
              <w:t>Develop a budget for the business to demonstrate repayment and interest commitments can be met</w:t>
            </w:r>
          </w:p>
          <w:p w14:paraId="48B71519" w14:textId="77777777" w:rsidR="002370F7" w:rsidRPr="002370F7" w:rsidRDefault="002370F7" w:rsidP="002370F7">
            <w:pPr>
              <w:pStyle w:val="SIText"/>
            </w:pPr>
            <w:r w:rsidRPr="006901EA">
              <w:t>5.2</w:t>
            </w:r>
            <w:r>
              <w:t xml:space="preserve"> </w:t>
            </w:r>
            <w:r w:rsidRPr="006901EA">
              <w:t>Establish contingencies to ensure finance costs are met when cashflow is restricted</w:t>
            </w:r>
          </w:p>
        </w:tc>
      </w:tr>
    </w:tbl>
    <w:p w14:paraId="51A0C015" w14:textId="401884A9" w:rsidR="005F771F" w:rsidRDefault="005F771F" w:rsidP="005F771F">
      <w:pPr>
        <w:pStyle w:val="SIText"/>
      </w:pPr>
    </w:p>
    <w:p w14:paraId="07A61AA5" w14:textId="0A58D7DA" w:rsidR="00336F52" w:rsidRDefault="00336F52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6274CF3D" w14:textId="77777777" w:rsidTr="00CA2922">
        <w:trPr>
          <w:tblHeader/>
        </w:trPr>
        <w:tc>
          <w:tcPr>
            <w:tcW w:w="5000" w:type="pct"/>
            <w:gridSpan w:val="2"/>
          </w:tcPr>
          <w:p w14:paraId="1A5E8368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36E3F683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2972CF2D" w14:textId="77777777" w:rsidTr="00CA2922">
        <w:trPr>
          <w:tblHeader/>
        </w:trPr>
        <w:tc>
          <w:tcPr>
            <w:tcW w:w="1396" w:type="pct"/>
          </w:tcPr>
          <w:p w14:paraId="363F343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C3391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75058EFB" w14:textId="77777777" w:rsidTr="00CA2922">
        <w:tc>
          <w:tcPr>
            <w:tcW w:w="1396" w:type="pct"/>
          </w:tcPr>
          <w:p w14:paraId="3482A952" w14:textId="1333BB8E" w:rsidR="00F1480E" w:rsidRPr="000754EC" w:rsidRDefault="00336F52" w:rsidP="000754EC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13A67C91" w14:textId="36BE73BF" w:rsidR="00F1480E" w:rsidRPr="000754EC" w:rsidRDefault="00336F52" w:rsidP="00DD0726">
            <w:pPr>
              <w:pStyle w:val="SIBulletList1"/>
            </w:pPr>
            <w:r>
              <w:t>Analyse and forecast trends in income and expenditure</w:t>
            </w:r>
          </w:p>
        </w:tc>
      </w:tr>
    </w:tbl>
    <w:p w14:paraId="5CC8AF60" w14:textId="77777777" w:rsidR="00916CD7" w:rsidRDefault="00916CD7" w:rsidP="005F771F">
      <w:pPr>
        <w:pStyle w:val="SIText"/>
      </w:pPr>
    </w:p>
    <w:p w14:paraId="19FCEE10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3B693F40" w14:textId="77777777" w:rsidTr="00F33FF2">
        <w:tc>
          <w:tcPr>
            <w:tcW w:w="5000" w:type="pct"/>
            <w:gridSpan w:val="4"/>
          </w:tcPr>
          <w:p w14:paraId="5F939287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1C886BD1" w14:textId="77777777" w:rsidTr="00F33FF2">
        <w:tc>
          <w:tcPr>
            <w:tcW w:w="1028" w:type="pct"/>
          </w:tcPr>
          <w:p w14:paraId="4FAC5DE7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229B5716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3C68BD9C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93EE29D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0DEA8E0F" w14:textId="77777777" w:rsidTr="00F33FF2">
        <w:tc>
          <w:tcPr>
            <w:tcW w:w="1028" w:type="pct"/>
          </w:tcPr>
          <w:p w14:paraId="389CEF0B" w14:textId="081451A8" w:rsidR="00041E59" w:rsidRPr="000754EC" w:rsidRDefault="002370F7" w:rsidP="003B2F1D">
            <w:pPr>
              <w:pStyle w:val="SIText"/>
            </w:pPr>
            <w:r>
              <w:t>AHCBUS5</w:t>
            </w:r>
            <w:r w:rsidRPr="002370F7">
              <w:t>10 Manage finance, insurance and legal requirements</w:t>
            </w:r>
          </w:p>
        </w:tc>
        <w:tc>
          <w:tcPr>
            <w:tcW w:w="1105" w:type="pct"/>
          </w:tcPr>
          <w:p w14:paraId="778B42B9" w14:textId="219297ED" w:rsidR="00041E59" w:rsidRPr="000754EC" w:rsidRDefault="00336F52" w:rsidP="000754EC">
            <w:pPr>
              <w:pStyle w:val="SIText"/>
            </w:pPr>
            <w:r w:rsidRPr="00336F52">
              <w:t>AHCBUS510 Manage finance, insurance and legal requirements</w:t>
            </w:r>
          </w:p>
        </w:tc>
        <w:tc>
          <w:tcPr>
            <w:tcW w:w="1251" w:type="pct"/>
          </w:tcPr>
          <w:p w14:paraId="348BA938" w14:textId="6231C9C8" w:rsidR="00041E59" w:rsidRPr="000754EC" w:rsidRDefault="00336F52" w:rsidP="000754EC">
            <w:pPr>
              <w:pStyle w:val="SIText"/>
            </w:pPr>
            <w:r w:rsidRPr="00336F52">
              <w:t>Performance criteria clarified. Foundation skills added. Assessment requirements updated.</w:t>
            </w:r>
          </w:p>
        </w:tc>
        <w:tc>
          <w:tcPr>
            <w:tcW w:w="1616" w:type="pct"/>
          </w:tcPr>
          <w:p w14:paraId="6CE7A67A" w14:textId="269FFD0A" w:rsidR="00916CD7" w:rsidRPr="000754EC" w:rsidRDefault="00336F52" w:rsidP="000754EC">
            <w:pPr>
              <w:pStyle w:val="SIText"/>
            </w:pPr>
            <w:r>
              <w:t>E</w:t>
            </w:r>
            <w:r w:rsidR="00916CD7">
              <w:t>quivalent unit</w:t>
            </w:r>
          </w:p>
        </w:tc>
      </w:tr>
    </w:tbl>
    <w:p w14:paraId="7A58931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1CC86B8D" w14:textId="77777777" w:rsidTr="00CA2922">
        <w:tc>
          <w:tcPr>
            <w:tcW w:w="1396" w:type="pct"/>
            <w:shd w:val="clear" w:color="auto" w:fill="auto"/>
          </w:tcPr>
          <w:p w14:paraId="3310AC2F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21AA493D" w14:textId="77777777" w:rsidR="00F1480E" w:rsidRPr="000754EC" w:rsidRDefault="00520E9A" w:rsidP="00B66E5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B66E5C" w:rsidRPr="000A1436">
              <w:t>https://vetnet.education.gov.au/Pages/TrainingDocs.aspx?q=c6399549-9c62-4a5e-bf1a-524b2322cf72</w:t>
            </w:r>
          </w:p>
        </w:tc>
      </w:tr>
    </w:tbl>
    <w:p w14:paraId="4FD2B126" w14:textId="77777777" w:rsidR="00F1480E" w:rsidRDefault="00F1480E" w:rsidP="005F771F">
      <w:pPr>
        <w:pStyle w:val="SIText"/>
      </w:pPr>
    </w:p>
    <w:p w14:paraId="60E2F01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8296E70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7D21BB21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214EF35" w14:textId="51D7746B" w:rsidR="00556C4C" w:rsidRPr="000754EC" w:rsidRDefault="00556C4C" w:rsidP="003B2F1D">
            <w:pPr>
              <w:pStyle w:val="SIUnittitle"/>
            </w:pPr>
            <w:r w:rsidRPr="00F56827">
              <w:t xml:space="preserve">Assessment requirements for </w:t>
            </w:r>
            <w:r w:rsidR="002370F7">
              <w:t>AHCBUS5</w:t>
            </w:r>
            <w:r w:rsidR="002370F7" w:rsidRPr="002370F7">
              <w:t>10 Manage finance, insurance and legal requirements</w:t>
            </w:r>
          </w:p>
        </w:tc>
      </w:tr>
      <w:tr w:rsidR="00556C4C" w:rsidRPr="00A55106" w14:paraId="2D325342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87EA2A4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0EE6FF3" w14:textId="77777777" w:rsidTr="00113678">
        <w:tc>
          <w:tcPr>
            <w:tcW w:w="5000" w:type="pct"/>
            <w:gridSpan w:val="2"/>
            <w:shd w:val="clear" w:color="auto" w:fill="auto"/>
          </w:tcPr>
          <w:p w14:paraId="6055D97B" w14:textId="71E06768" w:rsidR="002370F7" w:rsidRDefault="00336F52" w:rsidP="002370F7">
            <w:pPr>
              <w:pStyle w:val="SIText"/>
            </w:pPr>
            <w:r w:rsidRPr="00336F52">
              <w:t xml:space="preserve">An individual demonstrating competency must satisfy all of the elements and performance criteria in this unit. There must be evidence that the individual has </w:t>
            </w:r>
            <w:r w:rsidR="00314E83">
              <w:t>managed the finance, insurance and legal requirements of at least one business, including:</w:t>
            </w:r>
          </w:p>
          <w:p w14:paraId="068DE690" w14:textId="2FE344A9" w:rsidR="002370F7" w:rsidRPr="002370F7" w:rsidRDefault="002370F7" w:rsidP="002370F7">
            <w:pPr>
              <w:pStyle w:val="SIBulletList1"/>
            </w:pPr>
            <w:r w:rsidRPr="00D878A5">
              <w:t>interpret</w:t>
            </w:r>
            <w:r w:rsidR="00314E83">
              <w:t>ed</w:t>
            </w:r>
            <w:r w:rsidRPr="00D878A5">
              <w:t xml:space="preserve"> </w:t>
            </w:r>
            <w:r w:rsidRPr="002370F7">
              <w:t>financial reports and business data</w:t>
            </w:r>
          </w:p>
          <w:p w14:paraId="0CD2C9A7" w14:textId="727E9C38" w:rsidR="002370F7" w:rsidRPr="002370F7" w:rsidRDefault="002370F7" w:rsidP="002370F7">
            <w:pPr>
              <w:pStyle w:val="SIBulletList1"/>
            </w:pPr>
            <w:r w:rsidRPr="00D878A5">
              <w:t>maintain</w:t>
            </w:r>
            <w:r w:rsidR="00314E83">
              <w:t>ed</w:t>
            </w:r>
            <w:r w:rsidRPr="00D878A5">
              <w:t xml:space="preserve"> basic accounts</w:t>
            </w:r>
            <w:r w:rsidR="00314E83">
              <w:t xml:space="preserve"> for the business</w:t>
            </w:r>
          </w:p>
          <w:p w14:paraId="648477B2" w14:textId="530189F0" w:rsidR="002370F7" w:rsidRPr="002370F7" w:rsidRDefault="002370F7" w:rsidP="002370F7">
            <w:pPr>
              <w:pStyle w:val="SIBulletList1"/>
            </w:pPr>
            <w:r w:rsidRPr="00D878A5">
              <w:t>process</w:t>
            </w:r>
            <w:r w:rsidR="00314E83">
              <w:t>ed</w:t>
            </w:r>
            <w:r w:rsidRPr="00D878A5">
              <w:t xml:space="preserve"> and maintain</w:t>
            </w:r>
            <w:r w:rsidR="00314E83">
              <w:t>ed</w:t>
            </w:r>
            <w:r w:rsidRPr="00D878A5">
              <w:t xml:space="preserve"> the insurance requirements for the business</w:t>
            </w:r>
            <w:bookmarkStart w:id="0" w:name="_GoBack"/>
            <w:bookmarkEnd w:id="0"/>
          </w:p>
          <w:p w14:paraId="48F0D4D6" w14:textId="2457499B" w:rsidR="002370F7" w:rsidRPr="002370F7" w:rsidRDefault="002370F7" w:rsidP="002370F7">
            <w:pPr>
              <w:pStyle w:val="SIBulletList1"/>
            </w:pPr>
            <w:r w:rsidRPr="00D878A5">
              <w:t>identif</w:t>
            </w:r>
            <w:r w:rsidR="00314E83">
              <w:t>ied</w:t>
            </w:r>
            <w:r w:rsidRPr="00D878A5">
              <w:t xml:space="preserve"> sources, types and cost of finance</w:t>
            </w:r>
          </w:p>
          <w:p w14:paraId="5A21E22B" w14:textId="23510896" w:rsidR="00556C4C" w:rsidRPr="000754EC" w:rsidRDefault="002370F7" w:rsidP="002370F7">
            <w:pPr>
              <w:pStyle w:val="SIBulletList1"/>
            </w:pPr>
            <w:proofErr w:type="gramStart"/>
            <w:r w:rsidRPr="00D878A5">
              <w:t>prepare</w:t>
            </w:r>
            <w:r w:rsidR="00314E83">
              <w:t>d</w:t>
            </w:r>
            <w:proofErr w:type="gramEnd"/>
            <w:r w:rsidRPr="00D878A5">
              <w:t xml:space="preserve"> an application for finance or investment.</w:t>
            </w:r>
          </w:p>
        </w:tc>
      </w:tr>
    </w:tbl>
    <w:p w14:paraId="36499F6F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17434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1763D37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3929FD97" w14:textId="77777777" w:rsidTr="00CA2922">
        <w:tc>
          <w:tcPr>
            <w:tcW w:w="5000" w:type="pct"/>
            <w:shd w:val="clear" w:color="auto" w:fill="auto"/>
          </w:tcPr>
          <w:p w14:paraId="79C793F2" w14:textId="77777777" w:rsidR="00336F52" w:rsidRPr="00336F52" w:rsidRDefault="00336F52" w:rsidP="00336F52">
            <w:pPr>
              <w:pStyle w:val="SIText"/>
            </w:pPr>
            <w:r w:rsidRPr="00336F52">
              <w:t>An individual must be able to demonstrate the knowledge required to perform the tasks outlined in the elements and performance criteria of this unit. This includes knowledge of:</w:t>
            </w:r>
          </w:p>
          <w:p w14:paraId="30B3223A" w14:textId="3CE1BA0C" w:rsidR="002370F7" w:rsidRDefault="00314E83" w:rsidP="002370F7">
            <w:pPr>
              <w:pStyle w:val="SIBulletList1"/>
            </w:pPr>
            <w:r>
              <w:t>legislation and regulations relevant to business</w:t>
            </w:r>
          </w:p>
          <w:p w14:paraId="3D58D3C0" w14:textId="519A031D" w:rsidR="00314E83" w:rsidRPr="002370F7" w:rsidRDefault="00314E83" w:rsidP="002370F7">
            <w:pPr>
              <w:pStyle w:val="SIBulletList1"/>
            </w:pPr>
            <w:r>
              <w:t>legal requirements related to insurance, including WorkCover</w:t>
            </w:r>
          </w:p>
          <w:p w14:paraId="7AA6E535" w14:textId="77777777" w:rsidR="002370F7" w:rsidRPr="002370F7" w:rsidRDefault="002370F7" w:rsidP="002370F7">
            <w:pPr>
              <w:pStyle w:val="SIBulletList1"/>
            </w:pPr>
            <w:r w:rsidRPr="00D878A5">
              <w:t>risk assessment processes</w:t>
            </w:r>
          </w:p>
          <w:p w14:paraId="6FB41F88" w14:textId="77777777" w:rsidR="002370F7" w:rsidRPr="002370F7" w:rsidRDefault="002370F7" w:rsidP="002370F7">
            <w:pPr>
              <w:pStyle w:val="SIBulletList1"/>
            </w:pPr>
            <w:r w:rsidRPr="00D878A5">
              <w:t>cost/benefit analysis processes</w:t>
            </w:r>
          </w:p>
          <w:p w14:paraId="6C2A9938" w14:textId="77777777" w:rsidR="002370F7" w:rsidRPr="002370F7" w:rsidRDefault="002370F7" w:rsidP="002370F7">
            <w:pPr>
              <w:pStyle w:val="SIBulletList1"/>
            </w:pPr>
            <w:r w:rsidRPr="00D878A5">
              <w:t>opportunity cost calculation</w:t>
            </w:r>
          </w:p>
          <w:p w14:paraId="3944DA14" w14:textId="308418A4" w:rsidR="002370F7" w:rsidRPr="002370F7" w:rsidRDefault="002370F7" w:rsidP="002370F7">
            <w:pPr>
              <w:pStyle w:val="SIBulletList1"/>
            </w:pPr>
            <w:r w:rsidRPr="00D878A5">
              <w:t xml:space="preserve">finance processes </w:t>
            </w:r>
            <w:r w:rsidR="00314E83">
              <w:t>utilised within the business</w:t>
            </w:r>
          </w:p>
          <w:p w14:paraId="216EF7ED" w14:textId="77777777" w:rsidR="00F1480E" w:rsidRPr="000754EC" w:rsidRDefault="002370F7" w:rsidP="002370F7">
            <w:pPr>
              <w:pStyle w:val="SIBulletList1"/>
            </w:pPr>
            <w:proofErr w:type="gramStart"/>
            <w:r w:rsidRPr="00D878A5">
              <w:t>taxation</w:t>
            </w:r>
            <w:proofErr w:type="gramEnd"/>
            <w:r w:rsidRPr="00D878A5">
              <w:t xml:space="preserve"> and account keeping requirements.</w:t>
            </w:r>
          </w:p>
        </w:tc>
      </w:tr>
    </w:tbl>
    <w:p w14:paraId="1AF2501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17CDE4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CF65738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47498FF1" w14:textId="77777777" w:rsidTr="00CA2922">
        <w:tc>
          <w:tcPr>
            <w:tcW w:w="5000" w:type="pct"/>
            <w:shd w:val="clear" w:color="auto" w:fill="auto"/>
          </w:tcPr>
          <w:p w14:paraId="0E54CCBA" w14:textId="77777777" w:rsidR="00336F52" w:rsidRPr="00336F52" w:rsidRDefault="00336F52" w:rsidP="00336F52">
            <w:pPr>
              <w:pStyle w:val="SIText"/>
            </w:pPr>
            <w:r w:rsidRPr="00336F52">
              <w:t xml:space="preserve">Assessment of skills must take place under the following conditions: </w:t>
            </w:r>
          </w:p>
          <w:p w14:paraId="663EA29B" w14:textId="77777777" w:rsidR="00336F52" w:rsidRPr="00336F52" w:rsidRDefault="00336F52" w:rsidP="00336F52">
            <w:pPr>
              <w:pStyle w:val="SIText"/>
              <w:rPr>
                <w:rStyle w:val="SITemporaryText"/>
              </w:rPr>
            </w:pPr>
          </w:p>
          <w:p w14:paraId="0BF10681" w14:textId="77777777" w:rsidR="00336F52" w:rsidRPr="00336F52" w:rsidRDefault="00336F52" w:rsidP="00336F52">
            <w:pPr>
              <w:pStyle w:val="SIBulletList1"/>
              <w:rPr>
                <w:rFonts w:eastAsiaTheme="majorEastAsia"/>
              </w:rPr>
            </w:pPr>
            <w:r w:rsidRPr="00336F52">
              <w:t>physical conditions:</w:t>
            </w:r>
          </w:p>
          <w:p w14:paraId="38932F72" w14:textId="77777777" w:rsidR="00336F52" w:rsidRPr="00336F52" w:rsidRDefault="00336F52" w:rsidP="00336F52">
            <w:pPr>
              <w:pStyle w:val="SIBulletList2"/>
            </w:pPr>
            <w:r w:rsidRPr="00336F52">
              <w:t>skills must be demonstrated in an environment that accurately represents workplace conditions</w:t>
            </w:r>
          </w:p>
          <w:p w14:paraId="0190052E" w14:textId="77777777" w:rsidR="00336F52" w:rsidRPr="00336F52" w:rsidRDefault="00336F52" w:rsidP="00336F52">
            <w:pPr>
              <w:pStyle w:val="SIBulletList1"/>
              <w:rPr>
                <w:rFonts w:eastAsia="Calibri"/>
              </w:rPr>
            </w:pPr>
            <w:r w:rsidRPr="00336F52">
              <w:t>resources, equipment and materials:</w:t>
            </w:r>
          </w:p>
          <w:p w14:paraId="0D23643F" w14:textId="38B4673C" w:rsidR="00336F52" w:rsidRPr="001D6851" w:rsidRDefault="00314E83">
            <w:pPr>
              <w:pStyle w:val="SIBulletList2"/>
              <w:rPr>
                <w:rStyle w:val="SITemporaryText"/>
                <w:color w:val="auto"/>
                <w:sz w:val="20"/>
              </w:rPr>
            </w:pPr>
            <w:proofErr w:type="gramStart"/>
            <w:r w:rsidRPr="001D6851">
              <w:rPr>
                <w:rStyle w:val="SITemporaryText"/>
                <w:rFonts w:eastAsia="Calibri"/>
                <w:color w:val="auto"/>
                <w:sz w:val="20"/>
              </w:rPr>
              <w:t>access</w:t>
            </w:r>
            <w:proofErr w:type="gramEnd"/>
            <w:r w:rsidRPr="001D6851">
              <w:rPr>
                <w:rStyle w:val="SITemporaryText"/>
                <w:rFonts w:eastAsia="Calibri"/>
                <w:color w:val="auto"/>
                <w:sz w:val="20"/>
              </w:rPr>
              <w:t xml:space="preserve"> to financial and insurance records for a business.</w:t>
            </w:r>
          </w:p>
          <w:p w14:paraId="21C970A6" w14:textId="77777777" w:rsidR="00336F52" w:rsidRPr="00336F52" w:rsidRDefault="00336F52" w:rsidP="00336F52">
            <w:pPr>
              <w:pStyle w:val="SIText"/>
              <w:rPr>
                <w:rFonts w:eastAsia="Calibri"/>
              </w:rPr>
            </w:pPr>
          </w:p>
          <w:p w14:paraId="47F35247" w14:textId="77777777" w:rsidR="00336F52" w:rsidRPr="00336F52" w:rsidRDefault="00336F52" w:rsidP="00336F52">
            <w:pPr>
              <w:pStyle w:val="SIText"/>
            </w:pPr>
            <w:r w:rsidRPr="00336F52">
              <w:t>Assessors of this unit must satisfy the requirements for assessors in applicable vocational education and training legislation, frameworks and/or standards.</w:t>
            </w:r>
          </w:p>
          <w:p w14:paraId="2D523F0D" w14:textId="188EFF83" w:rsidR="00F1480E" w:rsidRPr="000754EC" w:rsidRDefault="00F1480E" w:rsidP="00B66E5C">
            <w:pPr>
              <w:pStyle w:val="SIText"/>
              <w:rPr>
                <w:rFonts w:eastAsia="Calibri"/>
              </w:rPr>
            </w:pPr>
          </w:p>
        </w:tc>
      </w:tr>
    </w:tbl>
    <w:p w14:paraId="6C23EF8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73155CB0" w14:textId="77777777" w:rsidTr="004679E3">
        <w:tc>
          <w:tcPr>
            <w:tcW w:w="990" w:type="pct"/>
            <w:shd w:val="clear" w:color="auto" w:fill="auto"/>
          </w:tcPr>
          <w:p w14:paraId="39AA2714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FA9F3EB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45FF6D6A" w14:textId="77777777" w:rsidR="00F1480E" w:rsidRPr="000754EC" w:rsidRDefault="00B66E5C" w:rsidP="000754EC">
            <w:pPr>
              <w:pStyle w:val="SIText"/>
            </w:pPr>
            <w:r w:rsidRPr="000A1436">
              <w:t>https://vetnet.education.gov.au/Pages/TrainingDocs.aspx?q=c6399549-9c62-4a5e-bf1a-524b2322cf72</w:t>
            </w:r>
          </w:p>
        </w:tc>
      </w:tr>
    </w:tbl>
    <w:p w14:paraId="1591BC55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C2A62" w14:textId="77777777" w:rsidR="005022A4" w:rsidRDefault="005022A4" w:rsidP="00BF3F0A">
      <w:r>
        <w:separator/>
      </w:r>
    </w:p>
    <w:p w14:paraId="6C72B2F0" w14:textId="77777777" w:rsidR="005022A4" w:rsidRDefault="005022A4"/>
  </w:endnote>
  <w:endnote w:type="continuationSeparator" w:id="0">
    <w:p w14:paraId="5E86736C" w14:textId="77777777" w:rsidR="005022A4" w:rsidRDefault="005022A4" w:rsidP="00BF3F0A">
      <w:r>
        <w:continuationSeparator/>
      </w:r>
    </w:p>
    <w:p w14:paraId="6706EA5F" w14:textId="77777777" w:rsidR="005022A4" w:rsidRDefault="005022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69BAB772" w14:textId="117283E0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3B2F1D">
          <w:rPr>
            <w:noProof/>
          </w:rPr>
          <w:t>2</w:t>
        </w:r>
        <w:r w:rsidRPr="000754EC">
          <w:fldChar w:fldCharType="end"/>
        </w:r>
      </w:p>
      <w:p w14:paraId="3B1C9064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1DC2F75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CD9D90" w14:textId="77777777" w:rsidR="005022A4" w:rsidRDefault="005022A4" w:rsidP="00BF3F0A">
      <w:r>
        <w:separator/>
      </w:r>
    </w:p>
    <w:p w14:paraId="742267F0" w14:textId="77777777" w:rsidR="005022A4" w:rsidRDefault="005022A4"/>
  </w:footnote>
  <w:footnote w:type="continuationSeparator" w:id="0">
    <w:p w14:paraId="2E1EEDC4" w14:textId="77777777" w:rsidR="005022A4" w:rsidRDefault="005022A4" w:rsidP="00BF3F0A">
      <w:r>
        <w:continuationSeparator/>
      </w:r>
    </w:p>
    <w:p w14:paraId="73944E11" w14:textId="77777777" w:rsidR="005022A4" w:rsidRDefault="005022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3A1AF" w14:textId="1C764C00" w:rsidR="009C2650" w:rsidRPr="002370F7" w:rsidRDefault="00EB27E5" w:rsidP="002370F7">
    <w:pPr>
      <w:pStyle w:val="SIText"/>
    </w:pPr>
    <w:r>
      <w:t>AHCBUS</w:t>
    </w:r>
    <w:r w:rsidR="002370F7">
      <w:t xml:space="preserve">510 </w:t>
    </w:r>
    <w:r w:rsidR="002370F7" w:rsidRPr="002370F7">
      <w:t>Manage finance, insurance and legal requirements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331EC"/>
    <w:multiLevelType w:val="hybridMultilevel"/>
    <w:tmpl w:val="D4F2EE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554D97"/>
    <w:multiLevelType w:val="hybridMultilevel"/>
    <w:tmpl w:val="CCBA7C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0"/>
  </w:num>
  <w:num w:numId="11">
    <w:abstractNumId w:val="12"/>
  </w:num>
  <w:num w:numId="12">
    <w:abstractNumId w:val="11"/>
  </w:num>
  <w:num w:numId="13">
    <w:abstractNumId w:val="16"/>
  </w:num>
  <w:num w:numId="14">
    <w:abstractNumId w:val="5"/>
  </w:num>
  <w:num w:numId="15">
    <w:abstractNumId w:val="6"/>
  </w:num>
  <w:num w:numId="16">
    <w:abstractNumId w:val="17"/>
  </w:num>
  <w:num w:numId="17">
    <w:abstractNumId w:val="4"/>
  </w:num>
  <w:num w:numId="18">
    <w:abstractNumId w:val="13"/>
  </w:num>
  <w:num w:numId="19">
    <w:abstractNumId w:val="1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EC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60C82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6851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370F7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F4BEC"/>
    <w:rsid w:val="00305EFF"/>
    <w:rsid w:val="00310A6A"/>
    <w:rsid w:val="003144E6"/>
    <w:rsid w:val="00314E83"/>
    <w:rsid w:val="00336F52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2F1D"/>
    <w:rsid w:val="003B3493"/>
    <w:rsid w:val="003C13AE"/>
    <w:rsid w:val="003D2E73"/>
    <w:rsid w:val="003E38C0"/>
    <w:rsid w:val="003E72B6"/>
    <w:rsid w:val="003E7BBE"/>
    <w:rsid w:val="004127E3"/>
    <w:rsid w:val="0043212E"/>
    <w:rsid w:val="00434366"/>
    <w:rsid w:val="00434ECE"/>
    <w:rsid w:val="004439D6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3B6"/>
    <w:rsid w:val="004F78DA"/>
    <w:rsid w:val="005022A4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2096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2855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C6967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566CD"/>
    <w:rsid w:val="00B61150"/>
    <w:rsid w:val="00B65BC7"/>
    <w:rsid w:val="00B66E5C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C611F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9324B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8B8"/>
    <w:rsid w:val="00E91BFF"/>
    <w:rsid w:val="00E92933"/>
    <w:rsid w:val="00E94FAD"/>
    <w:rsid w:val="00EB0AA4"/>
    <w:rsid w:val="00EB27E5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21AF4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331690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DB1D40579F44A997C234529B30C0D" ma:contentTypeVersion="" ma:contentTypeDescription="Create a new document." ma:contentTypeScope="" ma:versionID="36fe1c2ffe1ad1a6146fc96eb65e364c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B4D38-D122-4D4A-BE03-99F25423BE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435A15C-B4B9-4F6A-946E-CFAEC26E5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49</TotalTime>
  <Pages>3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Catherine Beven</cp:lastModifiedBy>
  <cp:revision>6</cp:revision>
  <cp:lastPrinted>2016-05-27T05:21:00Z</cp:lastPrinted>
  <dcterms:created xsi:type="dcterms:W3CDTF">2018-08-06T02:15:00Z</dcterms:created>
  <dcterms:modified xsi:type="dcterms:W3CDTF">2019-01-30T23:04:00Z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0x010100F90DB1D40579F44A997C234529B30C0D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