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139F9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DAEB247" w14:textId="77777777" w:rsidTr="00146EEC">
        <w:tc>
          <w:tcPr>
            <w:tcW w:w="2689" w:type="dxa"/>
          </w:tcPr>
          <w:p w14:paraId="43A9D3D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5306C1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0E2581AF" w14:textId="77777777" w:rsidTr="00146EEC">
        <w:tc>
          <w:tcPr>
            <w:tcW w:w="2689" w:type="dxa"/>
          </w:tcPr>
          <w:p w14:paraId="01FA0911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703A7849" w14:textId="707DE377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8F754F">
              <w:t>4</w:t>
            </w:r>
            <w:r w:rsidRPr="007C778A">
              <w:t>.0.</w:t>
            </w:r>
          </w:p>
        </w:tc>
      </w:tr>
    </w:tbl>
    <w:p w14:paraId="4FECD60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810764D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BDC11B4" w14:textId="42259677" w:rsidR="00F1480E" w:rsidRPr="000754EC" w:rsidRDefault="00184BE2" w:rsidP="00E439E5">
            <w:pPr>
              <w:pStyle w:val="SIUNITCODE"/>
            </w:pPr>
            <w:r>
              <w:t>AHCBUS401</w:t>
            </w:r>
          </w:p>
        </w:tc>
        <w:tc>
          <w:tcPr>
            <w:tcW w:w="3604" w:type="pct"/>
            <w:shd w:val="clear" w:color="auto" w:fill="auto"/>
          </w:tcPr>
          <w:p w14:paraId="549FF896" w14:textId="77777777" w:rsidR="00F1480E" w:rsidRPr="000754EC" w:rsidRDefault="00184BE2" w:rsidP="000754EC">
            <w:pPr>
              <w:pStyle w:val="SIUnittitle"/>
            </w:pPr>
            <w:r w:rsidRPr="00184BE2">
              <w:t>Administer finance, insurance and legal requirements</w:t>
            </w:r>
          </w:p>
        </w:tc>
      </w:tr>
      <w:tr w:rsidR="00F1480E" w:rsidRPr="00963A46" w14:paraId="287A30B8" w14:textId="77777777" w:rsidTr="00CA2922">
        <w:tc>
          <w:tcPr>
            <w:tcW w:w="1396" w:type="pct"/>
            <w:shd w:val="clear" w:color="auto" w:fill="auto"/>
          </w:tcPr>
          <w:p w14:paraId="4A97195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1B4601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FD66C3B" w14:textId="486C84EC" w:rsidR="00184BE2" w:rsidRPr="00184BE2" w:rsidRDefault="00184BE2" w:rsidP="00184BE2">
            <w:pPr>
              <w:pStyle w:val="SIText"/>
            </w:pPr>
            <w:r w:rsidRPr="00DB5CD9">
              <w:t xml:space="preserve">This unit of competency describes the skills and knowledge </w:t>
            </w:r>
            <w:r w:rsidRPr="00184BE2">
              <w:t>required to administer finance, insurance and legal requirements</w:t>
            </w:r>
            <w:r w:rsidR="008F754F">
              <w:t xml:space="preserve"> of a business</w:t>
            </w:r>
            <w:r w:rsidRPr="00184BE2">
              <w:t>.</w:t>
            </w:r>
          </w:p>
          <w:p w14:paraId="0002D72C" w14:textId="77777777" w:rsidR="00184BE2" w:rsidRPr="00DB5CD9" w:rsidRDefault="00184BE2" w:rsidP="00184BE2">
            <w:pPr>
              <w:pStyle w:val="SIText"/>
            </w:pPr>
          </w:p>
          <w:p w14:paraId="55BA0462" w14:textId="58B304C2" w:rsidR="008F754F" w:rsidRDefault="008F754F" w:rsidP="008F754F">
            <w:pPr>
              <w:pStyle w:val="SIText"/>
            </w:pPr>
            <w:r w:rsidRPr="00DB5CD9">
              <w:t xml:space="preserve">This unit applies to individuals who </w:t>
            </w:r>
            <w:r>
              <w:t xml:space="preserve">work as part of a business management team, who </w:t>
            </w:r>
            <w:r w:rsidRPr="00DB5CD9">
              <w:t>provide and communicate solutions to a range of predictable and sometimes unpredictable problems.</w:t>
            </w:r>
          </w:p>
          <w:p w14:paraId="2D1EEB13" w14:textId="77777777" w:rsidR="008F754F" w:rsidRPr="008F754F" w:rsidRDefault="008F754F" w:rsidP="008F754F">
            <w:pPr>
              <w:pStyle w:val="SIText"/>
            </w:pPr>
          </w:p>
          <w:p w14:paraId="08056E42" w14:textId="77777777" w:rsidR="00184BE2" w:rsidRPr="00184BE2" w:rsidRDefault="00184BE2" w:rsidP="00184BE2">
            <w:pPr>
              <w:pStyle w:val="SIText"/>
            </w:pPr>
            <w:r w:rsidRPr="00DB5CD9">
              <w:t>All work must be carried out to comply with organisational requirements, work health and safety legislation and codes, sustainability practices and in consultation with the management team.</w:t>
            </w:r>
          </w:p>
          <w:p w14:paraId="53638117" w14:textId="77777777" w:rsidR="00184BE2" w:rsidRPr="00DB5CD9" w:rsidRDefault="00184BE2" w:rsidP="00184BE2">
            <w:pPr>
              <w:pStyle w:val="SIText"/>
            </w:pPr>
          </w:p>
          <w:p w14:paraId="2B95AF7E" w14:textId="77777777" w:rsidR="00373436" w:rsidRPr="000754EC" w:rsidRDefault="00184BE2" w:rsidP="00184BE2">
            <w:pPr>
              <w:pStyle w:val="SIText"/>
            </w:pPr>
            <w:r w:rsidRPr="00DB5CD9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31716BEA" w14:textId="77777777" w:rsidTr="00CA2922">
        <w:tc>
          <w:tcPr>
            <w:tcW w:w="1396" w:type="pct"/>
            <w:shd w:val="clear" w:color="auto" w:fill="auto"/>
          </w:tcPr>
          <w:p w14:paraId="72ABC24E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24A24C5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476685B" w14:textId="77777777" w:rsidTr="00CA2922">
        <w:tc>
          <w:tcPr>
            <w:tcW w:w="1396" w:type="pct"/>
            <w:shd w:val="clear" w:color="auto" w:fill="auto"/>
          </w:tcPr>
          <w:p w14:paraId="6745BB62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9329476" w14:textId="77777777" w:rsidR="00F1480E" w:rsidRPr="000754EC" w:rsidRDefault="005B2096" w:rsidP="002F4BEC">
            <w:pPr>
              <w:pStyle w:val="SIText"/>
            </w:pPr>
            <w:r w:rsidRPr="00075BCF">
              <w:t>Business (BUS)</w:t>
            </w:r>
          </w:p>
        </w:tc>
      </w:tr>
    </w:tbl>
    <w:p w14:paraId="6D8E3DB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4C1F05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4E209A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E98BE1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C39F64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F2F28F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F43EF2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84BE2" w:rsidRPr="00963A46" w14:paraId="119AAF1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6A985C3" w14:textId="1C248050" w:rsidR="00184BE2" w:rsidRPr="00184BE2" w:rsidRDefault="00184BE2" w:rsidP="00184BE2">
            <w:pPr>
              <w:pStyle w:val="SIText"/>
            </w:pPr>
            <w:r>
              <w:t>1.</w:t>
            </w:r>
            <w:r w:rsidR="008F754F">
              <w:t xml:space="preserve"> </w:t>
            </w:r>
            <w:r w:rsidRPr="00184BE2">
              <w:t>Administer the legal requirements of the business</w:t>
            </w:r>
          </w:p>
        </w:tc>
        <w:tc>
          <w:tcPr>
            <w:tcW w:w="3604" w:type="pct"/>
            <w:shd w:val="clear" w:color="auto" w:fill="auto"/>
          </w:tcPr>
          <w:p w14:paraId="107D7BBC" w14:textId="25917BC9" w:rsidR="00184BE2" w:rsidRPr="00184BE2" w:rsidRDefault="00184BE2" w:rsidP="00184BE2">
            <w:pPr>
              <w:pStyle w:val="SIText"/>
            </w:pPr>
            <w:r w:rsidRPr="00DB5CD9">
              <w:t>1.1</w:t>
            </w:r>
            <w:r>
              <w:t xml:space="preserve"> </w:t>
            </w:r>
            <w:r w:rsidRPr="00DB5CD9">
              <w:t>Identify, implement and monitor legislative requirements to ensure business processes</w:t>
            </w:r>
            <w:r w:rsidR="008F754F">
              <w:t xml:space="preserve"> comply</w:t>
            </w:r>
          </w:p>
          <w:p w14:paraId="3900925F" w14:textId="77777777" w:rsidR="00184BE2" w:rsidRPr="00184BE2" w:rsidRDefault="00184BE2" w:rsidP="00184BE2">
            <w:pPr>
              <w:pStyle w:val="SIText"/>
            </w:pPr>
            <w:r w:rsidRPr="00DB5CD9">
              <w:t>1.2</w:t>
            </w:r>
            <w:r>
              <w:t xml:space="preserve"> </w:t>
            </w:r>
            <w:r w:rsidRPr="00DB5CD9">
              <w:t>Identify, maintain and store legal documents</w:t>
            </w:r>
          </w:p>
          <w:p w14:paraId="65FC0D64" w14:textId="77777777" w:rsidR="00184BE2" w:rsidRPr="00184BE2" w:rsidRDefault="00184BE2" w:rsidP="00184BE2">
            <w:pPr>
              <w:pStyle w:val="SIText"/>
            </w:pPr>
            <w:r w:rsidRPr="00DB5CD9">
              <w:t>1.3</w:t>
            </w:r>
            <w:r>
              <w:t xml:space="preserve"> </w:t>
            </w:r>
            <w:r w:rsidRPr="00DB5CD9">
              <w:t xml:space="preserve">Review </w:t>
            </w:r>
            <w:r w:rsidRPr="00184BE2">
              <w:t>legislative requirements regularly</w:t>
            </w:r>
          </w:p>
        </w:tc>
      </w:tr>
      <w:tr w:rsidR="00184BE2" w:rsidRPr="00963A46" w14:paraId="569583A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63BBF32" w14:textId="3F5B3C14" w:rsidR="00184BE2" w:rsidRPr="00184BE2" w:rsidRDefault="00184BE2" w:rsidP="00184BE2">
            <w:pPr>
              <w:pStyle w:val="SIText"/>
            </w:pPr>
            <w:r>
              <w:t>2.</w:t>
            </w:r>
            <w:r w:rsidR="008F754F">
              <w:t xml:space="preserve"> </w:t>
            </w:r>
            <w:r w:rsidRPr="00184BE2">
              <w:t>Process and maintain the insurance requirements for the business</w:t>
            </w:r>
          </w:p>
        </w:tc>
        <w:tc>
          <w:tcPr>
            <w:tcW w:w="3604" w:type="pct"/>
            <w:shd w:val="clear" w:color="auto" w:fill="auto"/>
          </w:tcPr>
          <w:p w14:paraId="6D22EA0E" w14:textId="77777777" w:rsidR="00184BE2" w:rsidRPr="00184BE2" w:rsidRDefault="00184BE2" w:rsidP="00184BE2">
            <w:pPr>
              <w:pStyle w:val="SIText"/>
            </w:pPr>
            <w:r w:rsidRPr="00DB5CD9">
              <w:t>2.1</w:t>
            </w:r>
            <w:r>
              <w:t xml:space="preserve"> </w:t>
            </w:r>
            <w:r w:rsidRPr="00DB5CD9">
              <w:t>Identify and assess insurance requirements</w:t>
            </w:r>
          </w:p>
          <w:p w14:paraId="6F7A15E4" w14:textId="77777777" w:rsidR="00184BE2" w:rsidRPr="00184BE2" w:rsidRDefault="00184BE2" w:rsidP="00184BE2">
            <w:pPr>
              <w:pStyle w:val="SIText"/>
            </w:pPr>
            <w:r w:rsidRPr="00DB5CD9">
              <w:t>2.2</w:t>
            </w:r>
            <w:r>
              <w:t xml:space="preserve"> </w:t>
            </w:r>
            <w:r w:rsidRPr="00DB5CD9">
              <w:t xml:space="preserve">Identify suitable insurers or brokers and obtain quotations </w:t>
            </w:r>
          </w:p>
          <w:p w14:paraId="39A6C0F1" w14:textId="77777777" w:rsidR="00184BE2" w:rsidRPr="00184BE2" w:rsidRDefault="00184BE2" w:rsidP="00184BE2">
            <w:pPr>
              <w:pStyle w:val="SIText"/>
            </w:pPr>
            <w:r w:rsidRPr="00DB5CD9">
              <w:t>2.3</w:t>
            </w:r>
            <w:r>
              <w:t xml:space="preserve"> </w:t>
            </w:r>
            <w:r w:rsidRPr="00DB5CD9">
              <w:t>Acquire adequate insurance policies and cover</w:t>
            </w:r>
          </w:p>
          <w:p w14:paraId="4D44B3CB" w14:textId="77777777" w:rsidR="00184BE2" w:rsidRPr="00184BE2" w:rsidRDefault="00184BE2" w:rsidP="00184BE2">
            <w:pPr>
              <w:pStyle w:val="SIText"/>
            </w:pPr>
            <w:r w:rsidRPr="00DB5CD9">
              <w:t>2.4</w:t>
            </w:r>
            <w:r>
              <w:t xml:space="preserve"> </w:t>
            </w:r>
            <w:r w:rsidRPr="00DB5CD9">
              <w:t>Review legislative requirements and insurance cover</w:t>
            </w:r>
          </w:p>
          <w:p w14:paraId="5FB24F35" w14:textId="77777777" w:rsidR="00184BE2" w:rsidRPr="00184BE2" w:rsidRDefault="00184BE2" w:rsidP="00184BE2">
            <w:pPr>
              <w:pStyle w:val="SIText"/>
            </w:pPr>
            <w:r w:rsidRPr="00DB5CD9">
              <w:t>2.5</w:t>
            </w:r>
            <w:r>
              <w:t xml:space="preserve"> </w:t>
            </w:r>
            <w:r w:rsidRPr="00DB5CD9">
              <w:t>File documents to ensure security and accessibility</w:t>
            </w:r>
          </w:p>
        </w:tc>
      </w:tr>
      <w:tr w:rsidR="00184BE2" w:rsidRPr="00963A46" w14:paraId="083AA84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0E7E6D2" w14:textId="2A1C9BE4" w:rsidR="00184BE2" w:rsidRPr="00184BE2" w:rsidRDefault="00184BE2" w:rsidP="00184BE2">
            <w:pPr>
              <w:pStyle w:val="SIText"/>
            </w:pPr>
            <w:r>
              <w:t>3.</w:t>
            </w:r>
            <w:r w:rsidR="008F754F">
              <w:t xml:space="preserve"> </w:t>
            </w:r>
            <w:r w:rsidRPr="00184BE2">
              <w:t>Identify sources, types and cost of finance</w:t>
            </w:r>
          </w:p>
        </w:tc>
        <w:tc>
          <w:tcPr>
            <w:tcW w:w="3604" w:type="pct"/>
            <w:shd w:val="clear" w:color="auto" w:fill="auto"/>
          </w:tcPr>
          <w:p w14:paraId="1B8EE1A1" w14:textId="594693DA" w:rsidR="00184BE2" w:rsidRPr="00184BE2" w:rsidRDefault="00184BE2" w:rsidP="00184BE2">
            <w:pPr>
              <w:pStyle w:val="SIText"/>
            </w:pPr>
            <w:r w:rsidRPr="00DB5CD9">
              <w:t>3.1</w:t>
            </w:r>
            <w:r>
              <w:t xml:space="preserve"> </w:t>
            </w:r>
            <w:r w:rsidRPr="00DB5CD9">
              <w:t xml:space="preserve">Conduct research on the types of finance </w:t>
            </w:r>
            <w:r w:rsidR="008F754F">
              <w:t>available to</w:t>
            </w:r>
            <w:r w:rsidRPr="00DB5CD9">
              <w:t xml:space="preserve"> businesses</w:t>
            </w:r>
          </w:p>
          <w:p w14:paraId="5372A113" w14:textId="77777777" w:rsidR="00184BE2" w:rsidRPr="00184BE2" w:rsidRDefault="00184BE2" w:rsidP="00184BE2">
            <w:pPr>
              <w:pStyle w:val="SIText"/>
            </w:pPr>
            <w:r w:rsidRPr="00DB5CD9">
              <w:t>3.2</w:t>
            </w:r>
            <w:r>
              <w:t xml:space="preserve"> </w:t>
            </w:r>
            <w:r w:rsidRPr="00DB5CD9">
              <w:t>Determine costs associated with different forms of finance</w:t>
            </w:r>
          </w:p>
          <w:p w14:paraId="6F9A2998" w14:textId="76347EC7" w:rsidR="00184BE2" w:rsidRPr="00184BE2" w:rsidRDefault="00184BE2" w:rsidP="00184BE2">
            <w:pPr>
              <w:pStyle w:val="SIText"/>
            </w:pPr>
            <w:r w:rsidRPr="00DB5CD9">
              <w:t>3.3</w:t>
            </w:r>
            <w:r>
              <w:t xml:space="preserve"> </w:t>
            </w:r>
            <w:r w:rsidRPr="00DB5CD9">
              <w:t>Assess repayment structures for finance options</w:t>
            </w:r>
            <w:r w:rsidR="008F754F">
              <w:t>, consultation with management team</w:t>
            </w:r>
          </w:p>
        </w:tc>
      </w:tr>
      <w:tr w:rsidR="00184BE2" w:rsidRPr="00963A46" w14:paraId="584C564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D576405" w14:textId="03A2F721" w:rsidR="00184BE2" w:rsidRPr="00184BE2" w:rsidRDefault="00184BE2" w:rsidP="00184BE2">
            <w:pPr>
              <w:pStyle w:val="SIText"/>
            </w:pPr>
            <w:r>
              <w:t>4.</w:t>
            </w:r>
            <w:r w:rsidR="008F754F">
              <w:t xml:space="preserve"> Develop an</w:t>
            </w:r>
            <w:r w:rsidR="008F754F" w:rsidRPr="00184BE2">
              <w:t xml:space="preserve"> </w:t>
            </w:r>
            <w:r w:rsidRPr="00184BE2">
              <w:t>application for finance or investment</w:t>
            </w:r>
          </w:p>
        </w:tc>
        <w:tc>
          <w:tcPr>
            <w:tcW w:w="3604" w:type="pct"/>
            <w:shd w:val="clear" w:color="auto" w:fill="auto"/>
          </w:tcPr>
          <w:p w14:paraId="4DA5BE8F" w14:textId="5CE8B818" w:rsidR="00184BE2" w:rsidRPr="00184BE2" w:rsidRDefault="00184BE2" w:rsidP="00184BE2">
            <w:pPr>
              <w:pStyle w:val="SIText"/>
            </w:pPr>
            <w:r w:rsidRPr="00DB5CD9">
              <w:t>4.1</w:t>
            </w:r>
            <w:r>
              <w:t xml:space="preserve"> </w:t>
            </w:r>
            <w:r w:rsidR="008F754F">
              <w:t>P</w:t>
            </w:r>
            <w:r w:rsidR="008F754F" w:rsidRPr="00DB5CD9">
              <w:t>repare</w:t>
            </w:r>
            <w:r w:rsidR="008F754F" w:rsidRPr="008F754F" w:rsidDel="008F754F">
              <w:t xml:space="preserve"> </w:t>
            </w:r>
            <w:r w:rsidRPr="00DB5CD9">
              <w:t>an application for finance or investment</w:t>
            </w:r>
            <w:r w:rsidR="008F754F">
              <w:t>, based on</w:t>
            </w:r>
            <w:r w:rsidR="008F754F" w:rsidRPr="00DB5CD9">
              <w:t xml:space="preserve"> business and financial data</w:t>
            </w:r>
          </w:p>
          <w:p w14:paraId="6A8C4193" w14:textId="66EB580B" w:rsidR="00184BE2" w:rsidRPr="00184BE2" w:rsidRDefault="00184BE2" w:rsidP="00184BE2">
            <w:pPr>
              <w:pStyle w:val="SIText"/>
            </w:pPr>
            <w:r w:rsidRPr="00DB5CD9">
              <w:t>4.</w:t>
            </w:r>
            <w:r w:rsidR="008F754F">
              <w:t>2</w:t>
            </w:r>
            <w:r>
              <w:t xml:space="preserve"> </w:t>
            </w:r>
            <w:r w:rsidRPr="00DB5CD9">
              <w:t>Refer the finance application to management team for checking prior to submitting to the relevant body</w:t>
            </w:r>
          </w:p>
          <w:p w14:paraId="21BC8523" w14:textId="6D9D8A57" w:rsidR="00184BE2" w:rsidRPr="00184BE2" w:rsidRDefault="00184BE2" w:rsidP="00184BE2">
            <w:pPr>
              <w:pStyle w:val="SIText"/>
            </w:pPr>
            <w:r w:rsidRPr="00DB5CD9">
              <w:t>4.</w:t>
            </w:r>
            <w:r w:rsidR="008F754F">
              <w:t>3</w:t>
            </w:r>
            <w:r>
              <w:t xml:space="preserve"> </w:t>
            </w:r>
            <w:r w:rsidRPr="00DB5CD9">
              <w:t>Maintain and store documentation</w:t>
            </w:r>
          </w:p>
        </w:tc>
      </w:tr>
    </w:tbl>
    <w:p w14:paraId="03977F80" w14:textId="77777777" w:rsidR="005F771F" w:rsidRDefault="005F771F" w:rsidP="005F771F">
      <w:pPr>
        <w:pStyle w:val="SIText"/>
      </w:pPr>
    </w:p>
    <w:p w14:paraId="6602F577" w14:textId="77777777" w:rsidR="005F771F" w:rsidRPr="000754EC" w:rsidRDefault="005F771F" w:rsidP="000754EC">
      <w:r>
        <w:br w:type="page"/>
      </w:r>
    </w:p>
    <w:p w14:paraId="1A8FB744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FFDCF6B" w14:textId="77777777" w:rsidTr="00CA2922">
        <w:trPr>
          <w:tblHeader/>
        </w:trPr>
        <w:tc>
          <w:tcPr>
            <w:tcW w:w="5000" w:type="pct"/>
            <w:gridSpan w:val="2"/>
          </w:tcPr>
          <w:p w14:paraId="167667C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778CA8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C0BE8D4" w14:textId="77777777" w:rsidTr="00CA2922">
        <w:trPr>
          <w:tblHeader/>
        </w:trPr>
        <w:tc>
          <w:tcPr>
            <w:tcW w:w="1396" w:type="pct"/>
          </w:tcPr>
          <w:p w14:paraId="570B0ED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E4444A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0984AB2F" w14:textId="77777777" w:rsidTr="00CA2922">
        <w:tc>
          <w:tcPr>
            <w:tcW w:w="1396" w:type="pct"/>
          </w:tcPr>
          <w:p w14:paraId="6FF0057F" w14:textId="7BB86EA4" w:rsidR="00F1480E" w:rsidRPr="000754EC" w:rsidRDefault="005046B8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60FDC56" w14:textId="19A762D9" w:rsidR="00F1480E" w:rsidRPr="000754EC" w:rsidRDefault="005046B8" w:rsidP="00DD0726">
            <w:pPr>
              <w:pStyle w:val="SIBulletList1"/>
            </w:pPr>
            <w:r>
              <w:t>Access and interpret legislative requirements</w:t>
            </w:r>
          </w:p>
        </w:tc>
      </w:tr>
    </w:tbl>
    <w:p w14:paraId="2F3670FA" w14:textId="77777777" w:rsidR="00916CD7" w:rsidRDefault="00916CD7" w:rsidP="005F771F">
      <w:pPr>
        <w:pStyle w:val="SIText"/>
      </w:pPr>
    </w:p>
    <w:p w14:paraId="5698F4F8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7B7EC90" w14:textId="77777777" w:rsidTr="00F33FF2">
        <w:tc>
          <w:tcPr>
            <w:tcW w:w="5000" w:type="pct"/>
            <w:gridSpan w:val="4"/>
          </w:tcPr>
          <w:p w14:paraId="5E1E33D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9345A87" w14:textId="77777777" w:rsidTr="00F33FF2">
        <w:tc>
          <w:tcPr>
            <w:tcW w:w="1028" w:type="pct"/>
          </w:tcPr>
          <w:p w14:paraId="75FB3D4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269EAD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463EAB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82F49F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84BE2" w14:paraId="36552833" w14:textId="77777777" w:rsidTr="00F33FF2">
        <w:tc>
          <w:tcPr>
            <w:tcW w:w="1028" w:type="pct"/>
          </w:tcPr>
          <w:p w14:paraId="38819475" w14:textId="58BB3894" w:rsidR="00184BE2" w:rsidRPr="00184BE2" w:rsidRDefault="00184BE2" w:rsidP="00E439E5">
            <w:pPr>
              <w:pStyle w:val="SIText"/>
            </w:pPr>
            <w:r w:rsidRPr="00DB5CD9">
              <w:t>AHCBUS401</w:t>
            </w:r>
            <w:r w:rsidR="008F754F">
              <w:t xml:space="preserve"> </w:t>
            </w:r>
            <w:r w:rsidRPr="00DB5CD9">
              <w:t>Administer finance, insurance and legal requirements</w:t>
            </w:r>
          </w:p>
        </w:tc>
        <w:tc>
          <w:tcPr>
            <w:tcW w:w="1105" w:type="pct"/>
          </w:tcPr>
          <w:p w14:paraId="5E2914CF" w14:textId="248ACCF8" w:rsidR="00184BE2" w:rsidRPr="00184BE2" w:rsidRDefault="00184BE2" w:rsidP="00184BE2">
            <w:pPr>
              <w:pStyle w:val="SIText"/>
            </w:pPr>
            <w:r w:rsidRPr="00DB5CD9">
              <w:t>AHCBUS401 Administer finance, insurance and legal requirements</w:t>
            </w:r>
          </w:p>
        </w:tc>
        <w:tc>
          <w:tcPr>
            <w:tcW w:w="1251" w:type="pct"/>
          </w:tcPr>
          <w:p w14:paraId="69102DE7" w14:textId="74F44C1B" w:rsidR="00184BE2" w:rsidRPr="000754EC" w:rsidRDefault="008F754F" w:rsidP="00184BE2">
            <w:pPr>
              <w:pStyle w:val="SIText"/>
            </w:pPr>
            <w:r w:rsidRPr="008F754F">
              <w:t>Performance criteria clarified. Foundation skills added. Assessment requirements updated.</w:t>
            </w:r>
          </w:p>
        </w:tc>
        <w:tc>
          <w:tcPr>
            <w:tcW w:w="1616" w:type="pct"/>
          </w:tcPr>
          <w:p w14:paraId="2CBDD58E" w14:textId="77777777" w:rsidR="00184BE2" w:rsidRPr="00184BE2" w:rsidRDefault="00184BE2" w:rsidP="00184BE2">
            <w:pPr>
              <w:pStyle w:val="SIText"/>
            </w:pPr>
            <w:r w:rsidRPr="000754EC">
              <w:t xml:space="preserve">Equivalent unit </w:t>
            </w:r>
          </w:p>
          <w:p w14:paraId="09B66BE0" w14:textId="77777777" w:rsidR="00184BE2" w:rsidRPr="00184BE2" w:rsidRDefault="00184BE2" w:rsidP="00184BE2">
            <w:pPr>
              <w:pStyle w:val="SIText"/>
            </w:pPr>
          </w:p>
        </w:tc>
      </w:tr>
    </w:tbl>
    <w:p w14:paraId="7BF3EC5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5F6F4F3" w14:textId="77777777" w:rsidTr="00CA2922">
        <w:tc>
          <w:tcPr>
            <w:tcW w:w="1396" w:type="pct"/>
            <w:shd w:val="clear" w:color="auto" w:fill="auto"/>
          </w:tcPr>
          <w:p w14:paraId="57BFA2B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DD16AB1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3E1FD071" w14:textId="77777777" w:rsidR="00F1480E" w:rsidRDefault="00F1480E" w:rsidP="005F771F">
      <w:pPr>
        <w:pStyle w:val="SIText"/>
      </w:pPr>
    </w:p>
    <w:p w14:paraId="658C416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2FB0896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0B73CFA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0AB341D" w14:textId="4747CC1F" w:rsidR="00556C4C" w:rsidRPr="000754EC" w:rsidRDefault="00556C4C" w:rsidP="00E439E5">
            <w:pPr>
              <w:pStyle w:val="SIUnittitle"/>
            </w:pPr>
            <w:r w:rsidRPr="00F56827">
              <w:t xml:space="preserve">Assessment requirements for </w:t>
            </w:r>
            <w:r w:rsidR="00184BE2" w:rsidRPr="00DB5CD9">
              <w:t>AHCBUS401 Administer finance, insurance and legal requirements</w:t>
            </w:r>
          </w:p>
        </w:tc>
      </w:tr>
      <w:tr w:rsidR="00556C4C" w:rsidRPr="00A55106" w14:paraId="3B81E25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854A5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C2FF439" w14:textId="77777777" w:rsidTr="00113678">
        <w:tc>
          <w:tcPr>
            <w:tcW w:w="5000" w:type="pct"/>
            <w:gridSpan w:val="2"/>
            <w:shd w:val="clear" w:color="auto" w:fill="auto"/>
          </w:tcPr>
          <w:p w14:paraId="376F2238" w14:textId="286E94BC" w:rsidR="005046B8" w:rsidRPr="00184BE2" w:rsidRDefault="005046B8">
            <w:pPr>
              <w:pStyle w:val="SIText"/>
            </w:pPr>
            <w:r w:rsidRPr="005046B8">
              <w:t xml:space="preserve">An individual demonstrating competency must satisfy all of the elements and performance criteria in this unit. There must be evidence that the individual has </w:t>
            </w:r>
            <w:r>
              <w:t xml:space="preserve">administered the finance, insurance and legal requirements of a business </w:t>
            </w:r>
            <w:r w:rsidR="00CF37DE">
              <w:t xml:space="preserve">covering </w:t>
            </w:r>
            <w:r>
              <w:t>a period of at least six months, including:</w:t>
            </w:r>
          </w:p>
          <w:p w14:paraId="017C26B5" w14:textId="4E987A6E" w:rsidR="00184BE2" w:rsidRPr="00184BE2" w:rsidRDefault="00184BE2">
            <w:pPr>
              <w:pStyle w:val="SIBulletList1"/>
            </w:pPr>
            <w:r w:rsidRPr="00896BA7">
              <w:t>interpret</w:t>
            </w:r>
            <w:r w:rsidR="005046B8">
              <w:t>ed</w:t>
            </w:r>
            <w:r w:rsidRPr="00896BA7">
              <w:t xml:space="preserve"> financial reports and business data</w:t>
            </w:r>
          </w:p>
          <w:p w14:paraId="12E595B2" w14:textId="4A9DB5E3" w:rsidR="00184BE2" w:rsidRPr="00184BE2" w:rsidRDefault="00184BE2" w:rsidP="00184BE2">
            <w:pPr>
              <w:pStyle w:val="SIBulletList1"/>
            </w:pPr>
            <w:r w:rsidRPr="00896BA7">
              <w:t>maintain</w:t>
            </w:r>
            <w:r w:rsidR="005046B8">
              <w:t>ed</w:t>
            </w:r>
            <w:r w:rsidRPr="00896BA7">
              <w:t xml:space="preserve"> accounts</w:t>
            </w:r>
          </w:p>
          <w:p w14:paraId="0CAC7A07" w14:textId="12D17EFC" w:rsidR="00184BE2" w:rsidRPr="00184BE2" w:rsidRDefault="00184BE2" w:rsidP="00184BE2">
            <w:pPr>
              <w:pStyle w:val="SIBulletList1"/>
            </w:pPr>
            <w:r w:rsidRPr="00896BA7">
              <w:t>administer</w:t>
            </w:r>
            <w:r w:rsidR="005046B8">
              <w:t>ed</w:t>
            </w:r>
            <w:r w:rsidRPr="00896BA7">
              <w:t xml:space="preserve"> the legal requirements of the business</w:t>
            </w:r>
          </w:p>
          <w:p w14:paraId="4FD20B89" w14:textId="119B03AC" w:rsidR="00184BE2" w:rsidRPr="00184BE2" w:rsidRDefault="00184BE2" w:rsidP="00184BE2">
            <w:pPr>
              <w:pStyle w:val="SIBulletList1"/>
            </w:pPr>
            <w:r w:rsidRPr="00896BA7">
              <w:t>process</w:t>
            </w:r>
            <w:r w:rsidR="005046B8">
              <w:t>ed</w:t>
            </w:r>
            <w:r w:rsidRPr="00896BA7">
              <w:t xml:space="preserve"> and maintain</w:t>
            </w:r>
            <w:r w:rsidR="005046B8">
              <w:t>ed</w:t>
            </w:r>
            <w:r w:rsidRPr="00896BA7">
              <w:t xml:space="preserve"> the insurance requirements for the business</w:t>
            </w:r>
            <w:bookmarkStart w:id="0" w:name="_GoBack"/>
            <w:bookmarkEnd w:id="0"/>
          </w:p>
          <w:p w14:paraId="481176AD" w14:textId="1F579CD5" w:rsidR="00184BE2" w:rsidRPr="00184BE2" w:rsidRDefault="00184BE2" w:rsidP="00184BE2">
            <w:pPr>
              <w:pStyle w:val="SIBulletList1"/>
            </w:pPr>
            <w:r w:rsidRPr="00896BA7">
              <w:t>identif</w:t>
            </w:r>
            <w:r w:rsidR="005046B8">
              <w:t>ied</w:t>
            </w:r>
            <w:r w:rsidRPr="00896BA7">
              <w:t xml:space="preserve"> sources, types and cost of finance</w:t>
            </w:r>
          </w:p>
          <w:p w14:paraId="61029C38" w14:textId="7F286946" w:rsidR="00556C4C" w:rsidRPr="000754EC" w:rsidRDefault="00184BE2" w:rsidP="00184BE2">
            <w:pPr>
              <w:pStyle w:val="SIBulletList1"/>
            </w:pPr>
            <w:r w:rsidRPr="00896BA7">
              <w:t>prepar</w:t>
            </w:r>
            <w:r w:rsidR="005046B8">
              <w:t>ed</w:t>
            </w:r>
            <w:r w:rsidRPr="00896BA7">
              <w:t xml:space="preserve"> an application for finance or investment.</w:t>
            </w:r>
          </w:p>
        </w:tc>
      </w:tr>
    </w:tbl>
    <w:p w14:paraId="16B90D6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4C081B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4448C2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3E19D67" w14:textId="77777777" w:rsidTr="00CA2922">
        <w:tc>
          <w:tcPr>
            <w:tcW w:w="5000" w:type="pct"/>
            <w:shd w:val="clear" w:color="auto" w:fill="auto"/>
          </w:tcPr>
          <w:p w14:paraId="483C2384" w14:textId="77777777" w:rsidR="00184BE2" w:rsidRPr="00184BE2" w:rsidRDefault="00184BE2" w:rsidP="00184BE2">
            <w:pPr>
              <w:pStyle w:val="SIText"/>
            </w:pPr>
            <w:r w:rsidRPr="00896BA7">
              <w:t>The candidate must demonstrate knowledge of:</w:t>
            </w:r>
          </w:p>
          <w:p w14:paraId="00BC3D36" w14:textId="4D2E7B26" w:rsidR="008F754F" w:rsidRDefault="008F754F" w:rsidP="005046B8">
            <w:pPr>
              <w:pStyle w:val="SIBulletList1"/>
            </w:pPr>
            <w:r w:rsidRPr="008F754F">
              <w:t>obligations imposed by the choice of the business structure</w:t>
            </w:r>
          </w:p>
          <w:p w14:paraId="0B3747D6" w14:textId="164C6D8A" w:rsidR="008F754F" w:rsidRDefault="008F754F" w:rsidP="005046B8">
            <w:pPr>
              <w:pStyle w:val="SIBulletList1"/>
            </w:pPr>
            <w:r>
              <w:t>award and enterprise agreements</w:t>
            </w:r>
          </w:p>
          <w:p w14:paraId="0D12F2D2" w14:textId="14EEE71D" w:rsidR="008F754F" w:rsidRDefault="008F754F" w:rsidP="005046B8">
            <w:pPr>
              <w:pStyle w:val="SIBulletList1"/>
            </w:pPr>
            <w:r>
              <w:t>insurance requirements, including:</w:t>
            </w:r>
          </w:p>
          <w:p w14:paraId="002BE1C4" w14:textId="77777777" w:rsidR="008F754F" w:rsidRPr="008F754F" w:rsidRDefault="008F754F" w:rsidP="000A28AA">
            <w:pPr>
              <w:pStyle w:val="SIBulletList2"/>
            </w:pPr>
            <w:r w:rsidRPr="008F754F">
              <w:t>workers' compensation</w:t>
            </w:r>
          </w:p>
          <w:p w14:paraId="2E80C557" w14:textId="77777777" w:rsidR="008F754F" w:rsidRPr="008F754F" w:rsidRDefault="008F754F" w:rsidP="000A28AA">
            <w:pPr>
              <w:pStyle w:val="SIBulletList2"/>
            </w:pPr>
            <w:r w:rsidRPr="008F754F">
              <w:t>public liability</w:t>
            </w:r>
          </w:p>
          <w:p w14:paraId="1D1F69BC" w14:textId="77777777" w:rsidR="008F754F" w:rsidRPr="008F754F" w:rsidRDefault="008F754F" w:rsidP="000A28AA">
            <w:pPr>
              <w:pStyle w:val="SIBulletList2"/>
            </w:pPr>
            <w:r w:rsidRPr="008F754F">
              <w:t>superannuation</w:t>
            </w:r>
          </w:p>
          <w:p w14:paraId="59280BF7" w14:textId="77777777" w:rsidR="008F754F" w:rsidRPr="008F754F" w:rsidRDefault="008F754F" w:rsidP="000A28AA">
            <w:pPr>
              <w:pStyle w:val="SIBulletList2"/>
            </w:pPr>
            <w:r w:rsidRPr="008F754F">
              <w:t>life</w:t>
            </w:r>
          </w:p>
          <w:p w14:paraId="705FE52F" w14:textId="77777777" w:rsidR="008F754F" w:rsidRPr="008F754F" w:rsidRDefault="008F754F" w:rsidP="000A28AA">
            <w:pPr>
              <w:pStyle w:val="SIBulletList2"/>
            </w:pPr>
            <w:r w:rsidRPr="008F754F">
              <w:t>personal accident and sickness</w:t>
            </w:r>
          </w:p>
          <w:p w14:paraId="29E82FD7" w14:textId="77777777" w:rsidR="008F754F" w:rsidRPr="008F754F" w:rsidRDefault="008F754F" w:rsidP="000A28AA">
            <w:pPr>
              <w:pStyle w:val="SIBulletList2"/>
            </w:pPr>
            <w:r w:rsidRPr="008F754F">
              <w:t>buildings</w:t>
            </w:r>
          </w:p>
          <w:p w14:paraId="4B801702" w14:textId="77777777" w:rsidR="008F754F" w:rsidRPr="008F754F" w:rsidRDefault="008F754F" w:rsidP="000A28AA">
            <w:pPr>
              <w:pStyle w:val="SIBulletList2"/>
            </w:pPr>
            <w:r w:rsidRPr="008F754F">
              <w:t>plant</w:t>
            </w:r>
          </w:p>
          <w:p w14:paraId="361F2E0C" w14:textId="11AE4F2A" w:rsidR="008F754F" w:rsidRDefault="008F754F" w:rsidP="005046B8">
            <w:pPr>
              <w:pStyle w:val="SIBulletList1"/>
            </w:pPr>
            <w:r>
              <w:t>sources of finance</w:t>
            </w:r>
            <w:r w:rsidR="005046B8">
              <w:t>:</w:t>
            </w:r>
          </w:p>
          <w:p w14:paraId="50989C85" w14:textId="77777777" w:rsidR="005046B8" w:rsidRPr="005046B8" w:rsidRDefault="005046B8" w:rsidP="000A28AA">
            <w:pPr>
              <w:pStyle w:val="SIBulletList2"/>
            </w:pPr>
            <w:r w:rsidRPr="005046B8">
              <w:t>banks</w:t>
            </w:r>
          </w:p>
          <w:p w14:paraId="09B97C40" w14:textId="77777777" w:rsidR="005046B8" w:rsidRPr="005046B8" w:rsidRDefault="005046B8" w:rsidP="000A28AA">
            <w:pPr>
              <w:pStyle w:val="SIBulletList2"/>
            </w:pPr>
            <w:r w:rsidRPr="005046B8">
              <w:t>merchant banks</w:t>
            </w:r>
          </w:p>
          <w:p w14:paraId="2BE0663D" w14:textId="77777777" w:rsidR="005046B8" w:rsidRPr="005046B8" w:rsidRDefault="005046B8" w:rsidP="000A28AA">
            <w:pPr>
              <w:pStyle w:val="SIBulletList2"/>
            </w:pPr>
            <w:r w:rsidRPr="005046B8">
              <w:t>building societies</w:t>
            </w:r>
          </w:p>
          <w:p w14:paraId="5ABEF478" w14:textId="77777777" w:rsidR="005046B8" w:rsidRPr="005046B8" w:rsidRDefault="005046B8" w:rsidP="000A28AA">
            <w:pPr>
              <w:pStyle w:val="SIBulletList2"/>
            </w:pPr>
            <w:r w:rsidRPr="005046B8">
              <w:t>credit unions</w:t>
            </w:r>
          </w:p>
          <w:p w14:paraId="6AB59647" w14:textId="77777777" w:rsidR="005046B8" w:rsidRPr="005046B8" w:rsidRDefault="005046B8" w:rsidP="000A28AA">
            <w:pPr>
              <w:pStyle w:val="SIBulletList2"/>
            </w:pPr>
            <w:r w:rsidRPr="005046B8">
              <w:t>co-operatives</w:t>
            </w:r>
          </w:p>
          <w:p w14:paraId="53531734" w14:textId="77777777" w:rsidR="005046B8" w:rsidRPr="005046B8" w:rsidRDefault="005046B8" w:rsidP="000A28AA">
            <w:pPr>
              <w:pStyle w:val="SIBulletList2"/>
            </w:pPr>
            <w:r w:rsidRPr="005046B8">
              <w:t>finance companies</w:t>
            </w:r>
          </w:p>
          <w:p w14:paraId="35AE17EF" w14:textId="77777777" w:rsidR="005046B8" w:rsidRPr="005046B8" w:rsidRDefault="005046B8" w:rsidP="000A28AA">
            <w:pPr>
              <w:pStyle w:val="SIBulletList2"/>
            </w:pPr>
            <w:r w:rsidRPr="005046B8">
              <w:t>solicitors</w:t>
            </w:r>
          </w:p>
          <w:p w14:paraId="72D8F0D5" w14:textId="77777777" w:rsidR="005046B8" w:rsidRPr="005046B8" w:rsidRDefault="005046B8" w:rsidP="000A28AA">
            <w:pPr>
              <w:pStyle w:val="SIBulletList2"/>
            </w:pPr>
            <w:r w:rsidRPr="005046B8">
              <w:t>accountants</w:t>
            </w:r>
          </w:p>
          <w:p w14:paraId="079C0063" w14:textId="77777777" w:rsidR="005046B8" w:rsidRPr="005046B8" w:rsidRDefault="005046B8" w:rsidP="000A28AA">
            <w:pPr>
              <w:pStyle w:val="SIBulletList2"/>
            </w:pPr>
            <w:r w:rsidRPr="005046B8">
              <w:t>private treaty</w:t>
            </w:r>
          </w:p>
          <w:p w14:paraId="671FA84A" w14:textId="74604C9D" w:rsidR="005046B8" w:rsidRDefault="005046B8" w:rsidP="005046B8">
            <w:pPr>
              <w:pStyle w:val="SIBulletList1"/>
            </w:pPr>
            <w:r>
              <w:t>business and financial data:</w:t>
            </w:r>
          </w:p>
          <w:p w14:paraId="60C30869" w14:textId="77777777" w:rsidR="005046B8" w:rsidRPr="005046B8" w:rsidRDefault="005046B8" w:rsidP="000A28AA">
            <w:pPr>
              <w:pStyle w:val="SIBulletList2"/>
            </w:pPr>
            <w:r w:rsidRPr="005046B8">
              <w:t>balance sheets</w:t>
            </w:r>
          </w:p>
          <w:p w14:paraId="352680E8" w14:textId="77777777" w:rsidR="005046B8" w:rsidRPr="005046B8" w:rsidRDefault="005046B8" w:rsidP="000A28AA">
            <w:pPr>
              <w:pStyle w:val="SIBulletList2"/>
            </w:pPr>
            <w:r w:rsidRPr="005046B8">
              <w:t>profit and loss statements</w:t>
            </w:r>
          </w:p>
          <w:p w14:paraId="212C192D" w14:textId="77777777" w:rsidR="005046B8" w:rsidRPr="005046B8" w:rsidRDefault="005046B8" w:rsidP="000A28AA">
            <w:pPr>
              <w:pStyle w:val="SIBulletList2"/>
            </w:pPr>
            <w:r w:rsidRPr="005046B8">
              <w:t>production yields</w:t>
            </w:r>
          </w:p>
          <w:p w14:paraId="33CEA578" w14:textId="77777777" w:rsidR="005046B8" w:rsidRPr="005046B8" w:rsidRDefault="005046B8" w:rsidP="000A28AA">
            <w:pPr>
              <w:pStyle w:val="SIBulletList2"/>
            </w:pPr>
            <w:r w:rsidRPr="005046B8">
              <w:t>sales</w:t>
            </w:r>
          </w:p>
          <w:p w14:paraId="19AEC96F" w14:textId="77777777" w:rsidR="005046B8" w:rsidRPr="005046B8" w:rsidRDefault="005046B8" w:rsidP="000A28AA">
            <w:pPr>
              <w:pStyle w:val="SIBulletList2"/>
            </w:pPr>
            <w:r w:rsidRPr="005046B8">
              <w:t>income</w:t>
            </w:r>
          </w:p>
          <w:p w14:paraId="61725CD2" w14:textId="77777777" w:rsidR="005046B8" w:rsidRPr="005046B8" w:rsidRDefault="005046B8" w:rsidP="000A28AA">
            <w:pPr>
              <w:pStyle w:val="SIBulletList2"/>
            </w:pPr>
            <w:r w:rsidRPr="005046B8">
              <w:t>security</w:t>
            </w:r>
          </w:p>
          <w:p w14:paraId="7B5FD8A6" w14:textId="77777777" w:rsidR="005046B8" w:rsidRPr="005046B8" w:rsidRDefault="005046B8" w:rsidP="000A28AA">
            <w:pPr>
              <w:pStyle w:val="SIBulletList2"/>
            </w:pPr>
            <w:r w:rsidRPr="005046B8">
              <w:t>assets and liabilities</w:t>
            </w:r>
          </w:p>
          <w:p w14:paraId="27075BE1" w14:textId="14AA2026" w:rsidR="005046B8" w:rsidRPr="005046B8" w:rsidRDefault="005046B8" w:rsidP="000A28AA">
            <w:pPr>
              <w:pStyle w:val="SIBulletList2"/>
            </w:pPr>
            <w:r w:rsidRPr="005046B8">
              <w:t>cash flow performance</w:t>
            </w:r>
          </w:p>
          <w:p w14:paraId="11BBFCE5" w14:textId="77777777" w:rsidR="00F1480E" w:rsidRPr="000754EC" w:rsidRDefault="00184BE2" w:rsidP="005046B8">
            <w:pPr>
              <w:pStyle w:val="SIBulletList1"/>
            </w:pPr>
            <w:r w:rsidRPr="00896BA7">
              <w:t>taxation and account keeping requirements.</w:t>
            </w:r>
          </w:p>
        </w:tc>
      </w:tr>
    </w:tbl>
    <w:p w14:paraId="31606B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438E96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B14B38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7FEA55D" w14:textId="77777777" w:rsidTr="00CA2922">
        <w:tc>
          <w:tcPr>
            <w:tcW w:w="5000" w:type="pct"/>
            <w:shd w:val="clear" w:color="auto" w:fill="auto"/>
          </w:tcPr>
          <w:p w14:paraId="5C0506B2" w14:textId="77777777" w:rsidR="005046B8" w:rsidRPr="005046B8" w:rsidRDefault="005046B8" w:rsidP="005046B8">
            <w:pPr>
              <w:pStyle w:val="SIText"/>
            </w:pPr>
            <w:r w:rsidRPr="005046B8">
              <w:t xml:space="preserve">Assessment of skills must take place under the following conditions: </w:t>
            </w:r>
          </w:p>
          <w:p w14:paraId="47DEB319" w14:textId="77777777" w:rsidR="005046B8" w:rsidRPr="005046B8" w:rsidRDefault="005046B8" w:rsidP="005046B8">
            <w:pPr>
              <w:pStyle w:val="SIText"/>
              <w:rPr>
                <w:rStyle w:val="SITemporaryText"/>
              </w:rPr>
            </w:pPr>
          </w:p>
          <w:p w14:paraId="4589A4F1" w14:textId="77777777" w:rsidR="005046B8" w:rsidRPr="005046B8" w:rsidRDefault="005046B8" w:rsidP="005046B8">
            <w:pPr>
              <w:pStyle w:val="SIBulletList1"/>
            </w:pPr>
            <w:r w:rsidRPr="005046B8">
              <w:t>physical conditions:</w:t>
            </w:r>
          </w:p>
          <w:p w14:paraId="4C8989BE" w14:textId="77777777" w:rsidR="005046B8" w:rsidRPr="005046B8" w:rsidRDefault="005046B8" w:rsidP="005046B8">
            <w:pPr>
              <w:pStyle w:val="SIBulletList2"/>
              <w:rPr>
                <w:rFonts w:eastAsia="Calibri"/>
              </w:rPr>
            </w:pPr>
            <w:r w:rsidRPr="005046B8">
              <w:t>skills must be demonstrated in an environment that accurately represents workplace conditions</w:t>
            </w:r>
          </w:p>
          <w:p w14:paraId="53760FD8" w14:textId="77777777" w:rsidR="005046B8" w:rsidRPr="005046B8" w:rsidRDefault="005046B8" w:rsidP="005046B8">
            <w:pPr>
              <w:pStyle w:val="SIBulletList1"/>
            </w:pPr>
            <w:r w:rsidRPr="005046B8">
              <w:t>resources, equipment and materials:</w:t>
            </w:r>
          </w:p>
          <w:p w14:paraId="734AB8CB" w14:textId="275093E8" w:rsidR="005046B8" w:rsidRPr="000A28AA" w:rsidRDefault="005046B8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proofErr w:type="gramStart"/>
            <w:r w:rsidRPr="000A28AA">
              <w:rPr>
                <w:rStyle w:val="SITemporaryText"/>
                <w:rFonts w:eastAsia="Calibri"/>
                <w:color w:val="auto"/>
                <w:sz w:val="20"/>
              </w:rPr>
              <w:t>financial</w:t>
            </w:r>
            <w:proofErr w:type="gramEnd"/>
            <w:r w:rsidRPr="000A28AA">
              <w:rPr>
                <w:rStyle w:val="SITemporaryText"/>
                <w:rFonts w:eastAsia="Calibri"/>
                <w:color w:val="auto"/>
                <w:sz w:val="20"/>
              </w:rPr>
              <w:t xml:space="preserve">, insurance and legal </w:t>
            </w:r>
            <w:r w:rsidRPr="00CF37DE">
              <w:rPr>
                <w:rStyle w:val="SITemporaryText"/>
                <w:rFonts w:eastAsia="Calibri"/>
                <w:color w:val="auto"/>
                <w:sz w:val="20"/>
              </w:rPr>
              <w:t>business records</w:t>
            </w:r>
            <w:r w:rsidR="00CF37DE" w:rsidRPr="00E439E5">
              <w:rPr>
                <w:rStyle w:val="SITemporaryText"/>
                <w:rFonts w:eastAsia="Calibri"/>
                <w:color w:val="auto"/>
                <w:sz w:val="20"/>
              </w:rPr>
              <w:t xml:space="preserve"> covering a period of at least six months</w:t>
            </w:r>
            <w:r w:rsidRPr="000A28AA">
              <w:rPr>
                <w:rStyle w:val="SITemporaryText"/>
                <w:rFonts w:eastAsia="Calibri"/>
                <w:color w:val="auto"/>
                <w:sz w:val="20"/>
              </w:rPr>
              <w:t>.</w:t>
            </w:r>
          </w:p>
          <w:p w14:paraId="14A03018" w14:textId="77777777" w:rsidR="005046B8" w:rsidRPr="005046B8" w:rsidRDefault="005046B8" w:rsidP="005046B8">
            <w:pPr>
              <w:pStyle w:val="SIText"/>
            </w:pPr>
          </w:p>
          <w:p w14:paraId="6061D55E" w14:textId="77777777" w:rsidR="005046B8" w:rsidRPr="005046B8" w:rsidRDefault="005046B8" w:rsidP="005046B8">
            <w:pPr>
              <w:pStyle w:val="SIText"/>
            </w:pPr>
            <w:r w:rsidRPr="005046B8">
              <w:t>Assessors of this unit must satisfy the requirements for assessors in applicable vocational education and training legislation, frameworks and/or standards.</w:t>
            </w:r>
          </w:p>
          <w:p w14:paraId="6B03B333" w14:textId="37960F65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4F1AA1B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1A5BCD2" w14:textId="77777777" w:rsidTr="004679E3">
        <w:tc>
          <w:tcPr>
            <w:tcW w:w="990" w:type="pct"/>
            <w:shd w:val="clear" w:color="auto" w:fill="auto"/>
          </w:tcPr>
          <w:p w14:paraId="4BBC08BC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7A7E0C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E67DD68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4E497631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8D042" w14:textId="77777777" w:rsidR="0049714B" w:rsidRDefault="0049714B" w:rsidP="00BF3F0A">
      <w:r>
        <w:separator/>
      </w:r>
    </w:p>
    <w:p w14:paraId="69DA47AB" w14:textId="77777777" w:rsidR="0049714B" w:rsidRDefault="0049714B"/>
  </w:endnote>
  <w:endnote w:type="continuationSeparator" w:id="0">
    <w:p w14:paraId="6F1007EF" w14:textId="77777777" w:rsidR="0049714B" w:rsidRDefault="0049714B" w:rsidP="00BF3F0A">
      <w:r>
        <w:continuationSeparator/>
      </w:r>
    </w:p>
    <w:p w14:paraId="550D5821" w14:textId="77777777" w:rsidR="0049714B" w:rsidRDefault="004971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C5312B1" w14:textId="4ED1D57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439E5">
          <w:rPr>
            <w:noProof/>
          </w:rPr>
          <w:t>2</w:t>
        </w:r>
        <w:r w:rsidRPr="000754EC">
          <w:fldChar w:fldCharType="end"/>
        </w:r>
      </w:p>
      <w:p w14:paraId="5A00D60F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D20DB6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E0379" w14:textId="77777777" w:rsidR="0049714B" w:rsidRDefault="0049714B" w:rsidP="00BF3F0A">
      <w:r>
        <w:separator/>
      </w:r>
    </w:p>
    <w:p w14:paraId="3E67E8D6" w14:textId="77777777" w:rsidR="0049714B" w:rsidRDefault="0049714B"/>
  </w:footnote>
  <w:footnote w:type="continuationSeparator" w:id="0">
    <w:p w14:paraId="73984846" w14:textId="77777777" w:rsidR="0049714B" w:rsidRDefault="0049714B" w:rsidP="00BF3F0A">
      <w:r>
        <w:continuationSeparator/>
      </w:r>
    </w:p>
    <w:p w14:paraId="34198809" w14:textId="77777777" w:rsidR="0049714B" w:rsidRDefault="004971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27A98" w14:textId="354CB11C" w:rsidR="009C2650" w:rsidRPr="00184BE2" w:rsidRDefault="00184BE2" w:rsidP="00184BE2">
    <w:pPr>
      <w:pStyle w:val="SIText"/>
    </w:pPr>
    <w:r>
      <w:t xml:space="preserve">AHCBUS401 </w:t>
    </w:r>
    <w:r w:rsidRPr="00184BE2">
      <w:t>Administer finance, insurance and legal requirements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034E5"/>
    <w:multiLevelType w:val="multilevel"/>
    <w:tmpl w:val="C2B8BB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2B202FB"/>
    <w:multiLevelType w:val="hybridMultilevel"/>
    <w:tmpl w:val="E88032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40039"/>
    <w:multiLevelType w:val="hybridMultilevel"/>
    <w:tmpl w:val="5AAE1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A040D"/>
    <w:multiLevelType w:val="multilevel"/>
    <w:tmpl w:val="075821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3268C"/>
    <w:multiLevelType w:val="multilevel"/>
    <w:tmpl w:val="F356B5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E116D9"/>
    <w:multiLevelType w:val="multilevel"/>
    <w:tmpl w:val="947CF7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8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7"/>
  </w:num>
  <w:num w:numId="10">
    <w:abstractNumId w:val="11"/>
  </w:num>
  <w:num w:numId="11">
    <w:abstractNumId w:val="15"/>
  </w:num>
  <w:num w:numId="12">
    <w:abstractNumId w:val="14"/>
  </w:num>
  <w:num w:numId="13">
    <w:abstractNumId w:val="19"/>
  </w:num>
  <w:num w:numId="14">
    <w:abstractNumId w:val="5"/>
  </w:num>
  <w:num w:numId="15">
    <w:abstractNumId w:val="6"/>
  </w:num>
  <w:num w:numId="16">
    <w:abstractNumId w:val="20"/>
  </w:num>
  <w:num w:numId="17">
    <w:abstractNumId w:val="12"/>
  </w:num>
  <w:num w:numId="18">
    <w:abstractNumId w:val="10"/>
  </w:num>
  <w:num w:numId="19">
    <w:abstractNumId w:val="21"/>
  </w:num>
  <w:num w:numId="20">
    <w:abstractNumId w:val="16"/>
  </w:num>
  <w:num w:numId="21">
    <w:abstractNumId w:val="1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28AA"/>
    <w:rsid w:val="000A5441"/>
    <w:rsid w:val="000C149A"/>
    <w:rsid w:val="000C224E"/>
    <w:rsid w:val="000E25E6"/>
    <w:rsid w:val="000E2C86"/>
    <w:rsid w:val="000E5733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4BE2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6546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9714B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046B8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8F754F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885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37D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439E5"/>
    <w:rsid w:val="00E501F0"/>
    <w:rsid w:val="00E6166D"/>
    <w:rsid w:val="00E918B8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7874C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DB1D40579F44A997C234529B30C0D" ma:contentTypeVersion="" ma:contentTypeDescription="Create a new document." ma:contentTypeScope="" ma:versionID="36fe1c2ffe1ad1a6146fc96eb65e364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991A82-8ECD-4434-8CDF-DC7DEBED3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589DC02-5C88-4F51-AD96-D717E6A9C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21</TotalTime>
  <Pages>4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8</cp:revision>
  <cp:lastPrinted>2016-05-27T05:21:00Z</cp:lastPrinted>
  <dcterms:created xsi:type="dcterms:W3CDTF">2018-08-06T01:47:00Z</dcterms:created>
  <dcterms:modified xsi:type="dcterms:W3CDTF">2019-01-30T04:47:00Z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0x010100F90DB1D40579F44A997C234529B30C0D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