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D3D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AE8B294" w14:textId="77777777" w:rsidTr="00146EEC">
        <w:tc>
          <w:tcPr>
            <w:tcW w:w="2689" w:type="dxa"/>
          </w:tcPr>
          <w:p w14:paraId="6CF593E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37C76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05170E29" w14:textId="77777777" w:rsidTr="00146EEC">
        <w:tc>
          <w:tcPr>
            <w:tcW w:w="2689" w:type="dxa"/>
          </w:tcPr>
          <w:p w14:paraId="1C177F2E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4C76D004" w14:textId="41447110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3E13BE">
              <w:t>4</w:t>
            </w:r>
            <w:r w:rsidRPr="007C778A">
              <w:t>.0.</w:t>
            </w:r>
          </w:p>
        </w:tc>
      </w:tr>
    </w:tbl>
    <w:p w14:paraId="6086F32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6B286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42B7BE8" w14:textId="4B07BFAF" w:rsidR="00F1480E" w:rsidRPr="000754EC" w:rsidRDefault="00A060D0" w:rsidP="00CE660F">
            <w:pPr>
              <w:pStyle w:val="SIUNITCODE"/>
            </w:pPr>
            <w:r>
              <w:t>AHCAGB502</w:t>
            </w:r>
          </w:p>
        </w:tc>
        <w:tc>
          <w:tcPr>
            <w:tcW w:w="3604" w:type="pct"/>
            <w:shd w:val="clear" w:color="auto" w:fill="auto"/>
          </w:tcPr>
          <w:p w14:paraId="033D5178" w14:textId="4C9E595D" w:rsidR="00F1480E" w:rsidRPr="000754EC" w:rsidRDefault="00A060D0" w:rsidP="000754EC">
            <w:pPr>
              <w:pStyle w:val="SIUnittitle"/>
            </w:pPr>
            <w:r w:rsidRPr="00A060D0">
              <w:t xml:space="preserve">Plan and manage infrastructure </w:t>
            </w:r>
          </w:p>
        </w:tc>
      </w:tr>
      <w:tr w:rsidR="00F1480E" w:rsidRPr="00963A46" w14:paraId="6A66D650" w14:textId="77777777" w:rsidTr="00CA2922">
        <w:tc>
          <w:tcPr>
            <w:tcW w:w="1396" w:type="pct"/>
            <w:shd w:val="clear" w:color="auto" w:fill="auto"/>
          </w:tcPr>
          <w:p w14:paraId="43FAFAE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E7737F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EAB01B5" w14:textId="4B506639" w:rsidR="00A060D0" w:rsidRPr="00A060D0" w:rsidRDefault="00A060D0" w:rsidP="00A060D0">
            <w:pPr>
              <w:pStyle w:val="SIText"/>
            </w:pPr>
            <w:r w:rsidRPr="00A060D0">
              <w:t>This unit of competency describes the skills and knowledge required to plan and manage</w:t>
            </w:r>
            <w:r w:rsidR="003421FE">
              <w:t xml:space="preserve"> property</w:t>
            </w:r>
            <w:r w:rsidRPr="00A060D0">
              <w:t xml:space="preserve"> infrastructure requirements</w:t>
            </w:r>
            <w:r w:rsidR="003E13BE">
              <w:t xml:space="preserve"> </w:t>
            </w:r>
            <w:r w:rsidR="003E13BE" w:rsidRPr="003E13BE">
              <w:t>in agricultural or horticultural production enterprises</w:t>
            </w:r>
            <w:r w:rsidR="003421FE">
              <w:t>, including maintaining existing infrastructure, purchasing or constructing new infrastructure or selling or de-commissioning plant and equipment.</w:t>
            </w:r>
          </w:p>
          <w:p w14:paraId="03B385C6" w14:textId="77777777" w:rsidR="00A060D0" w:rsidRPr="00A060D0" w:rsidRDefault="00A060D0" w:rsidP="00A060D0">
            <w:pPr>
              <w:pStyle w:val="SIText"/>
            </w:pPr>
          </w:p>
          <w:p w14:paraId="191FB979" w14:textId="37BFA46D" w:rsidR="00A060D0" w:rsidRDefault="00A060D0" w:rsidP="00A060D0">
            <w:pPr>
              <w:pStyle w:val="SIText"/>
            </w:pPr>
            <w:r w:rsidRPr="00A060D0">
              <w:t xml:space="preserve">This unit applies to </w:t>
            </w:r>
            <w:r w:rsidR="003421FE">
              <w:t>farm or enterprise managers</w:t>
            </w:r>
            <w:r w:rsidR="003421FE" w:rsidRPr="00A060D0">
              <w:t xml:space="preserve"> </w:t>
            </w:r>
            <w:r w:rsidRPr="00A060D0">
              <w:t>who take personal responsibility and exercise autonomy in undertaking complex work. They must analyse information and exercise judgement to complete a range of advanced skilled activities.</w:t>
            </w:r>
          </w:p>
          <w:p w14:paraId="1D0391D1" w14:textId="77777777" w:rsidR="003E13BE" w:rsidRPr="00A060D0" w:rsidRDefault="003E13BE" w:rsidP="00A060D0">
            <w:pPr>
              <w:pStyle w:val="SIText"/>
            </w:pPr>
          </w:p>
          <w:p w14:paraId="35E49673" w14:textId="77777777" w:rsidR="003E13BE" w:rsidRPr="003E13BE" w:rsidRDefault="003E13BE" w:rsidP="003E13BE">
            <w:pPr>
              <w:pStyle w:val="SIText"/>
            </w:pPr>
            <w:r w:rsidRPr="003E13BE">
              <w:t>All work must be carried out to comply with workplace procedures, work health and safety legislation and codes, and sustainability practices.</w:t>
            </w:r>
          </w:p>
          <w:p w14:paraId="711B27CD" w14:textId="77777777" w:rsidR="00A060D0" w:rsidRPr="00A060D0" w:rsidRDefault="00A060D0" w:rsidP="00A060D0">
            <w:pPr>
              <w:pStyle w:val="SIText"/>
            </w:pPr>
          </w:p>
          <w:p w14:paraId="39D2E34D" w14:textId="77777777" w:rsidR="00373436" w:rsidRPr="000754EC" w:rsidRDefault="00A060D0" w:rsidP="00A060D0">
            <w:pPr>
              <w:pStyle w:val="SIText"/>
            </w:pPr>
            <w:r w:rsidRPr="00A060D0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8AF3580" w14:textId="77777777" w:rsidTr="00CA2922">
        <w:tc>
          <w:tcPr>
            <w:tcW w:w="1396" w:type="pct"/>
            <w:shd w:val="clear" w:color="auto" w:fill="auto"/>
          </w:tcPr>
          <w:p w14:paraId="0638B6F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118BF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6DA5D4B" w14:textId="77777777" w:rsidTr="00CA2922">
        <w:tc>
          <w:tcPr>
            <w:tcW w:w="1396" w:type="pct"/>
            <w:shd w:val="clear" w:color="auto" w:fill="auto"/>
          </w:tcPr>
          <w:p w14:paraId="14A4286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8AD992D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7239C9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149EDF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E6E53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F5299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E2C1B2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C3BABB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83897F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060D0" w:rsidRPr="00963A46" w14:paraId="3566F23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19A6D0" w14:textId="6C383DBD" w:rsidR="00A060D0" w:rsidRPr="00A060D0" w:rsidRDefault="00A060D0" w:rsidP="00A060D0">
            <w:pPr>
              <w:pStyle w:val="SIText"/>
              <w:rPr>
                <w:lang w:val="en-NZ"/>
              </w:rPr>
            </w:pPr>
            <w:r w:rsidRPr="00A060D0">
              <w:t>1.</w:t>
            </w:r>
            <w:r w:rsidR="0092653D">
              <w:t xml:space="preserve"> </w:t>
            </w:r>
            <w:r w:rsidRPr="00A060D0">
              <w:t>Determine infrastructure requirements</w:t>
            </w:r>
          </w:p>
        </w:tc>
        <w:tc>
          <w:tcPr>
            <w:tcW w:w="3604" w:type="pct"/>
            <w:shd w:val="clear" w:color="auto" w:fill="auto"/>
          </w:tcPr>
          <w:p w14:paraId="0C217400" w14:textId="77777777" w:rsidR="00A060D0" w:rsidRPr="00A060D0" w:rsidRDefault="00A060D0" w:rsidP="00A060D0">
            <w:pPr>
              <w:pStyle w:val="SIText"/>
            </w:pPr>
            <w:r w:rsidRPr="00A060D0">
              <w:t>1.1</w:t>
            </w:r>
            <w:r>
              <w:t xml:space="preserve"> </w:t>
            </w:r>
            <w:r w:rsidRPr="00A060D0">
              <w:t>Access information regarding the characteristics of the products and their respective market requirements</w:t>
            </w:r>
          </w:p>
          <w:p w14:paraId="7A6BCFFB" w14:textId="4E13C17D" w:rsidR="00A060D0" w:rsidRPr="00A060D0" w:rsidRDefault="00A060D0" w:rsidP="00A060D0">
            <w:pPr>
              <w:pStyle w:val="SIText"/>
            </w:pPr>
            <w:r w:rsidRPr="00A060D0">
              <w:t>1.2</w:t>
            </w:r>
            <w:r>
              <w:t xml:space="preserve"> </w:t>
            </w:r>
            <w:r w:rsidRPr="00A060D0">
              <w:t>Confirm characteristics of the land under production and the production processes used</w:t>
            </w:r>
            <w:r w:rsidR="003E13BE">
              <w:t>,</w:t>
            </w:r>
            <w:r w:rsidRPr="00A060D0">
              <w:t xml:space="preserve"> from colleagues and other planning processes</w:t>
            </w:r>
          </w:p>
          <w:p w14:paraId="1516C1ED" w14:textId="66F2B4B8" w:rsidR="00A060D0" w:rsidRPr="00A060D0" w:rsidRDefault="00A060D0" w:rsidP="00A060D0">
            <w:pPr>
              <w:pStyle w:val="SIText"/>
            </w:pPr>
            <w:r w:rsidRPr="00A060D0">
              <w:t>1.3</w:t>
            </w:r>
            <w:r>
              <w:t xml:space="preserve"> </w:t>
            </w:r>
            <w:r w:rsidRPr="00A060D0">
              <w:t xml:space="preserve">Identify and access </w:t>
            </w:r>
            <w:r w:rsidR="003E13BE">
              <w:t xml:space="preserve">organisation's </w:t>
            </w:r>
            <w:r w:rsidRPr="00A060D0">
              <w:t>data for input to infrastructure planning processes</w:t>
            </w:r>
          </w:p>
          <w:p w14:paraId="251A70C0" w14:textId="4CCF6784" w:rsidR="00A060D0" w:rsidRPr="00A060D0" w:rsidRDefault="00A060D0" w:rsidP="00A060D0">
            <w:pPr>
              <w:pStyle w:val="SIText"/>
            </w:pPr>
            <w:r w:rsidRPr="00A060D0">
              <w:t>1.4</w:t>
            </w:r>
            <w:r>
              <w:t xml:space="preserve"> </w:t>
            </w:r>
            <w:r w:rsidRPr="00A060D0">
              <w:t xml:space="preserve">Collect and use information </w:t>
            </w:r>
            <w:r w:rsidR="005571F7">
              <w:t>from</w:t>
            </w:r>
            <w:r w:rsidR="005571F7" w:rsidRPr="00A060D0">
              <w:t xml:space="preserve"> </w:t>
            </w:r>
            <w:r w:rsidRPr="00A060D0">
              <w:t>other organisational planning processes to inform the infrastructure planning process</w:t>
            </w:r>
          </w:p>
          <w:p w14:paraId="02642C74" w14:textId="5903C367" w:rsidR="00A060D0" w:rsidRPr="00A060D0" w:rsidRDefault="00A060D0" w:rsidP="00A060D0">
            <w:pPr>
              <w:pStyle w:val="SIText"/>
            </w:pPr>
            <w:r w:rsidRPr="00A060D0">
              <w:t>1.5</w:t>
            </w:r>
            <w:r>
              <w:t xml:space="preserve"> </w:t>
            </w:r>
            <w:r w:rsidRPr="00A060D0">
              <w:t>Identify and compare the infrastructure required to efficiently achieve the targeted production requirements</w:t>
            </w:r>
            <w:r w:rsidR="005571F7">
              <w:t>,</w:t>
            </w:r>
            <w:r w:rsidRPr="00A060D0">
              <w:t xml:space="preserve"> with those existing and available in the organisation</w:t>
            </w:r>
          </w:p>
          <w:p w14:paraId="580A022E" w14:textId="77777777" w:rsidR="00A060D0" w:rsidRPr="00A060D0" w:rsidRDefault="00A060D0" w:rsidP="00A060D0">
            <w:pPr>
              <w:pStyle w:val="SIText"/>
            </w:pPr>
            <w:r w:rsidRPr="00A060D0">
              <w:t>1.6</w:t>
            </w:r>
            <w:r>
              <w:t xml:space="preserve"> </w:t>
            </w:r>
            <w:r w:rsidRPr="00A060D0">
              <w:t>Identify work health and safety hazards, assess risks and incorporate suitable controls into the planning process</w:t>
            </w:r>
          </w:p>
          <w:p w14:paraId="130286B8" w14:textId="1D7D389F" w:rsidR="00A060D0" w:rsidRPr="00A060D0" w:rsidRDefault="00A060D0" w:rsidP="00A060D0">
            <w:pPr>
              <w:pStyle w:val="SIText"/>
            </w:pPr>
            <w:r w:rsidRPr="00A060D0">
              <w:t>1.7</w:t>
            </w:r>
            <w:r>
              <w:t xml:space="preserve"> </w:t>
            </w:r>
            <w:r w:rsidRPr="00A060D0">
              <w:t xml:space="preserve">Plan and budget for replacements, </w:t>
            </w:r>
            <w:r w:rsidR="00F05577">
              <w:t xml:space="preserve">improvements, </w:t>
            </w:r>
            <w:r w:rsidRPr="00A060D0">
              <w:t>purchases and sales of plant and vehicles</w:t>
            </w:r>
          </w:p>
          <w:p w14:paraId="62F6E974" w14:textId="19C36E98" w:rsidR="00A060D0" w:rsidRPr="00A060D0" w:rsidRDefault="00A060D0" w:rsidP="00A060D0">
            <w:pPr>
              <w:pStyle w:val="SIText"/>
              <w:rPr>
                <w:lang w:val="en-NZ"/>
              </w:rPr>
            </w:pPr>
            <w:r w:rsidRPr="00A060D0">
              <w:t>1.8</w:t>
            </w:r>
            <w:r>
              <w:t xml:space="preserve"> </w:t>
            </w:r>
            <w:r w:rsidR="005571F7">
              <w:t xml:space="preserve">Ensure details about </w:t>
            </w:r>
            <w:r w:rsidRPr="00A060D0">
              <w:t xml:space="preserve">infrastructure requirements </w:t>
            </w:r>
            <w:r w:rsidR="00F05577">
              <w:t xml:space="preserve">and improvements </w:t>
            </w:r>
            <w:r w:rsidR="005571F7">
              <w:t>are</w:t>
            </w:r>
            <w:r w:rsidR="005571F7" w:rsidRPr="00A060D0">
              <w:t xml:space="preserve"> </w:t>
            </w:r>
            <w:r w:rsidR="005571F7">
              <w:t>built into</w:t>
            </w:r>
            <w:r w:rsidRPr="00A060D0">
              <w:t xml:space="preserve"> other organisational planning processes</w:t>
            </w:r>
          </w:p>
        </w:tc>
      </w:tr>
      <w:tr w:rsidR="00A060D0" w:rsidRPr="00963A46" w14:paraId="514B7F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66F11C" w14:textId="7BC5BEDE" w:rsidR="00A060D0" w:rsidRPr="00A060D0" w:rsidRDefault="00A060D0" w:rsidP="00A060D0">
            <w:pPr>
              <w:pStyle w:val="SIText"/>
            </w:pPr>
            <w:r w:rsidRPr="00A060D0">
              <w:t>2.</w:t>
            </w:r>
            <w:r w:rsidR="0092653D">
              <w:t xml:space="preserve"> </w:t>
            </w:r>
            <w:r w:rsidRPr="00A060D0">
              <w:t>Obtain, prepare or build infrastructure</w:t>
            </w:r>
          </w:p>
        </w:tc>
        <w:tc>
          <w:tcPr>
            <w:tcW w:w="3604" w:type="pct"/>
            <w:shd w:val="clear" w:color="auto" w:fill="auto"/>
          </w:tcPr>
          <w:p w14:paraId="0D3CA3CE" w14:textId="71D727EA" w:rsidR="00A060D0" w:rsidRPr="00A060D0" w:rsidRDefault="00A060D0" w:rsidP="00A060D0">
            <w:pPr>
              <w:pStyle w:val="SIText"/>
            </w:pPr>
            <w:r w:rsidRPr="00A060D0">
              <w:t>2.1</w:t>
            </w:r>
            <w:r>
              <w:t xml:space="preserve"> </w:t>
            </w:r>
            <w:r w:rsidRPr="00A060D0">
              <w:t xml:space="preserve">Identify solutions to </w:t>
            </w:r>
            <w:r w:rsidR="001F0EC7" w:rsidRPr="00A060D0">
              <w:t>bridg</w:t>
            </w:r>
            <w:r w:rsidR="001F0EC7">
              <w:t>e</w:t>
            </w:r>
            <w:r w:rsidR="001F0EC7" w:rsidRPr="00A060D0">
              <w:t xml:space="preserve"> </w:t>
            </w:r>
            <w:r w:rsidRPr="00A060D0">
              <w:t>the gaps between required and existing infrastructure</w:t>
            </w:r>
          </w:p>
          <w:p w14:paraId="6A64C723" w14:textId="662321C2" w:rsidR="00A060D0" w:rsidRPr="00A060D0" w:rsidRDefault="00A060D0" w:rsidP="00A060D0">
            <w:pPr>
              <w:pStyle w:val="SIText"/>
            </w:pPr>
            <w:r w:rsidRPr="00A060D0">
              <w:t>2.2</w:t>
            </w:r>
            <w:r>
              <w:t xml:space="preserve"> </w:t>
            </w:r>
            <w:r w:rsidR="001F0EC7" w:rsidRPr="001F0EC7">
              <w:t>Use a cost benefit analysis to determine the preferred solution to infrastructure gaps identified</w:t>
            </w:r>
          </w:p>
          <w:p w14:paraId="3738777C" w14:textId="4F4C7E01" w:rsidR="00A060D0" w:rsidRPr="00A060D0" w:rsidRDefault="00A060D0" w:rsidP="00A060D0">
            <w:pPr>
              <w:pStyle w:val="SIText"/>
            </w:pPr>
            <w:r w:rsidRPr="00A060D0">
              <w:t>2.3</w:t>
            </w:r>
            <w:r>
              <w:t xml:space="preserve"> </w:t>
            </w:r>
            <w:r w:rsidR="005571F7">
              <w:t>N</w:t>
            </w:r>
            <w:r w:rsidRPr="00A060D0">
              <w:t>egotiat</w:t>
            </w:r>
            <w:r w:rsidR="005571F7">
              <w:t>e</w:t>
            </w:r>
            <w:r w:rsidRPr="00A060D0">
              <w:t xml:space="preserve"> to obtain infrastructure or componentry at the best rate for the organisation</w:t>
            </w:r>
          </w:p>
          <w:p w14:paraId="0C4CADDC" w14:textId="21B51213" w:rsidR="00A060D0" w:rsidRPr="00A060D0" w:rsidRDefault="00A060D0" w:rsidP="00A060D0">
            <w:pPr>
              <w:pStyle w:val="SIText"/>
            </w:pPr>
            <w:r w:rsidRPr="00A060D0">
              <w:t>2.4</w:t>
            </w:r>
            <w:r>
              <w:t xml:space="preserve"> </w:t>
            </w:r>
            <w:r w:rsidRPr="00A060D0">
              <w:t xml:space="preserve">Organise </w:t>
            </w:r>
            <w:r w:rsidR="005571F7">
              <w:t xml:space="preserve">and undertake </w:t>
            </w:r>
            <w:r w:rsidRPr="00A060D0">
              <w:t xml:space="preserve">preparation work required for existing infrastructure </w:t>
            </w:r>
          </w:p>
          <w:p w14:paraId="74B69448" w14:textId="3A83188D" w:rsidR="00A060D0" w:rsidRPr="00A060D0" w:rsidRDefault="00A060D0" w:rsidP="00A060D0">
            <w:pPr>
              <w:pStyle w:val="SIText"/>
            </w:pPr>
            <w:r w:rsidRPr="00A060D0">
              <w:t>2.5</w:t>
            </w:r>
            <w:r>
              <w:t xml:space="preserve"> </w:t>
            </w:r>
            <w:r w:rsidRPr="00A060D0">
              <w:t xml:space="preserve">Plan and commission </w:t>
            </w:r>
            <w:r w:rsidR="0092653D" w:rsidRPr="0092653D">
              <w:t xml:space="preserve">required </w:t>
            </w:r>
            <w:r w:rsidRPr="00A060D0">
              <w:t xml:space="preserve">works </w:t>
            </w:r>
          </w:p>
          <w:p w14:paraId="1B637350" w14:textId="77777777" w:rsidR="00A060D0" w:rsidRPr="00A060D0" w:rsidRDefault="00A060D0" w:rsidP="00A060D0">
            <w:pPr>
              <w:pStyle w:val="SIText"/>
              <w:rPr>
                <w:lang w:val="en-NZ"/>
              </w:rPr>
            </w:pPr>
            <w:r w:rsidRPr="00A060D0">
              <w:t>2.6</w:t>
            </w:r>
            <w:r>
              <w:t xml:space="preserve"> </w:t>
            </w:r>
            <w:r w:rsidRPr="00A060D0">
              <w:t>Ensure all alterations to infrastructure or new developments give due consideration to environmental and waste management requirements</w:t>
            </w:r>
          </w:p>
        </w:tc>
      </w:tr>
      <w:tr w:rsidR="00A060D0" w:rsidRPr="00963A46" w14:paraId="59DDD6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77AC52" w14:textId="01E2FB0C" w:rsidR="00A060D0" w:rsidRPr="00A060D0" w:rsidRDefault="00A060D0" w:rsidP="00A060D0">
            <w:pPr>
              <w:pStyle w:val="SIText"/>
            </w:pPr>
            <w:r w:rsidRPr="00A060D0">
              <w:t>3.</w:t>
            </w:r>
            <w:r w:rsidR="0092653D">
              <w:t xml:space="preserve"> </w:t>
            </w:r>
            <w:r w:rsidRPr="00A060D0">
              <w:t>Manage infrastructure</w:t>
            </w:r>
          </w:p>
        </w:tc>
        <w:tc>
          <w:tcPr>
            <w:tcW w:w="3604" w:type="pct"/>
            <w:shd w:val="clear" w:color="auto" w:fill="auto"/>
          </w:tcPr>
          <w:p w14:paraId="021A9DFC" w14:textId="5251B529" w:rsidR="00A060D0" w:rsidRPr="00A060D0" w:rsidRDefault="00A060D0" w:rsidP="00A060D0">
            <w:pPr>
              <w:pStyle w:val="SIText"/>
            </w:pPr>
            <w:r w:rsidRPr="00A060D0">
              <w:t>3.1</w:t>
            </w:r>
            <w:r>
              <w:t xml:space="preserve"> </w:t>
            </w:r>
            <w:r w:rsidRPr="00A060D0">
              <w:t xml:space="preserve">Determine infrastructure maintenance programs including </w:t>
            </w:r>
            <w:r w:rsidR="005571FF">
              <w:t>timelines</w:t>
            </w:r>
            <w:r w:rsidR="005571FF" w:rsidRPr="00A060D0">
              <w:t xml:space="preserve"> </w:t>
            </w:r>
            <w:r w:rsidRPr="00A060D0">
              <w:t>and responsibilities</w:t>
            </w:r>
          </w:p>
          <w:p w14:paraId="522B7801" w14:textId="0CE32176" w:rsidR="00A060D0" w:rsidRPr="00A060D0" w:rsidRDefault="00A060D0" w:rsidP="00A060D0">
            <w:pPr>
              <w:pStyle w:val="SIText"/>
            </w:pPr>
            <w:r w:rsidRPr="00A060D0">
              <w:t>3.2</w:t>
            </w:r>
            <w:r>
              <w:t xml:space="preserve"> </w:t>
            </w:r>
            <w:r w:rsidR="005571FF">
              <w:t>R</w:t>
            </w:r>
            <w:r w:rsidRPr="00A060D0">
              <w:t>eplace, purchase</w:t>
            </w:r>
            <w:r w:rsidR="003421FE">
              <w:t xml:space="preserve">, </w:t>
            </w:r>
            <w:r w:rsidR="005571FF" w:rsidRPr="00A060D0">
              <w:t>s</w:t>
            </w:r>
            <w:r w:rsidR="005571FF">
              <w:t>ell</w:t>
            </w:r>
            <w:r w:rsidR="005571FF" w:rsidRPr="00A060D0">
              <w:t xml:space="preserve"> </w:t>
            </w:r>
            <w:r w:rsidR="003421FE">
              <w:t xml:space="preserve">or decommission </w:t>
            </w:r>
            <w:r w:rsidRPr="00A060D0">
              <w:t xml:space="preserve">infrastructure </w:t>
            </w:r>
            <w:r w:rsidR="003421FE">
              <w:t xml:space="preserve">items </w:t>
            </w:r>
            <w:r w:rsidRPr="00A060D0">
              <w:t xml:space="preserve">according to </w:t>
            </w:r>
            <w:r w:rsidR="005571FF">
              <w:t xml:space="preserve">organisational </w:t>
            </w:r>
            <w:r w:rsidRPr="00A060D0">
              <w:t>plans</w:t>
            </w:r>
          </w:p>
          <w:p w14:paraId="68A7A5B1" w14:textId="00875408" w:rsidR="00A060D0" w:rsidRPr="00A060D0" w:rsidRDefault="00A060D0" w:rsidP="00A060D0">
            <w:pPr>
              <w:pStyle w:val="SIText"/>
            </w:pPr>
            <w:r w:rsidRPr="00A060D0">
              <w:t>3.3</w:t>
            </w:r>
            <w:r>
              <w:t xml:space="preserve"> </w:t>
            </w:r>
            <w:r w:rsidRPr="00A060D0">
              <w:t>Ensure any reallocations of land are undertaken with the planning and consultation required by the organisation</w:t>
            </w:r>
            <w:r w:rsidR="005571FF">
              <w:t>,</w:t>
            </w:r>
            <w:r w:rsidRPr="00A060D0">
              <w:t xml:space="preserve"> and within all relevant guidelines and regulations</w:t>
            </w:r>
          </w:p>
          <w:p w14:paraId="028C544A" w14:textId="419DF97A" w:rsidR="00A060D0" w:rsidRPr="00A060D0" w:rsidRDefault="00A060D0" w:rsidP="00A060D0">
            <w:pPr>
              <w:pStyle w:val="SIText"/>
            </w:pPr>
            <w:r w:rsidRPr="00A060D0">
              <w:t>3.4</w:t>
            </w:r>
            <w:r>
              <w:t xml:space="preserve"> </w:t>
            </w:r>
            <w:r w:rsidRPr="00A060D0">
              <w:t>Manage situations that require unplanned maintenance within organisation</w:t>
            </w:r>
            <w:r w:rsidR="005571FF">
              <w:t>'s</w:t>
            </w:r>
            <w:r w:rsidRPr="00A060D0">
              <w:t xml:space="preserve"> guidelines and policy</w:t>
            </w:r>
          </w:p>
          <w:p w14:paraId="5C8A5E51" w14:textId="77777777" w:rsidR="00A060D0" w:rsidRPr="00A060D0" w:rsidRDefault="00A060D0" w:rsidP="00A060D0">
            <w:pPr>
              <w:pStyle w:val="SIText"/>
            </w:pPr>
            <w:r w:rsidRPr="00A060D0">
              <w:t>3.5</w:t>
            </w:r>
            <w:r>
              <w:t xml:space="preserve"> </w:t>
            </w:r>
            <w:r w:rsidRPr="00A060D0">
              <w:t>Make checks to ensure that program specifications are adhered to and amendments are made where necessary</w:t>
            </w:r>
          </w:p>
          <w:p w14:paraId="4351358D" w14:textId="77777777" w:rsidR="00A060D0" w:rsidRPr="00A060D0" w:rsidRDefault="00A060D0" w:rsidP="00A060D0">
            <w:pPr>
              <w:pStyle w:val="SIText"/>
            </w:pPr>
            <w:r w:rsidRPr="00A060D0">
              <w:t>3.6</w:t>
            </w:r>
            <w:r>
              <w:t xml:space="preserve"> </w:t>
            </w:r>
            <w:r w:rsidRPr="00A060D0">
              <w:t>Make checks to ensure that all work health and safety requirements are adhered to including the appropriate use of personal protective equipment</w:t>
            </w:r>
          </w:p>
          <w:p w14:paraId="1D8030D3" w14:textId="77777777" w:rsidR="00A060D0" w:rsidRPr="00A060D0" w:rsidRDefault="00A060D0" w:rsidP="00A060D0">
            <w:pPr>
              <w:pStyle w:val="SIText"/>
              <w:rPr>
                <w:lang w:val="en-NZ"/>
              </w:rPr>
            </w:pPr>
            <w:r w:rsidRPr="00A060D0">
              <w:t>3.7</w:t>
            </w:r>
            <w:r>
              <w:t xml:space="preserve"> </w:t>
            </w:r>
            <w:r w:rsidRPr="00A060D0">
              <w:t>Make checks to ensure that potential detrimental environmental impacts are minimised or eliminated</w:t>
            </w:r>
          </w:p>
        </w:tc>
      </w:tr>
      <w:tr w:rsidR="00A060D0" w:rsidRPr="00963A46" w14:paraId="713880B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8979D7" w14:textId="2E36A84A" w:rsidR="00A060D0" w:rsidRPr="00A060D0" w:rsidRDefault="00A060D0" w:rsidP="00A060D0">
            <w:pPr>
              <w:pStyle w:val="SIText"/>
            </w:pPr>
            <w:r w:rsidRPr="00A060D0">
              <w:t>4.</w:t>
            </w:r>
            <w:r w:rsidR="0092653D">
              <w:t xml:space="preserve"> </w:t>
            </w:r>
            <w:r w:rsidRPr="00A060D0">
              <w:t>Record and manage information</w:t>
            </w:r>
          </w:p>
        </w:tc>
        <w:tc>
          <w:tcPr>
            <w:tcW w:w="3604" w:type="pct"/>
            <w:shd w:val="clear" w:color="auto" w:fill="auto"/>
          </w:tcPr>
          <w:p w14:paraId="6B13E97F" w14:textId="306B7D99" w:rsidR="00A060D0" w:rsidRPr="00A060D0" w:rsidRDefault="00A060D0" w:rsidP="00A060D0">
            <w:pPr>
              <w:pStyle w:val="SIText"/>
            </w:pPr>
            <w:r w:rsidRPr="00A060D0">
              <w:t>4.1</w:t>
            </w:r>
            <w:r>
              <w:t xml:space="preserve"> </w:t>
            </w:r>
            <w:r w:rsidRPr="00A060D0">
              <w:t>Analyse data, observations and documentation recorded during the production cycle</w:t>
            </w:r>
            <w:r w:rsidR="0092653D">
              <w:t>,</w:t>
            </w:r>
            <w:r w:rsidRPr="00A060D0">
              <w:t xml:space="preserve"> against the </w:t>
            </w:r>
            <w:r w:rsidR="0092653D">
              <w:t xml:space="preserve">infrastructure </w:t>
            </w:r>
            <w:r w:rsidRPr="00A060D0">
              <w:t>plan</w:t>
            </w:r>
          </w:p>
          <w:p w14:paraId="75F19668" w14:textId="77777777" w:rsidR="00A060D0" w:rsidRPr="00A060D0" w:rsidRDefault="00A060D0" w:rsidP="00A060D0">
            <w:pPr>
              <w:pStyle w:val="SIText"/>
            </w:pPr>
            <w:r w:rsidRPr="00A060D0">
              <w:t>4.2</w:t>
            </w:r>
            <w:r>
              <w:t xml:space="preserve"> </w:t>
            </w:r>
            <w:r w:rsidRPr="00A060D0">
              <w:t>Prepare recommendations for future plans based on the analysis of the data</w:t>
            </w:r>
          </w:p>
          <w:p w14:paraId="50241BED" w14:textId="77777777" w:rsidR="00A060D0" w:rsidRPr="00A060D0" w:rsidRDefault="00A060D0" w:rsidP="00A060D0">
            <w:pPr>
              <w:pStyle w:val="SIText"/>
            </w:pPr>
            <w:r w:rsidRPr="00A060D0">
              <w:t>4.3</w:t>
            </w:r>
            <w:r>
              <w:t xml:space="preserve"> </w:t>
            </w:r>
            <w:r w:rsidRPr="00A060D0">
              <w:t>Prepare a report that documents the plan’s implementation</w:t>
            </w:r>
          </w:p>
          <w:p w14:paraId="14502E97" w14:textId="00A1EB7C" w:rsidR="00A060D0" w:rsidRPr="00A060D0" w:rsidRDefault="00A060D0" w:rsidP="00A060D0">
            <w:pPr>
              <w:pStyle w:val="SIText"/>
            </w:pPr>
            <w:r w:rsidRPr="00A060D0">
              <w:t>4.4</w:t>
            </w:r>
            <w:r>
              <w:t xml:space="preserve"> </w:t>
            </w:r>
            <w:r w:rsidRPr="00A060D0">
              <w:t>Create</w:t>
            </w:r>
            <w:r w:rsidR="0092653D">
              <w:t xml:space="preserve"> and</w:t>
            </w:r>
            <w:r w:rsidRPr="00A060D0">
              <w:t xml:space="preserve"> maintain records and documentation as described in the business plan</w:t>
            </w:r>
          </w:p>
          <w:p w14:paraId="63180203" w14:textId="5ED3952A" w:rsidR="00A060D0" w:rsidRPr="00A060D0" w:rsidRDefault="00A060D0" w:rsidP="00A060D0">
            <w:pPr>
              <w:pStyle w:val="SIText"/>
            </w:pPr>
            <w:r w:rsidRPr="00A060D0">
              <w:t>4.5</w:t>
            </w:r>
            <w:r>
              <w:t xml:space="preserve"> </w:t>
            </w:r>
            <w:r w:rsidRPr="00A060D0">
              <w:t xml:space="preserve">Complete records and documentation clearly and accurately throughout production </w:t>
            </w:r>
          </w:p>
          <w:p w14:paraId="2B121EE8" w14:textId="77777777" w:rsidR="00A060D0" w:rsidRPr="00A060D0" w:rsidRDefault="00A060D0" w:rsidP="00A060D0">
            <w:pPr>
              <w:pStyle w:val="SIText"/>
            </w:pPr>
            <w:r w:rsidRPr="00A060D0">
              <w:t>4.6</w:t>
            </w:r>
            <w:r>
              <w:t xml:space="preserve"> </w:t>
            </w:r>
            <w:r w:rsidRPr="00A060D0">
              <w:t>Ensure relevant records are available, accessible, meaningful and useful</w:t>
            </w:r>
          </w:p>
        </w:tc>
      </w:tr>
    </w:tbl>
    <w:p w14:paraId="1FB010C1" w14:textId="77777777" w:rsidR="005F771F" w:rsidRDefault="005F771F" w:rsidP="005F771F">
      <w:pPr>
        <w:pStyle w:val="SIText"/>
      </w:pPr>
    </w:p>
    <w:p w14:paraId="407F8F36" w14:textId="77777777" w:rsidR="005F771F" w:rsidRPr="000754EC" w:rsidRDefault="005F771F" w:rsidP="000754EC">
      <w:r>
        <w:br w:type="page"/>
      </w:r>
    </w:p>
    <w:p w14:paraId="78A5CEF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1CA0F8F" w14:textId="77777777" w:rsidTr="00CA2922">
        <w:trPr>
          <w:tblHeader/>
        </w:trPr>
        <w:tc>
          <w:tcPr>
            <w:tcW w:w="5000" w:type="pct"/>
            <w:gridSpan w:val="2"/>
          </w:tcPr>
          <w:p w14:paraId="0C01334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519973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4CBD2B6" w14:textId="77777777" w:rsidTr="00CA2922">
        <w:trPr>
          <w:tblHeader/>
        </w:trPr>
        <w:tc>
          <w:tcPr>
            <w:tcW w:w="1396" w:type="pct"/>
          </w:tcPr>
          <w:p w14:paraId="1FC3DC3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7E3AF6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5D0074B" w14:textId="77777777" w:rsidTr="00CA2922">
        <w:tc>
          <w:tcPr>
            <w:tcW w:w="1396" w:type="pct"/>
          </w:tcPr>
          <w:p w14:paraId="3ECD2ADC" w14:textId="169CB581" w:rsidR="00F1480E" w:rsidRPr="000754EC" w:rsidRDefault="0092653D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FF219AE" w14:textId="00D64F9B" w:rsidR="00F1480E" w:rsidRPr="00E975C0" w:rsidRDefault="0092653D">
            <w:pPr>
              <w:pStyle w:val="SIBulletList1"/>
            </w:pPr>
            <w:r>
              <w:t>I</w:t>
            </w:r>
            <w:r w:rsidR="003E13BE" w:rsidRPr="0092653D">
              <w:t>nterpret</w:t>
            </w:r>
            <w:r w:rsidR="003E13BE" w:rsidRPr="003E13BE">
              <w:t>, analyse and extract information from a range of sources</w:t>
            </w:r>
          </w:p>
        </w:tc>
      </w:tr>
      <w:tr w:rsidR="00F1480E" w:rsidRPr="00336FCA" w:rsidDel="00423CB2" w14:paraId="086C5C20" w14:textId="77777777" w:rsidTr="00CA2922">
        <w:tc>
          <w:tcPr>
            <w:tcW w:w="1396" w:type="pct"/>
          </w:tcPr>
          <w:p w14:paraId="78B4B557" w14:textId="149DB1EA" w:rsidR="00F1480E" w:rsidRPr="000754EC" w:rsidRDefault="0092653D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79DB66D" w14:textId="0C60E4E6" w:rsidR="00F1480E" w:rsidRPr="00E975C0" w:rsidRDefault="0092653D">
            <w:pPr>
              <w:pStyle w:val="SIBulletList1"/>
            </w:pPr>
            <w:r>
              <w:t>B</w:t>
            </w:r>
            <w:r w:rsidR="003E13BE" w:rsidRPr="003E13BE">
              <w:t xml:space="preserve">uild and </w:t>
            </w:r>
            <w:r>
              <w:t>develop</w:t>
            </w:r>
            <w:r w:rsidR="003E13BE" w:rsidRPr="003E13BE">
              <w:t xml:space="preserve"> network</w:t>
            </w:r>
            <w:r>
              <w:t>s</w:t>
            </w:r>
            <w:r w:rsidR="003E13BE" w:rsidRPr="003E13BE">
              <w:t xml:space="preserve"> </w:t>
            </w:r>
            <w:r>
              <w:t>to support maintenance programs and buying and selling of infrastructure</w:t>
            </w:r>
          </w:p>
        </w:tc>
      </w:tr>
    </w:tbl>
    <w:p w14:paraId="4016FA03" w14:textId="77777777" w:rsidR="00916CD7" w:rsidRDefault="00916CD7" w:rsidP="005F771F">
      <w:pPr>
        <w:pStyle w:val="SIText"/>
      </w:pPr>
    </w:p>
    <w:p w14:paraId="4C821C6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D28BB9F" w14:textId="77777777" w:rsidTr="00F33FF2">
        <w:tc>
          <w:tcPr>
            <w:tcW w:w="5000" w:type="pct"/>
            <w:gridSpan w:val="4"/>
          </w:tcPr>
          <w:p w14:paraId="0B67836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46A3D02" w14:textId="77777777" w:rsidTr="00F33FF2">
        <w:tc>
          <w:tcPr>
            <w:tcW w:w="1028" w:type="pct"/>
          </w:tcPr>
          <w:p w14:paraId="3EB274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3B162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8CDF9B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0F28F2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060D0" w14:paraId="7DD6EF0D" w14:textId="77777777" w:rsidTr="00F33FF2">
        <w:tc>
          <w:tcPr>
            <w:tcW w:w="1028" w:type="pct"/>
          </w:tcPr>
          <w:p w14:paraId="3AB342E7" w14:textId="2A52A943" w:rsidR="00A060D0" w:rsidRPr="00A060D0" w:rsidRDefault="00A060D0" w:rsidP="00CE660F">
            <w:pPr>
              <w:pStyle w:val="SIText"/>
            </w:pPr>
            <w:r w:rsidRPr="00A060D0">
              <w:t>AHCAGB502 Plan and manage infrastructure</w:t>
            </w:r>
            <w:bookmarkStart w:id="0" w:name="_GoBack"/>
            <w:bookmarkEnd w:id="0"/>
          </w:p>
        </w:tc>
        <w:tc>
          <w:tcPr>
            <w:tcW w:w="1105" w:type="pct"/>
          </w:tcPr>
          <w:p w14:paraId="0A1A7535" w14:textId="760E5109" w:rsidR="00A060D0" w:rsidRPr="00A060D0" w:rsidRDefault="00A060D0" w:rsidP="00A060D0">
            <w:pPr>
              <w:pStyle w:val="SIText"/>
            </w:pPr>
            <w:r w:rsidRPr="00A060D0">
              <w:t xml:space="preserve">AHCAGB502 Plan and manage infrastructure requirements </w:t>
            </w:r>
          </w:p>
        </w:tc>
        <w:tc>
          <w:tcPr>
            <w:tcW w:w="1251" w:type="pct"/>
          </w:tcPr>
          <w:p w14:paraId="340F2B33" w14:textId="52417619" w:rsidR="00A060D0" w:rsidRPr="00A060D0" w:rsidRDefault="00F05577" w:rsidP="00A060D0">
            <w:pPr>
              <w:pStyle w:val="SIText"/>
            </w:pPr>
            <w:r>
              <w:t xml:space="preserve">Title updated. </w:t>
            </w:r>
            <w:r w:rsidR="009C13B2" w:rsidRPr="009C13B2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44F91F2A" w14:textId="77777777" w:rsidR="00A060D0" w:rsidRPr="00A060D0" w:rsidRDefault="00A060D0" w:rsidP="00A060D0">
            <w:pPr>
              <w:pStyle w:val="SIText"/>
            </w:pPr>
            <w:r w:rsidRPr="00A060D0">
              <w:t xml:space="preserve">Equivalent unit </w:t>
            </w:r>
          </w:p>
          <w:p w14:paraId="242D6DB8" w14:textId="77777777" w:rsidR="00A060D0" w:rsidRPr="00A060D0" w:rsidRDefault="00A060D0" w:rsidP="00A060D0">
            <w:pPr>
              <w:pStyle w:val="SIText"/>
            </w:pPr>
          </w:p>
        </w:tc>
      </w:tr>
    </w:tbl>
    <w:p w14:paraId="399DC3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3CB4A49" w14:textId="77777777" w:rsidTr="00CA2922">
        <w:tc>
          <w:tcPr>
            <w:tcW w:w="1396" w:type="pct"/>
            <w:shd w:val="clear" w:color="auto" w:fill="auto"/>
          </w:tcPr>
          <w:p w14:paraId="745A4B4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70772C8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8ED8E04" w14:textId="77777777" w:rsidR="00F1480E" w:rsidRDefault="00F1480E" w:rsidP="005F771F">
      <w:pPr>
        <w:pStyle w:val="SIText"/>
      </w:pPr>
    </w:p>
    <w:p w14:paraId="3C6DEB7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7C2515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EF476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9929746" w14:textId="38E05CC2" w:rsidR="00556C4C" w:rsidRPr="000754EC" w:rsidRDefault="00556C4C" w:rsidP="00CE660F">
            <w:pPr>
              <w:pStyle w:val="SIUnittitle"/>
            </w:pPr>
            <w:r w:rsidRPr="00F56827">
              <w:t xml:space="preserve">Assessment requirements for </w:t>
            </w:r>
            <w:r w:rsidR="00A060D0" w:rsidRPr="00A060D0">
              <w:t>AHCAGB502 Plan and manage infrastructure</w:t>
            </w:r>
          </w:p>
        </w:tc>
      </w:tr>
      <w:tr w:rsidR="00556C4C" w:rsidRPr="00A55106" w14:paraId="6B115E6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4B83D3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0864FEF" w14:textId="77777777" w:rsidTr="00113678">
        <w:tc>
          <w:tcPr>
            <w:tcW w:w="5000" w:type="pct"/>
            <w:gridSpan w:val="2"/>
            <w:shd w:val="clear" w:color="auto" w:fill="auto"/>
          </w:tcPr>
          <w:p w14:paraId="408EDEA5" w14:textId="077108D7" w:rsidR="00A060D0" w:rsidRDefault="003E13BE" w:rsidP="00A060D0">
            <w:pPr>
              <w:pStyle w:val="SIText"/>
            </w:pPr>
            <w:r w:rsidRPr="003E13BE">
              <w:t xml:space="preserve">An individual demonstrating competency must satisfy all of the elements and performance criteria in this unit. There must be evidence that the individual </w:t>
            </w:r>
            <w:r>
              <w:t xml:space="preserve">has planned and managed infrastructure requirements for at least one </w:t>
            </w:r>
            <w:r w:rsidRPr="003E13BE">
              <w:t>agricultural or horticultural production enterprise</w:t>
            </w:r>
            <w:r>
              <w:t>, including:</w:t>
            </w:r>
          </w:p>
          <w:p w14:paraId="563170C9" w14:textId="65CA6626" w:rsidR="00A060D0" w:rsidRPr="00A060D0" w:rsidRDefault="00A060D0" w:rsidP="00A060D0">
            <w:pPr>
              <w:pStyle w:val="SIBulletList1"/>
            </w:pPr>
            <w:r w:rsidRPr="00A060D0">
              <w:t>identif</w:t>
            </w:r>
            <w:r w:rsidR="003E13BE">
              <w:t>ied</w:t>
            </w:r>
            <w:r w:rsidRPr="00A060D0">
              <w:t xml:space="preserve"> infrastructure requirements for the enterprise</w:t>
            </w:r>
          </w:p>
          <w:p w14:paraId="41C0BBAA" w14:textId="4A83B26F" w:rsidR="00A060D0" w:rsidRPr="00A060D0" w:rsidRDefault="001F0EC7" w:rsidP="00A060D0">
            <w:pPr>
              <w:pStyle w:val="SIBulletList1"/>
            </w:pPr>
            <w:r>
              <w:t>planned and sourced requirements for at least one infrastructure improvement</w:t>
            </w:r>
          </w:p>
          <w:p w14:paraId="19EC5123" w14:textId="1B1F9D40" w:rsidR="00A060D0" w:rsidRPr="00A060D0" w:rsidRDefault="00A060D0" w:rsidP="00A060D0">
            <w:pPr>
              <w:pStyle w:val="SIBulletList1"/>
            </w:pPr>
            <w:r w:rsidRPr="00A060D0">
              <w:t>develop</w:t>
            </w:r>
            <w:r w:rsidR="003E13BE">
              <w:t>ed</w:t>
            </w:r>
            <w:r w:rsidRPr="00A060D0">
              <w:t xml:space="preserve"> an infrastructure maintenance program including scheduling and responsibilities</w:t>
            </w:r>
          </w:p>
          <w:p w14:paraId="32D99D9C" w14:textId="77777777" w:rsidR="003E13BE" w:rsidRPr="003E13BE" w:rsidRDefault="003E13BE" w:rsidP="003E13BE">
            <w:pPr>
              <w:pStyle w:val="SIBulletList1"/>
            </w:pPr>
            <w:r w:rsidRPr="003E13BE">
              <w:t>recognised potential opportunities to use or install more environmentally efficient systems or equipment</w:t>
            </w:r>
          </w:p>
          <w:p w14:paraId="19F1602B" w14:textId="3DBC0AD6" w:rsidR="00A060D0" w:rsidRPr="00A060D0" w:rsidRDefault="00A060D0" w:rsidP="00A060D0">
            <w:pPr>
              <w:pStyle w:val="SIBulletList1"/>
            </w:pPr>
            <w:r w:rsidRPr="00A060D0">
              <w:t>establish</w:t>
            </w:r>
            <w:r w:rsidR="003E13BE">
              <w:t>ed</w:t>
            </w:r>
            <w:r w:rsidRPr="00A060D0">
              <w:t xml:space="preserve"> a recording system for infrastructure </w:t>
            </w:r>
            <w:r w:rsidR="001F0EC7">
              <w:t xml:space="preserve">improvement, </w:t>
            </w:r>
            <w:r w:rsidRPr="00A060D0">
              <w:t>purchase, construction and maintenance</w:t>
            </w:r>
            <w:r w:rsidR="003E13BE">
              <w:t>.</w:t>
            </w:r>
          </w:p>
          <w:p w14:paraId="753B5705" w14:textId="4DAE9CC2" w:rsidR="00556C4C" w:rsidRPr="000754EC" w:rsidRDefault="00556C4C" w:rsidP="00E975C0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3BB533B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730020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8D5CD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411B743" w14:textId="77777777" w:rsidTr="00CA2922">
        <w:tc>
          <w:tcPr>
            <w:tcW w:w="5000" w:type="pct"/>
            <w:shd w:val="clear" w:color="auto" w:fill="auto"/>
          </w:tcPr>
          <w:p w14:paraId="000D9E45" w14:textId="1CABFD3E" w:rsidR="003E13BE" w:rsidRPr="003E13BE" w:rsidRDefault="003E13BE" w:rsidP="003E13BE">
            <w:pPr>
              <w:pStyle w:val="SIText"/>
            </w:pPr>
            <w:r w:rsidRPr="003E13BE">
              <w:t>An individual must be able to demonstrate the knowledge required to perform the tasks outlined in the elements and performance criteria of this unit. This includes knowledge of:</w:t>
            </w:r>
          </w:p>
          <w:p w14:paraId="10E7B19C" w14:textId="5AF43427" w:rsidR="001F0EC7" w:rsidRPr="001F0EC7" w:rsidRDefault="001F0EC7">
            <w:pPr>
              <w:pStyle w:val="SIBulletList1"/>
            </w:pPr>
            <w:r w:rsidRPr="001F0EC7">
              <w:t>systems for managing maintenance schedules</w:t>
            </w:r>
            <w:r>
              <w:t xml:space="preserve"> and continuous improvement of infrastructure</w:t>
            </w:r>
          </w:p>
          <w:p w14:paraId="418216CE" w14:textId="77777777" w:rsidR="00A060D0" w:rsidRPr="00A060D0" w:rsidRDefault="00A060D0">
            <w:pPr>
              <w:pStyle w:val="SIBulletList1"/>
            </w:pPr>
            <w:r w:rsidRPr="001F0EC7">
              <w:t>property planning, financial management and enterprise</w:t>
            </w:r>
            <w:r w:rsidRPr="00A060D0">
              <w:t xml:space="preserve"> budgeting systems and procedures</w:t>
            </w:r>
          </w:p>
          <w:p w14:paraId="36B1AECF" w14:textId="7C473C9D" w:rsidR="00A060D0" w:rsidRPr="00A060D0" w:rsidRDefault="00A060D0" w:rsidP="00A060D0">
            <w:pPr>
              <w:pStyle w:val="SIBulletList1"/>
            </w:pPr>
            <w:r w:rsidRPr="00A060D0">
              <w:t xml:space="preserve">environmental controls and codes of practice </w:t>
            </w:r>
            <w:r w:rsidR="003421FE">
              <w:t>relevant</w:t>
            </w:r>
            <w:r w:rsidR="003421FE" w:rsidRPr="00A060D0">
              <w:t xml:space="preserve"> </w:t>
            </w:r>
            <w:r w:rsidRPr="00A060D0">
              <w:t>to the organisation</w:t>
            </w:r>
          </w:p>
          <w:p w14:paraId="598C0A19" w14:textId="53ED4E97" w:rsidR="00A060D0" w:rsidRPr="00A060D0" w:rsidRDefault="00A060D0" w:rsidP="00A060D0">
            <w:pPr>
              <w:pStyle w:val="SIBulletList1"/>
            </w:pPr>
            <w:r w:rsidRPr="00A060D0">
              <w:t>management practices and processes to minimise noise odours and debris from production processes</w:t>
            </w:r>
          </w:p>
          <w:p w14:paraId="10A70FB1" w14:textId="51ECE4ED" w:rsidR="00F1480E" w:rsidRPr="000754EC" w:rsidRDefault="0092653D" w:rsidP="00A060D0">
            <w:pPr>
              <w:pStyle w:val="SIBulletList1"/>
            </w:pPr>
            <w:proofErr w:type="gramStart"/>
            <w:r>
              <w:t>current</w:t>
            </w:r>
            <w:proofErr w:type="gramEnd"/>
            <w:r w:rsidRPr="00A060D0">
              <w:t xml:space="preserve"> </w:t>
            </w:r>
            <w:r w:rsidR="00A060D0" w:rsidRPr="00A060D0">
              <w:t>legislation and regulations relating to infrastructure management.</w:t>
            </w:r>
          </w:p>
        </w:tc>
      </w:tr>
    </w:tbl>
    <w:p w14:paraId="66B08D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47AF9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E3F08F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1DA43AC" w14:textId="77777777" w:rsidTr="00CA2922">
        <w:tc>
          <w:tcPr>
            <w:tcW w:w="5000" w:type="pct"/>
            <w:shd w:val="clear" w:color="auto" w:fill="auto"/>
          </w:tcPr>
          <w:p w14:paraId="153335BF" w14:textId="77777777" w:rsidR="003E13BE" w:rsidRPr="003E13BE" w:rsidRDefault="003E13BE" w:rsidP="003E13BE">
            <w:pPr>
              <w:pStyle w:val="SIText"/>
            </w:pPr>
            <w:r w:rsidRPr="003E13BE">
              <w:t xml:space="preserve">Assessment of skills must take place under the following conditions: </w:t>
            </w:r>
          </w:p>
          <w:p w14:paraId="68A19B34" w14:textId="77777777" w:rsidR="003E13BE" w:rsidRPr="003E13BE" w:rsidRDefault="003E13BE" w:rsidP="003E13BE">
            <w:pPr>
              <w:pStyle w:val="SIText"/>
              <w:rPr>
                <w:rStyle w:val="SITemporaryText"/>
              </w:rPr>
            </w:pPr>
          </w:p>
          <w:p w14:paraId="1ACC0A49" w14:textId="77777777" w:rsidR="003E13BE" w:rsidRPr="003E13BE" w:rsidRDefault="003E13BE" w:rsidP="003E13BE">
            <w:pPr>
              <w:pStyle w:val="SIBulletList1"/>
            </w:pPr>
            <w:r w:rsidRPr="003E13BE">
              <w:t>physical conditions:</w:t>
            </w:r>
          </w:p>
          <w:p w14:paraId="20B357AE" w14:textId="77777777" w:rsidR="003E13BE" w:rsidRPr="003E13BE" w:rsidRDefault="003E13BE" w:rsidP="003E13BE">
            <w:pPr>
              <w:pStyle w:val="SIBulletList2"/>
              <w:rPr>
                <w:rFonts w:eastAsia="Calibri"/>
              </w:rPr>
            </w:pPr>
            <w:r w:rsidRPr="003E13BE">
              <w:t>skills must be demonstrated in an environment that accurately represents workplace conditions</w:t>
            </w:r>
          </w:p>
          <w:p w14:paraId="1B377ACA" w14:textId="77777777" w:rsidR="003E13BE" w:rsidRPr="003E13BE" w:rsidRDefault="003E13BE" w:rsidP="003E13BE">
            <w:pPr>
              <w:pStyle w:val="SIBulletList1"/>
            </w:pPr>
            <w:r w:rsidRPr="003E13BE">
              <w:t>resources, equipment and materials:</w:t>
            </w:r>
          </w:p>
          <w:p w14:paraId="3A6E6349" w14:textId="77777777" w:rsidR="003E13BE" w:rsidRPr="003E13BE" w:rsidRDefault="003E13BE" w:rsidP="003E13BE">
            <w:pPr>
              <w:pStyle w:val="SIBulletList2"/>
              <w:rPr>
                <w:rFonts w:eastAsia="Calibri"/>
              </w:rPr>
            </w:pPr>
            <w:r w:rsidRPr="003E13BE">
              <w:rPr>
                <w:rFonts w:eastAsia="Calibri"/>
              </w:rPr>
              <w:t>computer-based technology and software used to record information relevant to a primary production business.</w:t>
            </w:r>
          </w:p>
          <w:p w14:paraId="37E3C16F" w14:textId="77777777" w:rsidR="003E13BE" w:rsidRPr="003E13BE" w:rsidRDefault="003E13BE" w:rsidP="003E13BE">
            <w:pPr>
              <w:pStyle w:val="SIText"/>
            </w:pPr>
          </w:p>
          <w:p w14:paraId="378097F7" w14:textId="77777777" w:rsidR="003E13BE" w:rsidRPr="003E13BE" w:rsidRDefault="003E13BE" w:rsidP="003E13BE">
            <w:pPr>
              <w:pStyle w:val="SIText"/>
            </w:pPr>
            <w:r w:rsidRPr="003E13BE">
              <w:t>Assessors of this unit must satisfy the requirements for assessors in applicable vocational education and training legislation, frameworks and/or standards.</w:t>
            </w:r>
          </w:p>
          <w:p w14:paraId="11EF3BEA" w14:textId="678573CB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4D62D1C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2BD22AC" w14:textId="77777777" w:rsidTr="004679E3">
        <w:tc>
          <w:tcPr>
            <w:tcW w:w="990" w:type="pct"/>
            <w:shd w:val="clear" w:color="auto" w:fill="auto"/>
          </w:tcPr>
          <w:p w14:paraId="6316DD9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F40C8D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364F2A2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2CE7D0A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B6996" w14:textId="77777777" w:rsidR="001F76A0" w:rsidRDefault="001F76A0" w:rsidP="00BF3F0A">
      <w:r>
        <w:separator/>
      </w:r>
    </w:p>
    <w:p w14:paraId="4CEE43FB" w14:textId="77777777" w:rsidR="001F76A0" w:rsidRDefault="001F76A0"/>
  </w:endnote>
  <w:endnote w:type="continuationSeparator" w:id="0">
    <w:p w14:paraId="483A0F76" w14:textId="77777777" w:rsidR="001F76A0" w:rsidRDefault="001F76A0" w:rsidP="00BF3F0A">
      <w:r>
        <w:continuationSeparator/>
      </w:r>
    </w:p>
    <w:p w14:paraId="766FF1F6" w14:textId="77777777" w:rsidR="001F76A0" w:rsidRDefault="001F7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C0E3C24" w14:textId="0F74554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E660F">
          <w:rPr>
            <w:noProof/>
          </w:rPr>
          <w:t>1</w:t>
        </w:r>
        <w:r w:rsidRPr="000754EC">
          <w:fldChar w:fldCharType="end"/>
        </w:r>
      </w:p>
      <w:p w14:paraId="49261A9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5D6700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64EA" w14:textId="77777777" w:rsidR="001F76A0" w:rsidRDefault="001F76A0" w:rsidP="00BF3F0A">
      <w:r>
        <w:separator/>
      </w:r>
    </w:p>
    <w:p w14:paraId="0AE623E0" w14:textId="77777777" w:rsidR="001F76A0" w:rsidRDefault="001F76A0"/>
  </w:footnote>
  <w:footnote w:type="continuationSeparator" w:id="0">
    <w:p w14:paraId="6EE4319D" w14:textId="77777777" w:rsidR="001F76A0" w:rsidRDefault="001F76A0" w:rsidP="00BF3F0A">
      <w:r>
        <w:continuationSeparator/>
      </w:r>
    </w:p>
    <w:p w14:paraId="435034D8" w14:textId="77777777" w:rsidR="001F76A0" w:rsidRDefault="001F76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BAB43" w14:textId="23D7B7E6" w:rsidR="009C2650" w:rsidRPr="00A060D0" w:rsidRDefault="00A060D0" w:rsidP="00A060D0">
    <w:pPr>
      <w:pStyle w:val="SIText"/>
    </w:pPr>
    <w:r>
      <w:t xml:space="preserve">AHCAGB502 </w:t>
    </w:r>
    <w:r w:rsidRPr="00A060D0">
      <w:t>Plan and manage infrastructure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366742"/>
    <w:multiLevelType w:val="hybridMultilevel"/>
    <w:tmpl w:val="2A903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E0518"/>
    <w:multiLevelType w:val="hybridMultilevel"/>
    <w:tmpl w:val="37D8B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1646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0EC7"/>
    <w:rsid w:val="001F2BA5"/>
    <w:rsid w:val="001F308D"/>
    <w:rsid w:val="001F76A0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21FE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13BE"/>
    <w:rsid w:val="003E38C0"/>
    <w:rsid w:val="003E72B6"/>
    <w:rsid w:val="003E7BBE"/>
    <w:rsid w:val="00405389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45AD5"/>
    <w:rsid w:val="00547CBA"/>
    <w:rsid w:val="00556C4C"/>
    <w:rsid w:val="005571F7"/>
    <w:rsid w:val="005571FF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53D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13B2"/>
    <w:rsid w:val="009C2650"/>
    <w:rsid w:val="009D15E2"/>
    <w:rsid w:val="009D15FE"/>
    <w:rsid w:val="009D5D2C"/>
    <w:rsid w:val="009F0DCC"/>
    <w:rsid w:val="009F11CA"/>
    <w:rsid w:val="00A060D0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1F75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567B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60F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5C0"/>
    <w:rsid w:val="00EB0AA4"/>
    <w:rsid w:val="00EB5C88"/>
    <w:rsid w:val="00EC0469"/>
    <w:rsid w:val="00EF01F8"/>
    <w:rsid w:val="00EF40EF"/>
    <w:rsid w:val="00EF47FE"/>
    <w:rsid w:val="00F05577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4403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E66C-B70C-4EF4-B561-A2E1313DF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5403b664-8919-4749-9d10-b2dc05847cb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4A0DC3-9390-4C38-927F-0D04A5D8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97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13</cp:revision>
  <cp:lastPrinted>2016-05-27T05:21:00Z</cp:lastPrinted>
  <dcterms:created xsi:type="dcterms:W3CDTF">2018-08-05T23:44:00Z</dcterms:created>
  <dcterms:modified xsi:type="dcterms:W3CDTF">2019-01-30T03:06:00Z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