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312AB153" w:rsidR="00F1480E" w:rsidRPr="000754EC" w:rsidRDefault="00446129" w:rsidP="000754EC">
            <w:pPr>
              <w:pStyle w:val="SIUNITCODE"/>
            </w:pPr>
            <w:r>
              <w:t>SFICPL401</w:t>
            </w:r>
          </w:p>
        </w:tc>
        <w:tc>
          <w:tcPr>
            <w:tcW w:w="3604" w:type="pct"/>
            <w:shd w:val="clear" w:color="auto" w:fill="auto"/>
          </w:tcPr>
          <w:p w14:paraId="41850966" w14:textId="281D4C08" w:rsidR="00F1480E" w:rsidRPr="000754EC" w:rsidRDefault="00D42FCE" w:rsidP="000754EC">
            <w:pPr>
              <w:pStyle w:val="SIUnittitle"/>
            </w:pPr>
            <w:r w:rsidRPr="00D42FCE">
              <w:t>Administer the district office</w:t>
            </w:r>
          </w:p>
        </w:tc>
      </w:tr>
      <w:tr w:rsidR="00D42FC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D42FCE" w:rsidRPr="00D42FCE" w:rsidRDefault="00D42FCE" w:rsidP="00D42FCE">
            <w:pPr>
              <w:pStyle w:val="SIHeading2"/>
            </w:pPr>
            <w:r w:rsidRPr="00FD557D">
              <w:t>Application</w:t>
            </w:r>
          </w:p>
          <w:p w14:paraId="5D1C7433" w14:textId="77777777" w:rsidR="00D42FCE" w:rsidRPr="00923720" w:rsidRDefault="00D42FCE" w:rsidP="00D42FCE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43BD42C" w14:textId="4DE18A54" w:rsidR="00D42FCE" w:rsidRDefault="00D42FCE" w:rsidP="00D42FCE">
            <w:pPr>
              <w:pStyle w:val="SIText"/>
            </w:pPr>
            <w:r w:rsidRPr="00D42FCE">
              <w:t xml:space="preserve">This unit of competency describes the skills and knowledge required to establish, implement and monitor effective administrative procedures in fisheries district offices. </w:t>
            </w:r>
            <w:r w:rsidR="002E2F15">
              <w:t>It includes the ability to</w:t>
            </w:r>
            <w:r w:rsidRPr="00D42FCE">
              <w:t xml:space="preserve"> carry out costing, outline job specifications, train staff, determine maintenance requirements for vessels and vehicles, negotiate budgets and write financial reports.</w:t>
            </w:r>
          </w:p>
          <w:p w14:paraId="1A882924" w14:textId="77777777" w:rsidR="002E2F15" w:rsidRPr="00D42FCE" w:rsidRDefault="002E2F15" w:rsidP="00D42FCE">
            <w:pPr>
              <w:pStyle w:val="SIText"/>
            </w:pPr>
          </w:p>
          <w:p w14:paraId="0647566F" w14:textId="4784AC4B" w:rsidR="00D42FCE" w:rsidRDefault="00D42FCE" w:rsidP="00D42FCE">
            <w:pPr>
              <w:pStyle w:val="SIText"/>
            </w:pPr>
            <w:r w:rsidRPr="00D42FCE">
              <w:t>The unit applies to individuals who work in district fisheries offices</w:t>
            </w:r>
            <w:r w:rsidR="002E2F15">
              <w:t xml:space="preserve"> and provide l</w:t>
            </w:r>
            <w:r w:rsidRPr="00D42FCE">
              <w:t>eadership and guidance when organising activities of self and others</w:t>
            </w:r>
            <w:r w:rsidR="002E2F15">
              <w:t>,</w:t>
            </w:r>
            <w:r w:rsidRPr="00D42FCE">
              <w:t xml:space="preserve"> as well as contributing to technical solutions of a non-routine or contingency nature.</w:t>
            </w:r>
          </w:p>
          <w:p w14:paraId="161B181A" w14:textId="70C22A03" w:rsidR="002E2F15" w:rsidRPr="00D42FCE" w:rsidRDefault="002E2F15" w:rsidP="00D42FCE">
            <w:pPr>
              <w:pStyle w:val="SIText"/>
            </w:pPr>
          </w:p>
          <w:p w14:paraId="222DE076" w14:textId="79CB8782" w:rsidR="00D42FCE" w:rsidRPr="00D42FCE" w:rsidRDefault="00D42FCE" w:rsidP="00D42FCE">
            <w:pPr>
              <w:pStyle w:val="SIText"/>
            </w:pPr>
            <w:r w:rsidRPr="00D42FCE">
              <w:t>No occupational licensing, legislative or certification requirements apply to this unit at the time of publication.</w:t>
            </w:r>
          </w:p>
        </w:tc>
      </w:tr>
      <w:tr w:rsidR="00D42FC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D42FCE" w:rsidRPr="00D42FCE" w:rsidRDefault="00D42FCE" w:rsidP="00D42FCE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D42FCE" w:rsidRPr="00D42FCE" w:rsidRDefault="00D42FCE" w:rsidP="00D42FCE">
            <w:pPr>
              <w:pStyle w:val="SIText"/>
            </w:pPr>
            <w:r w:rsidRPr="008908DE">
              <w:t>Ni</w:t>
            </w:r>
            <w:r w:rsidRPr="00D42FCE">
              <w:t xml:space="preserve">l </w:t>
            </w:r>
          </w:p>
        </w:tc>
      </w:tr>
      <w:tr w:rsidR="00D42FCE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D42FCE" w:rsidRPr="00D42FCE" w:rsidRDefault="00D42FCE" w:rsidP="00D42FCE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47D298B4" w:rsidR="00D42FCE" w:rsidRPr="00D42FCE" w:rsidRDefault="00D42FCE" w:rsidP="00D42FCE">
            <w:pPr>
              <w:pStyle w:val="SIText"/>
            </w:pPr>
            <w:r>
              <w:t>Compliance (</w:t>
            </w:r>
            <w:r w:rsidR="00446129">
              <w:t>CPL</w:t>
            </w:r>
            <w:r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42FCE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004D33A7" w:rsidR="00D42FCE" w:rsidRPr="00D42FCE" w:rsidRDefault="00D42FCE" w:rsidP="00D42FCE">
            <w:pPr>
              <w:pStyle w:val="SIText"/>
            </w:pPr>
            <w:r w:rsidRPr="00D42FCE">
              <w:t>1</w:t>
            </w:r>
            <w:r>
              <w:t xml:space="preserve">. </w:t>
            </w:r>
            <w:r w:rsidRPr="00D42FCE">
              <w:t>Establish, implement and monitor procedures for administrative tasks</w:t>
            </w:r>
          </w:p>
        </w:tc>
        <w:tc>
          <w:tcPr>
            <w:tcW w:w="3604" w:type="pct"/>
            <w:shd w:val="clear" w:color="auto" w:fill="auto"/>
          </w:tcPr>
          <w:p w14:paraId="5D600E65" w14:textId="2ACC4CF3" w:rsidR="00D42FCE" w:rsidRPr="00D42FCE" w:rsidRDefault="00D42FCE" w:rsidP="00D42FCE">
            <w:r w:rsidRPr="00D42FCE">
              <w:t>1.1</w:t>
            </w:r>
            <w:r>
              <w:t xml:space="preserve"> </w:t>
            </w:r>
            <w:r w:rsidRPr="00D42FCE">
              <w:t xml:space="preserve">Identify administrative tasks to be </w:t>
            </w:r>
            <w:r w:rsidR="00A942A8" w:rsidRPr="00D42FCE">
              <w:t>delegate</w:t>
            </w:r>
            <w:r w:rsidR="00A942A8">
              <w:t>d</w:t>
            </w:r>
            <w:r w:rsidR="00A942A8" w:rsidRPr="00D42FCE">
              <w:t xml:space="preserve"> to staff</w:t>
            </w:r>
            <w:r w:rsidR="00A942A8" w:rsidRPr="00A942A8">
              <w:t xml:space="preserve"> </w:t>
            </w:r>
            <w:r w:rsidR="00A942A8">
              <w:t>and written</w:t>
            </w:r>
            <w:r w:rsidRPr="00D42FCE">
              <w:t xml:space="preserve"> into job specifications</w:t>
            </w:r>
          </w:p>
          <w:p w14:paraId="49152543" w14:textId="443BE281" w:rsidR="00D42FCE" w:rsidRPr="00D42FCE" w:rsidRDefault="00D42FCE" w:rsidP="00D42FCE">
            <w:r w:rsidRPr="00D42FCE">
              <w:t>1.2</w:t>
            </w:r>
            <w:r>
              <w:t xml:space="preserve"> </w:t>
            </w:r>
            <w:r w:rsidRPr="00D42FCE">
              <w:t xml:space="preserve">Identify and cost </w:t>
            </w:r>
            <w:r w:rsidR="00A942A8" w:rsidRPr="00D42FCE">
              <w:t>physical and human</w:t>
            </w:r>
            <w:r w:rsidR="00A942A8" w:rsidRPr="00A942A8">
              <w:t xml:space="preserve"> </w:t>
            </w:r>
            <w:r w:rsidRPr="00D42FCE">
              <w:t>resources</w:t>
            </w:r>
            <w:r w:rsidR="00A942A8">
              <w:t xml:space="preserve"> required t</w:t>
            </w:r>
            <w:r w:rsidRPr="00D42FCE">
              <w:t>o maintain administrative functions at required level and seek budgetary approval for purchases</w:t>
            </w:r>
          </w:p>
          <w:p w14:paraId="4B435CBF" w14:textId="13151185" w:rsidR="00D42FCE" w:rsidRPr="00D42FCE" w:rsidRDefault="00D42FCE" w:rsidP="00D42FCE">
            <w:r w:rsidRPr="00D42FCE">
              <w:t>1.3</w:t>
            </w:r>
            <w:r>
              <w:t xml:space="preserve"> </w:t>
            </w:r>
            <w:r w:rsidRPr="00D42FCE">
              <w:t xml:space="preserve">Obtain and install physical resources and train staff in their use </w:t>
            </w:r>
          </w:p>
          <w:p w14:paraId="7249EA51" w14:textId="432B7E91" w:rsidR="00D42FCE" w:rsidRPr="00D42FCE" w:rsidRDefault="00D42FCE" w:rsidP="00D42FCE">
            <w:r w:rsidRPr="00D42FCE">
              <w:t>1.4</w:t>
            </w:r>
            <w:r>
              <w:t xml:space="preserve"> </w:t>
            </w:r>
            <w:r w:rsidRPr="00D42FCE">
              <w:t>Establish, document and monitor procedures for administrative tasks at required intervals</w:t>
            </w:r>
          </w:p>
          <w:p w14:paraId="202872FB" w14:textId="5627F180" w:rsidR="00D42FCE" w:rsidRPr="00D42FCE" w:rsidRDefault="00D42FCE" w:rsidP="00D42FCE">
            <w:pPr>
              <w:pStyle w:val="SIText"/>
            </w:pPr>
            <w:r w:rsidRPr="00D42FCE">
              <w:t>1.</w:t>
            </w:r>
            <w:r w:rsidR="009471B8">
              <w:t xml:space="preserve">5 </w:t>
            </w:r>
            <w:r w:rsidRPr="00D42FCE">
              <w:t>Assess effectiveness of administrative procedures and take action where administrative tasks are below standard</w:t>
            </w:r>
          </w:p>
        </w:tc>
      </w:tr>
      <w:tr w:rsidR="00D42FCE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7F63A96C" w:rsidR="00D42FCE" w:rsidRPr="00D42FCE" w:rsidRDefault="00D42FCE" w:rsidP="00D42FCE">
            <w:pPr>
              <w:pStyle w:val="SIText"/>
            </w:pPr>
            <w:r w:rsidRPr="00D42FCE">
              <w:t>2</w:t>
            </w:r>
            <w:r>
              <w:t xml:space="preserve">. </w:t>
            </w:r>
            <w:r w:rsidRPr="00D42FCE">
              <w:t>Schedule maintenance and service</w:t>
            </w:r>
          </w:p>
        </w:tc>
        <w:tc>
          <w:tcPr>
            <w:tcW w:w="3604" w:type="pct"/>
            <w:shd w:val="clear" w:color="auto" w:fill="auto"/>
          </w:tcPr>
          <w:p w14:paraId="7D68D1EB" w14:textId="5568AD8A" w:rsidR="00D42FCE" w:rsidRPr="00D42FCE" w:rsidRDefault="00D42FCE" w:rsidP="00D42FCE">
            <w:r w:rsidRPr="00D42FCE">
              <w:t>2.1</w:t>
            </w:r>
            <w:r>
              <w:t xml:space="preserve"> </w:t>
            </w:r>
            <w:r w:rsidRPr="00D42FCE">
              <w:t xml:space="preserve">Determine service requirements for administrative equipment, outboard motors and vehicles from manufacturer service </w:t>
            </w:r>
            <w:r w:rsidR="00A616AA">
              <w:t>instructions</w:t>
            </w:r>
          </w:p>
          <w:p w14:paraId="394A29BF" w14:textId="25F90B6C" w:rsidR="00D42FCE" w:rsidRPr="00D42FCE" w:rsidRDefault="00D42FCE" w:rsidP="00D42FCE">
            <w:r w:rsidRPr="00D42FCE">
              <w:t>2.2</w:t>
            </w:r>
            <w:r>
              <w:t xml:space="preserve"> </w:t>
            </w:r>
            <w:r w:rsidRPr="00D42FCE">
              <w:t>Monitor log books for usage patterns</w:t>
            </w:r>
          </w:p>
          <w:p w14:paraId="6D304426" w14:textId="7A037D54" w:rsidR="00D42FCE" w:rsidRPr="00D42FCE" w:rsidRDefault="00D42FCE" w:rsidP="00D42FCE">
            <w:r w:rsidRPr="00D42FCE">
              <w:t>2.3</w:t>
            </w:r>
            <w:r>
              <w:t xml:space="preserve"> </w:t>
            </w:r>
            <w:r w:rsidRPr="00D42FCE">
              <w:t>Establish, document and monitor procedures for determining special service or repair requirements</w:t>
            </w:r>
          </w:p>
          <w:p w14:paraId="6FB355BF" w14:textId="648B9106" w:rsidR="00D42FCE" w:rsidRPr="00D42FCE" w:rsidRDefault="00D42FCE" w:rsidP="00D42FCE">
            <w:r w:rsidRPr="00D42FCE">
              <w:t>2.4</w:t>
            </w:r>
            <w:r>
              <w:t xml:space="preserve"> </w:t>
            </w:r>
            <w:r w:rsidRPr="00D42FCE">
              <w:t>Plan scheduling for maintenance and service in advance to minimise consequences of down time</w:t>
            </w:r>
          </w:p>
          <w:p w14:paraId="4DED689D" w14:textId="1763EBEA" w:rsidR="00D42FCE" w:rsidRPr="00D42FCE" w:rsidRDefault="00D42FCE" w:rsidP="00D42FCE">
            <w:r w:rsidRPr="00D42FCE">
              <w:t>2.5</w:t>
            </w:r>
            <w:r>
              <w:t xml:space="preserve"> </w:t>
            </w:r>
            <w:r w:rsidRPr="00D42FCE">
              <w:t>Book servicing agent and keep staff informed of schedule</w:t>
            </w:r>
          </w:p>
          <w:p w14:paraId="2B73179F" w14:textId="25C70E0D" w:rsidR="00D42FCE" w:rsidRPr="00D42FCE" w:rsidRDefault="00D42FCE" w:rsidP="00D42FCE">
            <w:pPr>
              <w:pStyle w:val="SIText"/>
            </w:pPr>
            <w:r w:rsidRPr="00D42FCE">
              <w:t>2.6</w:t>
            </w:r>
            <w:r>
              <w:t xml:space="preserve"> </w:t>
            </w:r>
            <w:r w:rsidRPr="00D42FCE">
              <w:t>Monitor standard of servicing and associated costs and give feedback to service agent</w:t>
            </w:r>
          </w:p>
        </w:tc>
      </w:tr>
      <w:tr w:rsidR="00D42FCE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1C6D65B0" w:rsidR="00D42FCE" w:rsidRPr="00D42FCE" w:rsidRDefault="00D42FCE" w:rsidP="00D42FCE">
            <w:pPr>
              <w:pStyle w:val="SIText"/>
            </w:pPr>
            <w:r w:rsidRPr="00D42FCE">
              <w:t>3</w:t>
            </w:r>
            <w:r>
              <w:t xml:space="preserve">. </w:t>
            </w:r>
            <w:r w:rsidRPr="00D42FCE">
              <w:t>Operate office within budgetary constraints</w:t>
            </w:r>
          </w:p>
        </w:tc>
        <w:tc>
          <w:tcPr>
            <w:tcW w:w="3604" w:type="pct"/>
            <w:shd w:val="clear" w:color="auto" w:fill="auto"/>
          </w:tcPr>
          <w:p w14:paraId="479DDF8E" w14:textId="1341F6B4" w:rsidR="00D42FCE" w:rsidRPr="00D42FCE" w:rsidRDefault="00D42FCE" w:rsidP="00D42FCE">
            <w:r w:rsidRPr="00D42FCE">
              <w:t>3.1</w:t>
            </w:r>
            <w:r>
              <w:t xml:space="preserve"> </w:t>
            </w:r>
            <w:r w:rsidRPr="00D42FCE">
              <w:t>Negotiate budgets with senior personnel based on past income and expenditure data and projected cost of planned activity within the budgetary period</w:t>
            </w:r>
          </w:p>
          <w:p w14:paraId="0E96251A" w14:textId="2BD501D2" w:rsidR="00D42FCE" w:rsidRPr="00D42FCE" w:rsidRDefault="00D42FCE" w:rsidP="00D42FCE">
            <w:r w:rsidRPr="00D42FCE">
              <w:t>3.2</w:t>
            </w:r>
            <w:r>
              <w:t xml:space="preserve"> </w:t>
            </w:r>
            <w:r w:rsidRPr="00D42FCE">
              <w:t>Monitor and reconcile income and expenditure against the original budget</w:t>
            </w:r>
          </w:p>
          <w:p w14:paraId="311A1A1B" w14:textId="04BB7216" w:rsidR="00D42FCE" w:rsidRPr="00D42FCE" w:rsidRDefault="00D42FCE" w:rsidP="00D42FCE">
            <w:r w:rsidRPr="00D42FCE">
              <w:t>3.3</w:t>
            </w:r>
            <w:r>
              <w:t xml:space="preserve"> </w:t>
            </w:r>
            <w:r w:rsidRPr="00D42FCE">
              <w:t>Identify variances against the original budget and make adjustments where necessary</w:t>
            </w:r>
          </w:p>
          <w:p w14:paraId="02A7B6D4" w14:textId="373A3876" w:rsidR="00D42FCE" w:rsidRPr="00D42FCE" w:rsidRDefault="00D42FCE" w:rsidP="00D42FCE">
            <w:pPr>
              <w:pStyle w:val="SIText"/>
            </w:pPr>
            <w:r w:rsidRPr="00D42FCE">
              <w:t>3.4</w:t>
            </w:r>
            <w:r>
              <w:t xml:space="preserve"> </w:t>
            </w:r>
            <w:r w:rsidRPr="00D42FCE">
              <w:t>Provide financial reports to senior personnel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42FCE" w:rsidRPr="00336FCA" w:rsidDel="00423CB2" w14:paraId="7A6C86DB" w14:textId="77777777" w:rsidTr="00CA2922">
        <w:tc>
          <w:tcPr>
            <w:tcW w:w="1396" w:type="pct"/>
          </w:tcPr>
          <w:p w14:paraId="63013FFB" w14:textId="2196DB29" w:rsidR="00D42FCE" w:rsidRPr="00D42FCE" w:rsidRDefault="00D42FCE" w:rsidP="00D42FCE">
            <w:pPr>
              <w:pStyle w:val="SIText"/>
            </w:pPr>
            <w:r w:rsidRPr="00D42FCE">
              <w:t xml:space="preserve">Numeracy </w:t>
            </w:r>
          </w:p>
        </w:tc>
        <w:tc>
          <w:tcPr>
            <w:tcW w:w="3604" w:type="pct"/>
          </w:tcPr>
          <w:p w14:paraId="1D26F408" w14:textId="33627229" w:rsidR="00D42FCE" w:rsidRPr="00D42FCE" w:rsidRDefault="00D42FCE" w:rsidP="00D42FCE">
            <w:pPr>
              <w:pStyle w:val="SIBulletList1"/>
            </w:pPr>
            <w:r w:rsidRPr="00D42FCE">
              <w:rPr>
                <w:rFonts w:eastAsia="Calibri"/>
              </w:rPr>
              <w:t>Interpret budgets, monitor and calculate costs, calculate income and expenditure, compare numerical data, prepare financial reports</w:t>
            </w:r>
          </w:p>
        </w:tc>
      </w:tr>
      <w:tr w:rsidR="00D42FCE" w:rsidRPr="00336FCA" w:rsidDel="00423CB2" w14:paraId="229D9642" w14:textId="77777777" w:rsidTr="00CA2922">
        <w:tc>
          <w:tcPr>
            <w:tcW w:w="1396" w:type="pct"/>
          </w:tcPr>
          <w:p w14:paraId="307E895A" w14:textId="62C2668F" w:rsidR="00D42FCE" w:rsidRPr="00D42FCE" w:rsidRDefault="00D42FCE" w:rsidP="00D42FCE">
            <w:pPr>
              <w:pStyle w:val="SIText"/>
            </w:pPr>
            <w:r w:rsidRPr="00D42FCE">
              <w:t xml:space="preserve">Reading </w:t>
            </w:r>
          </w:p>
        </w:tc>
        <w:tc>
          <w:tcPr>
            <w:tcW w:w="3604" w:type="pct"/>
          </w:tcPr>
          <w:p w14:paraId="122EA5DC" w14:textId="56E569B8" w:rsidR="00D42FCE" w:rsidRPr="00D42FCE" w:rsidRDefault="00D42FCE" w:rsidP="00D42FCE">
            <w:pPr>
              <w:pStyle w:val="SIBulletList1"/>
              <w:rPr>
                <w:rFonts w:eastAsia="Calibri"/>
              </w:rPr>
            </w:pPr>
            <w:r w:rsidRPr="00D42FCE">
              <w:rPr>
                <w:rFonts w:eastAsia="Calibri"/>
              </w:rPr>
              <w:t>Select and interpret information and data from familiar and unfamiliar documents, manuals and guidelines; review and evaluate procedures</w:t>
            </w:r>
          </w:p>
        </w:tc>
      </w:tr>
      <w:tr w:rsidR="00D42FCE" w:rsidRPr="00336FCA" w:rsidDel="00423CB2" w14:paraId="05F8553F" w14:textId="77777777" w:rsidTr="00CA2922">
        <w:tc>
          <w:tcPr>
            <w:tcW w:w="1396" w:type="pct"/>
          </w:tcPr>
          <w:p w14:paraId="0A3AC22F" w14:textId="3A1595A8" w:rsidR="00D42FCE" w:rsidRPr="00D42FCE" w:rsidRDefault="00D42FCE" w:rsidP="00D42FCE">
            <w:r w:rsidRPr="00D42FCE">
              <w:t xml:space="preserve">Writing </w:t>
            </w:r>
          </w:p>
        </w:tc>
        <w:tc>
          <w:tcPr>
            <w:tcW w:w="3604" w:type="pct"/>
          </w:tcPr>
          <w:p w14:paraId="0B38328F" w14:textId="691B1164" w:rsidR="00D42FCE" w:rsidRPr="00D42FCE" w:rsidRDefault="00D42FCE" w:rsidP="00D42FCE">
            <w:pPr>
              <w:pStyle w:val="SIBulletList1"/>
              <w:rPr>
                <w:rFonts w:eastAsia="Calibri"/>
              </w:rPr>
            </w:pPr>
            <w:r w:rsidRPr="00D42FCE">
              <w:rPr>
                <w:rFonts w:eastAsia="Calibri"/>
              </w:rPr>
              <w:t>Create reports and documentation, develop procedures</w:t>
            </w:r>
          </w:p>
        </w:tc>
      </w:tr>
      <w:tr w:rsidR="00D42FCE" w:rsidRPr="00336FCA" w:rsidDel="00423CB2" w14:paraId="4BE849ED" w14:textId="77777777" w:rsidTr="00CA2922">
        <w:tc>
          <w:tcPr>
            <w:tcW w:w="1396" w:type="pct"/>
          </w:tcPr>
          <w:p w14:paraId="2809BECC" w14:textId="2E68EED6" w:rsidR="00D42FCE" w:rsidRPr="00D42FCE" w:rsidRDefault="00D42FCE" w:rsidP="00D42FCE">
            <w:r w:rsidRPr="00D42FCE">
              <w:t>Interact with others</w:t>
            </w:r>
          </w:p>
        </w:tc>
        <w:tc>
          <w:tcPr>
            <w:tcW w:w="3604" w:type="pct"/>
          </w:tcPr>
          <w:p w14:paraId="542DA03C" w14:textId="77777777" w:rsidR="00D42FCE" w:rsidRPr="00D42FCE" w:rsidRDefault="00D42FCE" w:rsidP="00D42FCE">
            <w:pPr>
              <w:pStyle w:val="SIBulletList1"/>
            </w:pPr>
            <w:r w:rsidRPr="00D42FCE">
              <w:t>Adapt communication style and content, including personal, social and cultural factors, to build rapport with staff</w:t>
            </w:r>
          </w:p>
          <w:p w14:paraId="18E95ED8" w14:textId="58B44595" w:rsidR="00D42FCE" w:rsidRPr="00D42FCE" w:rsidRDefault="00D42FCE" w:rsidP="00D42FCE">
            <w:pPr>
              <w:pStyle w:val="SIBulletList1"/>
              <w:rPr>
                <w:rFonts w:eastAsia="Calibri"/>
              </w:rPr>
            </w:pPr>
            <w:r w:rsidRPr="00D42FCE">
              <w:t>Collaborate with and demonstrate leadership to staff in the achievement of outcomes</w:t>
            </w:r>
          </w:p>
        </w:tc>
      </w:tr>
      <w:tr w:rsidR="00D42FCE" w:rsidRPr="00336FCA" w:rsidDel="00423CB2" w14:paraId="1F9DEA63" w14:textId="77777777" w:rsidTr="00CA2922">
        <w:tc>
          <w:tcPr>
            <w:tcW w:w="1396" w:type="pct"/>
          </w:tcPr>
          <w:p w14:paraId="1E309450" w14:textId="16DE43C4" w:rsidR="00D42FCE" w:rsidRPr="00D42FCE" w:rsidRDefault="00D42FCE" w:rsidP="00D42FCE">
            <w:r w:rsidRPr="00D42FCE">
              <w:t>Get the work done</w:t>
            </w:r>
          </w:p>
        </w:tc>
        <w:tc>
          <w:tcPr>
            <w:tcW w:w="3604" w:type="pct"/>
          </w:tcPr>
          <w:p w14:paraId="67DA797D" w14:textId="77777777" w:rsidR="00D42FCE" w:rsidRPr="00D42FCE" w:rsidRDefault="00D42FCE" w:rsidP="00D42FCE">
            <w:pPr>
              <w:pStyle w:val="SIBulletList1"/>
            </w:pPr>
            <w:r w:rsidRPr="00D42FCE">
              <w:t>Apply some conflict resolution strategies to delegation and coordination of administrative tasks</w:t>
            </w:r>
          </w:p>
          <w:p w14:paraId="48B695CE" w14:textId="7A5156C7" w:rsidR="00D42FCE" w:rsidRPr="00D42FCE" w:rsidRDefault="00D42FCE" w:rsidP="00D42FCE">
            <w:pPr>
              <w:pStyle w:val="SIBulletList1"/>
              <w:rPr>
                <w:rFonts w:eastAsia="Calibri"/>
              </w:rPr>
            </w:pPr>
            <w:r w:rsidRPr="00D42FCE">
              <w:t xml:space="preserve">Make and review critical and non-critical decisions regarding administrative tasks and procedures, maintenance scheduling and resource and budgetary management 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42FCE" w14:paraId="67633B90" w14:textId="77777777" w:rsidTr="00F33FF2">
        <w:tc>
          <w:tcPr>
            <w:tcW w:w="1028" w:type="pct"/>
          </w:tcPr>
          <w:p w14:paraId="666F2C5F" w14:textId="042AE5DE" w:rsidR="00D42FCE" w:rsidRPr="00D42FCE" w:rsidRDefault="00446129" w:rsidP="00D42FCE">
            <w:pPr>
              <w:pStyle w:val="SIText"/>
            </w:pPr>
            <w:r w:rsidRPr="00D42FCE">
              <w:t>SFIC</w:t>
            </w:r>
            <w:r>
              <w:t>PL</w:t>
            </w:r>
            <w:r w:rsidRPr="00D42FCE">
              <w:t xml:space="preserve">401 </w:t>
            </w:r>
            <w:r w:rsidR="00D42FCE" w:rsidRPr="00D42FCE">
              <w:t>Administer the district office</w:t>
            </w:r>
          </w:p>
        </w:tc>
        <w:tc>
          <w:tcPr>
            <w:tcW w:w="1105" w:type="pct"/>
          </w:tcPr>
          <w:p w14:paraId="520629F4" w14:textId="578E0F8F" w:rsidR="00D42FCE" w:rsidRPr="00D42FCE" w:rsidRDefault="00D42FCE" w:rsidP="00D42FCE">
            <w:pPr>
              <w:pStyle w:val="SIText"/>
            </w:pPr>
            <w:r w:rsidRPr="00D42FCE">
              <w:t>SFICOMP401C Administer the district office</w:t>
            </w:r>
          </w:p>
        </w:tc>
        <w:tc>
          <w:tcPr>
            <w:tcW w:w="1251" w:type="pct"/>
          </w:tcPr>
          <w:p w14:paraId="51844FA1" w14:textId="7FF7D097" w:rsidR="00D42FCE" w:rsidRPr="00D42FCE" w:rsidRDefault="00D42FCE" w:rsidP="00D42FCE">
            <w:pPr>
              <w:pStyle w:val="SIText"/>
            </w:pPr>
            <w:r w:rsidRPr="00D42FCE">
              <w:t>Updated to meet Standards for Training Packages</w:t>
            </w:r>
          </w:p>
        </w:tc>
        <w:tc>
          <w:tcPr>
            <w:tcW w:w="1616" w:type="pct"/>
          </w:tcPr>
          <w:p w14:paraId="509E63B0" w14:textId="22088B93" w:rsidR="00D42FCE" w:rsidRPr="00CF49A8" w:rsidRDefault="008C5148" w:rsidP="00D42FCE">
            <w:pPr>
              <w:pStyle w:val="SIText"/>
            </w:pPr>
            <w:r w:rsidRPr="008C5148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7CC12D3E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446129" w:rsidRPr="00D42FCE">
              <w:t>SFIC</w:t>
            </w:r>
            <w:r w:rsidR="00446129">
              <w:t>PL</w:t>
            </w:r>
            <w:r w:rsidR="00446129" w:rsidRPr="00D42FCE">
              <w:t xml:space="preserve">401 </w:t>
            </w:r>
            <w:r w:rsidR="00D42FCE" w:rsidRPr="00D42FCE">
              <w:t>Administer the district office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CF49A8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54641880" w14:textId="76AD19D8" w:rsidR="00D42FCE" w:rsidRPr="00D42FCE" w:rsidRDefault="00D42FCE" w:rsidP="00D42FCE">
            <w:pPr>
              <w:pStyle w:val="SIText"/>
            </w:pPr>
            <w:r w:rsidRPr="00D42FCE">
              <w:t>An individual demonstrating competency must satisfy all the elements</w:t>
            </w:r>
            <w:r w:rsidR="00A55AA8">
              <w:t xml:space="preserve"> and </w:t>
            </w:r>
            <w:r w:rsidRPr="00D42FCE">
              <w:t xml:space="preserve">performance criteria of this unit. </w:t>
            </w:r>
            <w:r w:rsidR="00986945">
              <w:t>There must be e</w:t>
            </w:r>
            <w:r w:rsidRPr="00D42FCE">
              <w:t xml:space="preserve">vidence </w:t>
            </w:r>
            <w:r w:rsidR="002A1652">
              <w:t xml:space="preserve">that the individual has </w:t>
            </w:r>
            <w:r w:rsidR="00C43D6C">
              <w:t>planned</w:t>
            </w:r>
            <w:r w:rsidR="00D57C7B">
              <w:t xml:space="preserve">, implemented and monitored </w:t>
            </w:r>
            <w:r w:rsidR="00C43D6C">
              <w:t xml:space="preserve">the </w:t>
            </w:r>
            <w:r w:rsidR="004D7037">
              <w:t xml:space="preserve">administrative procedures in a fisheries </w:t>
            </w:r>
            <w:r w:rsidR="003E5EDE">
              <w:t xml:space="preserve">district office </w:t>
            </w:r>
            <w:r w:rsidR="003E5EDE" w:rsidRPr="003E5EDE">
              <w:t xml:space="preserve">on at least one occasion </w:t>
            </w:r>
            <w:r w:rsidR="006C6AF6">
              <w:t>including</w:t>
            </w:r>
            <w:r w:rsidRPr="00D42FCE">
              <w:t>:</w:t>
            </w:r>
          </w:p>
          <w:p w14:paraId="1F0CD7CB" w14:textId="69C56F8C" w:rsidR="00D42FCE" w:rsidRPr="00D42FCE" w:rsidRDefault="00D42FCE" w:rsidP="00D42FCE">
            <w:pPr>
              <w:pStyle w:val="SIBulletList1"/>
              <w:rPr>
                <w:rFonts w:eastAsia="Calibri"/>
              </w:rPr>
            </w:pPr>
            <w:r w:rsidRPr="00D42FCE">
              <w:rPr>
                <w:rFonts w:eastAsia="Calibri"/>
              </w:rPr>
              <w:t>documenting and reviewing procedures</w:t>
            </w:r>
            <w:r w:rsidR="002335F5">
              <w:rPr>
                <w:rFonts w:eastAsia="Calibri"/>
              </w:rPr>
              <w:t xml:space="preserve"> and performance</w:t>
            </w:r>
            <w:r w:rsidR="004D7037">
              <w:rPr>
                <w:rFonts w:eastAsia="Calibri"/>
              </w:rPr>
              <w:t xml:space="preserve"> for administrative tasks</w:t>
            </w:r>
          </w:p>
          <w:p w14:paraId="4ABF52CC" w14:textId="20759AF0" w:rsidR="00D42FCE" w:rsidRPr="00D42FCE" w:rsidRDefault="00D42FCE" w:rsidP="00D42FCE">
            <w:pPr>
              <w:pStyle w:val="SIBulletList1"/>
              <w:rPr>
                <w:rFonts w:eastAsia="Calibri"/>
              </w:rPr>
            </w:pPr>
            <w:r w:rsidRPr="00D42FCE">
              <w:rPr>
                <w:rFonts w:eastAsia="Calibri"/>
              </w:rPr>
              <w:t>negotiating</w:t>
            </w:r>
            <w:r w:rsidR="00C43D6C">
              <w:rPr>
                <w:rFonts w:eastAsia="Calibri"/>
              </w:rPr>
              <w:t xml:space="preserve"> and operating within </w:t>
            </w:r>
            <w:r w:rsidRPr="00D42FCE">
              <w:rPr>
                <w:rFonts w:eastAsia="Calibri"/>
              </w:rPr>
              <w:t>budgets</w:t>
            </w:r>
          </w:p>
          <w:p w14:paraId="28D843F6" w14:textId="5AC5A2CE" w:rsidR="00D42FCE" w:rsidRPr="00D42FCE" w:rsidRDefault="00D42FCE" w:rsidP="00D42FCE">
            <w:pPr>
              <w:pStyle w:val="SIBulletList1"/>
              <w:rPr>
                <w:rFonts w:eastAsia="Calibri"/>
              </w:rPr>
            </w:pPr>
            <w:r w:rsidRPr="00D42FCE">
              <w:rPr>
                <w:rFonts w:eastAsia="Calibri"/>
              </w:rPr>
              <w:t xml:space="preserve">scheduling and allocating administrative and maintenance/service tasks </w:t>
            </w:r>
          </w:p>
          <w:p w14:paraId="0BB404C5" w14:textId="6B03ACD3" w:rsidR="00D42FCE" w:rsidRPr="00D42FCE" w:rsidRDefault="002335F5" w:rsidP="00D42FC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delivering</w:t>
            </w:r>
            <w:r w:rsidR="00832DFE" w:rsidRPr="00D42FCE">
              <w:rPr>
                <w:rFonts w:eastAsia="Calibri"/>
              </w:rPr>
              <w:t xml:space="preserve"> </w:t>
            </w:r>
            <w:r w:rsidR="00D42FCE" w:rsidRPr="00D42FCE">
              <w:rPr>
                <w:rFonts w:eastAsia="Calibri"/>
              </w:rPr>
              <w:t>financial reports</w:t>
            </w:r>
          </w:p>
          <w:p w14:paraId="48A43C30" w14:textId="5093B743" w:rsidR="00CF49A8" w:rsidRPr="00CF49A8" w:rsidRDefault="00D42FCE" w:rsidP="00D42FCE">
            <w:pPr>
              <w:pStyle w:val="SIBulletList1"/>
            </w:pPr>
            <w:proofErr w:type="gramStart"/>
            <w:r w:rsidRPr="00D42FCE">
              <w:rPr>
                <w:rFonts w:eastAsia="Calibri"/>
              </w:rPr>
              <w:t>training</w:t>
            </w:r>
            <w:proofErr w:type="gramEnd"/>
            <w:r w:rsidRPr="00D42FCE">
              <w:rPr>
                <w:rFonts w:eastAsia="Calibri"/>
              </w:rPr>
              <w:t xml:space="preserve"> staff in the use of physical resources.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D42FCE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262115F" w14:textId="77777777" w:rsidR="00D42FCE" w:rsidRPr="00D42FCE" w:rsidRDefault="00D42FCE" w:rsidP="00D42FCE">
            <w:pPr>
              <w:pStyle w:val="SIText"/>
            </w:pPr>
            <w:r w:rsidRPr="00D42FCE">
              <w:t>An individual must be able to demonstrate the knowledge required to perform the tasks outlined in the elements and performance criteria of this unit. This includes knowledge of:</w:t>
            </w:r>
          </w:p>
          <w:p w14:paraId="57411EC9" w14:textId="77777777" w:rsidR="00D42FCE" w:rsidRPr="00D42FCE" w:rsidRDefault="00D42FCE" w:rsidP="00D42FCE">
            <w:pPr>
              <w:pStyle w:val="SIBulletList1"/>
              <w:rPr>
                <w:rFonts w:eastAsia="Calibri"/>
              </w:rPr>
            </w:pPr>
            <w:r w:rsidRPr="00D42FCE">
              <w:rPr>
                <w:rFonts w:eastAsia="Calibri"/>
              </w:rPr>
              <w:t>administrative functions performed in a fisheries district compliance office</w:t>
            </w:r>
          </w:p>
          <w:p w14:paraId="7846E47A" w14:textId="77777777" w:rsidR="00D42FCE" w:rsidRPr="00D42FCE" w:rsidRDefault="00D42FCE" w:rsidP="00D42FCE">
            <w:pPr>
              <w:pStyle w:val="SIBulletList1"/>
              <w:rPr>
                <w:rFonts w:eastAsia="Calibri"/>
              </w:rPr>
            </w:pPr>
            <w:r w:rsidRPr="00D42FCE">
              <w:rPr>
                <w:rFonts w:eastAsia="Calibri"/>
              </w:rPr>
              <w:t>resources required for district office operation</w:t>
            </w:r>
          </w:p>
          <w:p w14:paraId="52B805E5" w14:textId="77777777" w:rsidR="00D42FCE" w:rsidRPr="00D42FCE" w:rsidRDefault="00D42FCE" w:rsidP="00D42FCE">
            <w:pPr>
              <w:pStyle w:val="SIBulletList1"/>
              <w:rPr>
                <w:rFonts w:eastAsia="Calibri"/>
              </w:rPr>
            </w:pPr>
            <w:r w:rsidRPr="00D42FCE">
              <w:rPr>
                <w:rFonts w:eastAsia="Calibri"/>
              </w:rPr>
              <w:t>administrative standards for district office operation</w:t>
            </w:r>
          </w:p>
          <w:p w14:paraId="1F502EEE" w14:textId="75F5E21C" w:rsidR="008D67BB" w:rsidRDefault="00D42FCE" w:rsidP="00D42FCE">
            <w:pPr>
              <w:pStyle w:val="SIBulletList1"/>
              <w:rPr>
                <w:rFonts w:eastAsia="Calibri"/>
              </w:rPr>
            </w:pPr>
            <w:r w:rsidRPr="00D42FCE">
              <w:rPr>
                <w:rFonts w:eastAsia="Calibri"/>
              </w:rPr>
              <w:t xml:space="preserve">equipment servicing requirements </w:t>
            </w:r>
            <w:r w:rsidR="00143B33">
              <w:rPr>
                <w:rFonts w:eastAsia="Calibri"/>
              </w:rPr>
              <w:t>for district office</w:t>
            </w:r>
            <w:r w:rsidR="002F2489">
              <w:rPr>
                <w:rFonts w:eastAsia="Calibri"/>
              </w:rPr>
              <w:t xml:space="preserve"> operation</w:t>
            </w:r>
          </w:p>
          <w:p w14:paraId="7D18C0FD" w14:textId="045DD4FB" w:rsidR="00D42FCE" w:rsidRPr="00D42FCE" w:rsidRDefault="00D42FCE" w:rsidP="00D42FCE">
            <w:pPr>
              <w:pStyle w:val="SIBulletList1"/>
            </w:pPr>
            <w:r w:rsidRPr="00D42FCE">
              <w:rPr>
                <w:rFonts w:eastAsia="Calibri"/>
              </w:rPr>
              <w:t>budgeting processes and financial reporting specific to a district office operation.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D42FCE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7C9F290" w14:textId="77777777" w:rsidR="00D42FCE" w:rsidRPr="00D42FCE" w:rsidRDefault="00D42FCE" w:rsidP="00D42FCE">
            <w:pPr>
              <w:pStyle w:val="SIText"/>
            </w:pPr>
            <w:r w:rsidRPr="00D42FCE">
              <w:t xml:space="preserve">Assessment of this unit of competency must take place under the following conditions: </w:t>
            </w:r>
          </w:p>
          <w:p w14:paraId="196B7D78" w14:textId="77777777" w:rsidR="00D42FCE" w:rsidRPr="00D42FCE" w:rsidRDefault="00D42FCE" w:rsidP="00D42FCE">
            <w:pPr>
              <w:pStyle w:val="SIBulletList1"/>
            </w:pPr>
            <w:r w:rsidRPr="00D42FCE">
              <w:t>physical conditions:</w:t>
            </w:r>
          </w:p>
          <w:p w14:paraId="4BB92183" w14:textId="542F4E12" w:rsidR="00D42FCE" w:rsidRPr="00D42FCE" w:rsidRDefault="006C6AF6" w:rsidP="00D42FC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skills must be demonstrated in </w:t>
            </w:r>
            <w:r w:rsidR="00D42FCE" w:rsidRPr="00D42FCE">
              <w:rPr>
                <w:rFonts w:eastAsia="Calibri"/>
              </w:rPr>
              <w:t xml:space="preserve">a </w:t>
            </w:r>
            <w:r w:rsidR="00A55AA8">
              <w:rPr>
                <w:rFonts w:eastAsia="Calibri"/>
              </w:rPr>
              <w:t>district fisheries office</w:t>
            </w:r>
            <w:r w:rsidR="00A55AA8" w:rsidRPr="00D42FC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setting </w:t>
            </w:r>
            <w:r w:rsidR="00D42FCE" w:rsidRPr="00D42FCE">
              <w:rPr>
                <w:rFonts w:eastAsia="Calibri"/>
              </w:rPr>
              <w:t xml:space="preserve">or </w:t>
            </w:r>
            <w:r>
              <w:rPr>
                <w:rFonts w:eastAsia="Calibri"/>
              </w:rPr>
              <w:t>an</w:t>
            </w:r>
            <w:r w:rsidRPr="00D42FCE">
              <w:rPr>
                <w:rFonts w:eastAsia="Calibri"/>
              </w:rPr>
              <w:t xml:space="preserve"> </w:t>
            </w:r>
            <w:r w:rsidR="00D42FCE" w:rsidRPr="00D42FCE">
              <w:rPr>
                <w:rFonts w:eastAsia="Calibri"/>
              </w:rPr>
              <w:t xml:space="preserve">environment that accurately </w:t>
            </w:r>
            <w:r>
              <w:rPr>
                <w:rFonts w:eastAsia="Calibri"/>
              </w:rPr>
              <w:t xml:space="preserve">represents </w:t>
            </w:r>
            <w:r w:rsidR="00D42FCE" w:rsidRPr="00D42FCE">
              <w:rPr>
                <w:rFonts w:eastAsia="Calibri"/>
              </w:rPr>
              <w:t xml:space="preserve">workplace </w:t>
            </w:r>
            <w:r>
              <w:rPr>
                <w:rFonts w:eastAsia="Calibri"/>
              </w:rPr>
              <w:t>conditions</w:t>
            </w:r>
          </w:p>
          <w:p w14:paraId="18476BEB" w14:textId="77777777" w:rsidR="00D42FCE" w:rsidRPr="00D42FCE" w:rsidRDefault="00D42FCE" w:rsidP="00D42FCE">
            <w:pPr>
              <w:pStyle w:val="SIBulletList1"/>
            </w:pPr>
            <w:r w:rsidRPr="00D42FCE">
              <w:t>resources, equipment and materials:</w:t>
            </w:r>
          </w:p>
          <w:p w14:paraId="0703DB3C" w14:textId="77777777" w:rsidR="00D42FCE" w:rsidRPr="00D42FCE" w:rsidRDefault="00D42FCE" w:rsidP="00D42FCE">
            <w:pPr>
              <w:pStyle w:val="SIBulletList2"/>
              <w:rPr>
                <w:rFonts w:eastAsia="Calibri"/>
              </w:rPr>
            </w:pPr>
            <w:r w:rsidRPr="00D42FCE">
              <w:rPr>
                <w:rFonts w:eastAsia="Calibri"/>
              </w:rPr>
              <w:t>office equipment and resources</w:t>
            </w:r>
          </w:p>
          <w:p w14:paraId="200680AF" w14:textId="77777777" w:rsidR="00DB38C8" w:rsidRDefault="00D42FCE" w:rsidP="00D42FCE">
            <w:pPr>
              <w:pStyle w:val="SIBulletList2"/>
              <w:rPr>
                <w:rFonts w:eastAsia="Calibri"/>
              </w:rPr>
            </w:pPr>
            <w:r w:rsidRPr="00D42FCE">
              <w:rPr>
                <w:rFonts w:eastAsia="Calibri"/>
              </w:rPr>
              <w:t>office documentation</w:t>
            </w:r>
          </w:p>
          <w:p w14:paraId="3348C916" w14:textId="77777777" w:rsidR="00DB38C8" w:rsidRDefault="00DB38C8" w:rsidP="000F27C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relationships:</w:t>
            </w:r>
          </w:p>
          <w:p w14:paraId="7576B9E3" w14:textId="3253FBFD" w:rsidR="00446129" w:rsidRDefault="00DB38C8" w:rsidP="00DB38C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interactions with staff.</w:t>
            </w:r>
          </w:p>
          <w:p w14:paraId="698A33E2" w14:textId="77777777" w:rsidR="00D42FCE" w:rsidRPr="00D42FCE" w:rsidRDefault="00D42FCE" w:rsidP="000F27C7">
            <w:pPr>
              <w:pStyle w:val="SIText"/>
            </w:pPr>
          </w:p>
          <w:p w14:paraId="71739C8B" w14:textId="75F563E1" w:rsidR="00D42FCE" w:rsidRPr="00D42FCE" w:rsidRDefault="00D42FCE" w:rsidP="00D42FCE">
            <w:pPr>
              <w:pStyle w:val="SIText"/>
            </w:pPr>
            <w:r w:rsidRPr="00D42FCE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60E39326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50A25">
          <w:rPr>
            <w:noProof/>
          </w:rPr>
          <w:t>2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7754889F" w:rsidR="00540BD0" w:rsidRDefault="00446129">
    <w:r>
      <w:t xml:space="preserve">SFICPL401 </w:t>
    </w:r>
    <w:r w:rsidR="00D42FCE" w:rsidRPr="00D42FCE">
      <w:t>Administer the district office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069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7C7"/>
    <w:rsid w:val="000F29F2"/>
    <w:rsid w:val="00101659"/>
    <w:rsid w:val="00105AEA"/>
    <w:rsid w:val="001078BF"/>
    <w:rsid w:val="00133957"/>
    <w:rsid w:val="001372F6"/>
    <w:rsid w:val="00143B33"/>
    <w:rsid w:val="00144385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0C38"/>
    <w:rsid w:val="00201A7C"/>
    <w:rsid w:val="0021210E"/>
    <w:rsid w:val="0021414D"/>
    <w:rsid w:val="00223124"/>
    <w:rsid w:val="00233143"/>
    <w:rsid w:val="002335F5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1652"/>
    <w:rsid w:val="002A4CD3"/>
    <w:rsid w:val="002A6CC4"/>
    <w:rsid w:val="002C55E9"/>
    <w:rsid w:val="002D0C8B"/>
    <w:rsid w:val="002D330A"/>
    <w:rsid w:val="002E170C"/>
    <w:rsid w:val="002E193E"/>
    <w:rsid w:val="002E2F15"/>
    <w:rsid w:val="002F2489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5EDE"/>
    <w:rsid w:val="003E72B6"/>
    <w:rsid w:val="003E7BBE"/>
    <w:rsid w:val="00401252"/>
    <w:rsid w:val="004127E3"/>
    <w:rsid w:val="004166D6"/>
    <w:rsid w:val="0043212E"/>
    <w:rsid w:val="00434366"/>
    <w:rsid w:val="00434ECE"/>
    <w:rsid w:val="00444423"/>
    <w:rsid w:val="00446129"/>
    <w:rsid w:val="00452F3E"/>
    <w:rsid w:val="004640AE"/>
    <w:rsid w:val="004679E3"/>
    <w:rsid w:val="00475172"/>
    <w:rsid w:val="004758B0"/>
    <w:rsid w:val="004832D2"/>
    <w:rsid w:val="00485559"/>
    <w:rsid w:val="004A142B"/>
    <w:rsid w:val="004A2319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D7037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0BD0"/>
    <w:rsid w:val="005427C8"/>
    <w:rsid w:val="005446D1"/>
    <w:rsid w:val="00550A25"/>
    <w:rsid w:val="00556C4C"/>
    <w:rsid w:val="00557369"/>
    <w:rsid w:val="005604CC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A2B68"/>
    <w:rsid w:val="006C2F32"/>
    <w:rsid w:val="006C6AF6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DF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5148"/>
    <w:rsid w:val="008D67BB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471B8"/>
    <w:rsid w:val="009527CB"/>
    <w:rsid w:val="00953835"/>
    <w:rsid w:val="00960F6C"/>
    <w:rsid w:val="00970747"/>
    <w:rsid w:val="00986945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5AA8"/>
    <w:rsid w:val="00A56E14"/>
    <w:rsid w:val="00A616AA"/>
    <w:rsid w:val="00A62A14"/>
    <w:rsid w:val="00A6476B"/>
    <w:rsid w:val="00A76C6C"/>
    <w:rsid w:val="00A87356"/>
    <w:rsid w:val="00A92DD1"/>
    <w:rsid w:val="00A942A8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43D6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42FCE"/>
    <w:rsid w:val="00D54C76"/>
    <w:rsid w:val="00D57C7B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38C8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446129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3380E354F2B4DB1E18FFEBF028D0D" ma:contentTypeVersion="" ma:contentTypeDescription="Create a new document." ma:contentTypeScope="" ma:versionID="ad5dc1f7af13d3ed79ea83c724e18f9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9e7d470-5ec3-4803-8883-56bde35f55f7" targetNamespace="http://schemas.microsoft.com/office/2006/metadata/properties" ma:root="true" ma:fieldsID="2540b2a12ba6945a6dbd70405444cbbe" ns1:_="" ns2:_="" ns3:_="">
    <xsd:import namespace="http://schemas.microsoft.com/sharepoint/v3"/>
    <xsd:import namespace="d50bbff7-d6dd-47d2-864a-cfdc2c3db0f4"/>
    <xsd:import namespace="69e7d470-5ec3-4803-8883-56bde35f55f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7d470-5ec3-4803-8883-56bde35f5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bbff7-d6dd-47d2-864a-cfdc2c3db0f4">Validation</Project_x0020_Phase>
    <AssignedTo xmlns="http://schemas.microsoft.com/sharepoint/v3">
      <UserInfo>
        <DisplayName/>
        <AccountId xsi:nil="true"/>
        <AccountType/>
      </UserInfo>
    </AssignedTo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9D90C-5AF8-47A7-91C6-354134A5C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9e7d470-5ec3-4803-8883-56bde35f5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69e7d470-5ec3-4803-8883-56bde35f55f7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50bbff7-d6dd-47d2-864a-cfdc2c3db0f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34DE3FB-70FA-4D0B-8A44-B4AC8F3F3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</TotalTime>
  <Pages>3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2018-12-10T01:44:00Z</dcterms:created>
  <dcterms:modified xsi:type="dcterms:W3CDTF">2018-12-16T21:44:00Z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0x010100ED83380E354F2B4DB1E18FFEBF028D0D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Project">
    <vt:lpwstr>Compliance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Assigned to0">
    <vt:lpwstr>934;#Lina Robinson</vt:lpwstr>
  </property>
  <property fmtid="{D5CDD505-2E9C-101B-9397-08002B2CF9AE}" pid="22" name="TemplateUrl">
    <vt:lpwstr/>
  </property>
  <property fmtid="{D5CDD505-2E9C-101B-9397-08002B2CF9AE}" pid="23" name="ComplianceAssetId">
    <vt:lpwstr/>
  </property>
</Properties>
</file>