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F2C91F1" w14:textId="46560994" w:rsidR="00BB09FD" w:rsidRPr="00BB09FD" w:rsidRDefault="00080CBD" w:rsidP="00BB09FD">
            <w:r w:rsidRPr="00BB09FD">
              <w:t>SFIEMS</w:t>
            </w:r>
            <w:r>
              <w:t>4</w:t>
            </w:r>
            <w:r w:rsidRPr="00BB09FD">
              <w:t>01</w:t>
            </w:r>
            <w:r w:rsidR="00BB09FD" w:rsidRPr="00BB09FD">
              <w:rPr>
                <w:rFonts w:eastAsiaTheme="minorHAnsi"/>
              </w:rPr>
              <w:t xml:space="preserve"> </w:t>
            </w:r>
          </w:p>
          <w:p w14:paraId="335AE80D" w14:textId="6ACFC103" w:rsidR="00F1480E" w:rsidRPr="000754EC" w:rsidRDefault="00F1480E" w:rsidP="00BB79E3">
            <w:pPr>
              <w:pStyle w:val="SIUNITCODE"/>
            </w:pPr>
          </w:p>
        </w:tc>
        <w:tc>
          <w:tcPr>
            <w:tcW w:w="3604" w:type="pct"/>
            <w:shd w:val="clear" w:color="auto" w:fill="auto"/>
          </w:tcPr>
          <w:p w14:paraId="41850966" w14:textId="24B93869" w:rsidR="00F1480E" w:rsidRPr="000754EC" w:rsidRDefault="00BB09FD" w:rsidP="000754EC">
            <w:pPr>
              <w:pStyle w:val="SIUnittitle"/>
            </w:pPr>
            <w:r w:rsidRPr="00BB09FD">
              <w:t>Implement and monitor environmentally sustainable work practices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8DF6EC" w14:textId="1CD5021B" w:rsidR="00BB09FD" w:rsidRDefault="00BB09FD" w:rsidP="00BB09FD">
            <w:pPr>
              <w:pStyle w:val="SIText"/>
            </w:pPr>
            <w:r w:rsidRPr="00BB09FD">
              <w:t>This unit of competency describes the skills and knowledge required to implement and monitor environmentally sustainable work practices</w:t>
            </w:r>
            <w:r w:rsidR="00080CBD">
              <w:t xml:space="preserve"> in the seafood industry</w:t>
            </w:r>
            <w:r w:rsidRPr="00BB09FD">
              <w:t xml:space="preserve">. </w:t>
            </w:r>
            <w:r w:rsidR="00080CBD">
              <w:t>It requires the ability</w:t>
            </w:r>
            <w:r w:rsidRPr="00BB09FD">
              <w:t xml:space="preserve"> to analyse the workplace in an effective manner in relation to environmentally sustainable work practices, implement improvements and monitor their effectiveness.</w:t>
            </w:r>
          </w:p>
          <w:p w14:paraId="5F00F1DD" w14:textId="77777777" w:rsidR="00080CBD" w:rsidRPr="00BB09FD" w:rsidRDefault="00080CBD" w:rsidP="00BB09FD">
            <w:pPr>
              <w:pStyle w:val="SIText"/>
            </w:pPr>
          </w:p>
          <w:p w14:paraId="1F4696ED" w14:textId="32BE93A9" w:rsidR="00BB09FD" w:rsidRDefault="00BB09FD" w:rsidP="00BB09FD">
            <w:pPr>
              <w:pStyle w:val="SIText"/>
            </w:pPr>
            <w:r w:rsidRPr="00BB09FD">
              <w:t xml:space="preserve">This unit applies to individuals who </w:t>
            </w:r>
            <w:r w:rsidR="00080CBD">
              <w:t xml:space="preserve">are responsible for ensuring that </w:t>
            </w:r>
            <w:r w:rsidR="00C4324F">
              <w:t>environmentally sustainable</w:t>
            </w:r>
            <w:r w:rsidR="00282F83">
              <w:t xml:space="preserve"> work </w:t>
            </w:r>
            <w:r w:rsidR="00854E08">
              <w:t>practices</w:t>
            </w:r>
            <w:r w:rsidR="00282F83">
              <w:t xml:space="preserve"> </w:t>
            </w:r>
            <w:r w:rsidR="00C4324F">
              <w:t>comply with environmental regulations</w:t>
            </w:r>
            <w:r w:rsidR="00854E08">
              <w:t xml:space="preserve"> and seafood industry standards</w:t>
            </w:r>
            <w:r w:rsidRPr="00BB09FD">
              <w:t>.</w:t>
            </w:r>
          </w:p>
          <w:p w14:paraId="66D46792" w14:textId="77777777" w:rsidR="00080CBD" w:rsidRPr="00BB09FD" w:rsidRDefault="00080CBD" w:rsidP="00BB09FD">
            <w:pPr>
              <w:pStyle w:val="SIText"/>
            </w:pPr>
          </w:p>
          <w:p w14:paraId="222DE076" w14:textId="4A549539" w:rsidR="00373436" w:rsidRPr="000754EC" w:rsidRDefault="00BB09FD" w:rsidP="00BB09FD">
            <w:pPr>
              <w:pStyle w:val="SIText"/>
            </w:pPr>
            <w:r w:rsidRPr="00BB09FD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FACC77C" w:rsidR="006A0208" w:rsidRPr="006A0208" w:rsidRDefault="00BB79E3" w:rsidP="00BB79E3">
            <w:pPr>
              <w:pStyle w:val="SIText"/>
            </w:pPr>
            <w:r w:rsidRPr="00BB79E3">
              <w:t xml:space="preserve">Environmental Management Systems </w:t>
            </w:r>
            <w:r w:rsidR="006A0208" w:rsidRPr="006A0208">
              <w:t>(</w:t>
            </w:r>
            <w:r>
              <w:t>EMS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B09F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83545B4" w:rsidR="00BB09FD" w:rsidRPr="00BB09FD" w:rsidRDefault="00BB09FD" w:rsidP="00BB09FD">
            <w:pPr>
              <w:pStyle w:val="SIText"/>
            </w:pPr>
            <w:r>
              <w:t xml:space="preserve">1. </w:t>
            </w:r>
            <w:r w:rsidRPr="00BB09FD">
              <w:t xml:space="preserve">Investigate current practices </w:t>
            </w:r>
            <w:r w:rsidR="003E5C2C">
              <w:t>for</w:t>
            </w:r>
            <w:r w:rsidR="003E5C2C" w:rsidRPr="00BB09FD">
              <w:t xml:space="preserve"> </w:t>
            </w:r>
            <w:r w:rsidRPr="00BB09FD">
              <w:t>resource usage</w:t>
            </w:r>
          </w:p>
        </w:tc>
        <w:tc>
          <w:tcPr>
            <w:tcW w:w="3604" w:type="pct"/>
            <w:shd w:val="clear" w:color="auto" w:fill="auto"/>
          </w:tcPr>
          <w:p w14:paraId="0A3CAE99" w14:textId="7369D42E" w:rsidR="00BB09FD" w:rsidRPr="00BB09FD" w:rsidRDefault="00BB09FD" w:rsidP="00BB09FD">
            <w:r w:rsidRPr="00BB09FD">
              <w:t xml:space="preserve">1.1 Identify environmental regulations </w:t>
            </w:r>
            <w:r w:rsidR="006C6354">
              <w:t>relevant</w:t>
            </w:r>
            <w:r w:rsidR="006C6354" w:rsidRPr="00BB09FD">
              <w:t xml:space="preserve"> </w:t>
            </w:r>
            <w:r w:rsidRPr="00BB09FD">
              <w:t xml:space="preserve">to the </w:t>
            </w:r>
            <w:r w:rsidR="006C6354" w:rsidRPr="006C6354">
              <w:t>seafood industry sector</w:t>
            </w:r>
            <w:r w:rsidR="006C6354">
              <w:t xml:space="preserve"> and</w:t>
            </w:r>
            <w:r w:rsidR="006C6354" w:rsidRPr="006C6354">
              <w:t xml:space="preserve"> </w:t>
            </w:r>
            <w:r w:rsidRPr="00BB09FD">
              <w:t>workplace and evaluate procedures for assessing compliance with regulations</w:t>
            </w:r>
          </w:p>
          <w:p w14:paraId="5502CCA4" w14:textId="6BD46FF3" w:rsidR="00BB09FD" w:rsidRPr="00BB09FD" w:rsidRDefault="00BB09FD" w:rsidP="00BB09FD">
            <w:r w:rsidRPr="00BB09FD">
              <w:t xml:space="preserve">1.2 Collect information </w:t>
            </w:r>
            <w:r w:rsidR="00E17DDE">
              <w:t>on</w:t>
            </w:r>
            <w:r w:rsidRPr="00BB09FD">
              <w:t xml:space="preserve"> environmental management and resource efficiency</w:t>
            </w:r>
            <w:r w:rsidR="0010137B">
              <w:t xml:space="preserve"> systems and procedures</w:t>
            </w:r>
          </w:p>
          <w:p w14:paraId="67719E18" w14:textId="201765AE" w:rsidR="00BB09FD" w:rsidRPr="00BB09FD" w:rsidRDefault="00BB09FD" w:rsidP="00BB09FD">
            <w:r w:rsidRPr="00BB09FD">
              <w:t xml:space="preserve">1.3 </w:t>
            </w:r>
            <w:r w:rsidR="0010137B">
              <w:t>A</w:t>
            </w:r>
            <w:r w:rsidRPr="00BB09FD">
              <w:t>nalyse and organise information from a range of sources to provide information</w:t>
            </w:r>
            <w:r w:rsidR="00B4613D">
              <w:t>,</w:t>
            </w:r>
            <w:r w:rsidRPr="00BB09FD">
              <w:t xml:space="preserve"> advice, tools and resources for improvement opportunities</w:t>
            </w:r>
          </w:p>
          <w:p w14:paraId="0CCAFBDA" w14:textId="3CA48B65" w:rsidR="00BB09FD" w:rsidRPr="00BB09FD" w:rsidRDefault="00BB09FD" w:rsidP="00BB09FD">
            <w:r w:rsidRPr="00BB09FD">
              <w:t xml:space="preserve">1.4 Measure and document current </w:t>
            </w:r>
            <w:r w:rsidR="0010137B">
              <w:t xml:space="preserve">workplace </w:t>
            </w:r>
            <w:r w:rsidRPr="00BB09FD">
              <w:t xml:space="preserve">resource usage </w:t>
            </w:r>
            <w:r w:rsidR="00DD0FB6">
              <w:t xml:space="preserve">to investigate improvement </w:t>
            </w:r>
            <w:r w:rsidR="003E5C2C">
              <w:t>opportunities</w:t>
            </w:r>
          </w:p>
          <w:p w14:paraId="622C9AB5" w14:textId="0F846A9A" w:rsidR="00BB09FD" w:rsidRPr="00BB09FD" w:rsidRDefault="00BB09FD" w:rsidP="00DD0FB6">
            <w:r w:rsidRPr="00BB09FD">
              <w:t xml:space="preserve">1.5 Analyse and document current </w:t>
            </w:r>
            <w:r w:rsidR="0010137B">
              <w:t xml:space="preserve">workplace </w:t>
            </w:r>
            <w:r w:rsidRPr="00BB09FD">
              <w:t xml:space="preserve">purchasing strategies </w:t>
            </w:r>
            <w:r w:rsidR="00DD0FB6">
              <w:t>to</w:t>
            </w:r>
            <w:r w:rsidR="00DD0FB6" w:rsidRPr="00BB09FD">
              <w:t xml:space="preserve"> </w:t>
            </w:r>
            <w:r w:rsidRPr="00BB09FD">
              <w:t>investigate opportunities for improvement</w:t>
            </w:r>
          </w:p>
          <w:p w14:paraId="202872FB" w14:textId="3ACAD051" w:rsidR="00BB09FD" w:rsidRPr="00BB09FD" w:rsidRDefault="00BB09FD" w:rsidP="008C342D">
            <w:r w:rsidRPr="00BB09FD">
              <w:t xml:space="preserve">1.6 Analyse </w:t>
            </w:r>
            <w:r w:rsidR="00F470E4">
              <w:t xml:space="preserve">and document </w:t>
            </w:r>
            <w:r w:rsidRPr="00BB09FD">
              <w:t>current work processes for accessing information and data to assist in identifying areas for improvement</w:t>
            </w:r>
          </w:p>
        </w:tc>
      </w:tr>
      <w:tr w:rsidR="00BB09F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8B857B4" w:rsidR="00BB09FD" w:rsidRPr="00BB09FD" w:rsidRDefault="00BB09FD" w:rsidP="00BB09FD">
            <w:pPr>
              <w:pStyle w:val="SIText"/>
            </w:pPr>
            <w:r w:rsidRPr="00BB09FD">
              <w:t>2.</w:t>
            </w:r>
            <w:r>
              <w:t xml:space="preserve"> </w:t>
            </w:r>
            <w:r w:rsidRPr="00BB09FD">
              <w:t>Set targets for improvements</w:t>
            </w:r>
          </w:p>
        </w:tc>
        <w:tc>
          <w:tcPr>
            <w:tcW w:w="3604" w:type="pct"/>
            <w:shd w:val="clear" w:color="auto" w:fill="auto"/>
          </w:tcPr>
          <w:p w14:paraId="225CE33E" w14:textId="65FA3F4E" w:rsidR="00BB09FD" w:rsidRPr="00BB09FD" w:rsidRDefault="00BB09FD" w:rsidP="003824E9">
            <w:r w:rsidRPr="00BB09FD">
              <w:t xml:space="preserve">2.1 Seek input </w:t>
            </w:r>
            <w:r w:rsidR="0087425D">
              <w:t xml:space="preserve">and access sources of information and data </w:t>
            </w:r>
            <w:r w:rsidRPr="00BB09FD">
              <w:t xml:space="preserve">from </w:t>
            </w:r>
            <w:r w:rsidR="0087425D">
              <w:t>external sources</w:t>
            </w:r>
          </w:p>
          <w:p w14:paraId="250EE6F6" w14:textId="3432BF56" w:rsidR="00BB09FD" w:rsidRPr="00BB09FD" w:rsidRDefault="00BB09FD" w:rsidP="00BB09FD">
            <w:r w:rsidRPr="00BB09FD">
              <w:t>2.</w:t>
            </w:r>
            <w:r w:rsidR="002F41F1">
              <w:t>2</w:t>
            </w:r>
            <w:r w:rsidR="002F41F1" w:rsidRPr="00BB09FD">
              <w:t xml:space="preserve"> </w:t>
            </w:r>
            <w:r w:rsidRPr="00BB09FD">
              <w:t>Evaluate alternative solutions to workplace environmental issues</w:t>
            </w:r>
            <w:r w:rsidR="004652C0">
              <w:t xml:space="preserve"> </w:t>
            </w:r>
          </w:p>
          <w:p w14:paraId="2B73179F" w14:textId="19E32122" w:rsidR="00BB09FD" w:rsidRPr="00BB09FD" w:rsidRDefault="00BB09FD" w:rsidP="00BB09FD">
            <w:pPr>
              <w:pStyle w:val="SIText"/>
            </w:pPr>
            <w:r w:rsidRPr="00BB09FD">
              <w:t>2.</w:t>
            </w:r>
            <w:r w:rsidR="00110D42">
              <w:t>3</w:t>
            </w:r>
            <w:r w:rsidR="00110D42" w:rsidRPr="00BB09FD">
              <w:t xml:space="preserve"> </w:t>
            </w:r>
            <w:r w:rsidRPr="00BB09FD">
              <w:t>Set efficiency targets</w:t>
            </w:r>
            <w:r w:rsidR="0096625D">
              <w:t xml:space="preserve"> based on </w:t>
            </w:r>
            <w:r w:rsidR="006C17DF">
              <w:t>achievable goals and milestones</w:t>
            </w:r>
          </w:p>
        </w:tc>
      </w:tr>
      <w:tr w:rsidR="00BB09FD" w:rsidRPr="00963A46" w14:paraId="585A01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9BB979" w14:textId="3E6FDDF9" w:rsidR="00BB09FD" w:rsidRPr="00BB09FD" w:rsidRDefault="00BB09FD" w:rsidP="00BB09FD">
            <w:pPr>
              <w:pStyle w:val="SIText"/>
            </w:pPr>
            <w:r w:rsidRPr="00BB09FD">
              <w:t>3. Implement performance improvement strategies</w:t>
            </w:r>
          </w:p>
        </w:tc>
        <w:tc>
          <w:tcPr>
            <w:tcW w:w="3604" w:type="pct"/>
            <w:shd w:val="clear" w:color="auto" w:fill="auto"/>
          </w:tcPr>
          <w:p w14:paraId="226A2974" w14:textId="397AD57E" w:rsidR="00BB09FD" w:rsidRPr="00BB09FD" w:rsidRDefault="00BB09FD" w:rsidP="00BB09FD">
            <w:r w:rsidRPr="00BB09FD">
              <w:t xml:space="preserve">3.1 </w:t>
            </w:r>
            <w:r w:rsidR="0096625D">
              <w:t>Apply methods</w:t>
            </w:r>
            <w:r w:rsidRPr="00BB09FD">
              <w:t xml:space="preserve"> to assist in achieving efficiency targets</w:t>
            </w:r>
          </w:p>
          <w:p w14:paraId="5DC5166A" w14:textId="385D08D5" w:rsidR="00BB09FD" w:rsidRPr="00BB09FD" w:rsidRDefault="00BB09FD" w:rsidP="00BB09FD">
            <w:r w:rsidRPr="00BB09FD">
              <w:t xml:space="preserve">3.2 Apply continuous improvement strategies to own work area and communicate ideas and possible solutions to </w:t>
            </w:r>
            <w:r w:rsidR="00F07E24">
              <w:t>team members</w:t>
            </w:r>
            <w:r w:rsidRPr="00BB09FD">
              <w:t xml:space="preserve"> and management</w:t>
            </w:r>
          </w:p>
          <w:p w14:paraId="6CF9C117" w14:textId="390DBD23" w:rsidR="00BB09FD" w:rsidRPr="00BB09FD" w:rsidRDefault="00BB09FD" w:rsidP="00BB09FD">
            <w:r w:rsidRPr="00BB09FD">
              <w:t xml:space="preserve">3.3 </w:t>
            </w:r>
            <w:r w:rsidR="003F067A">
              <w:t>Implement and i</w:t>
            </w:r>
            <w:r w:rsidRPr="00BB09FD">
              <w:t xml:space="preserve">ntegrate environmental and resource efficiency improvement plans for own work </w:t>
            </w:r>
            <w:r w:rsidR="003F067A">
              <w:t>area</w:t>
            </w:r>
            <w:r w:rsidR="003F067A" w:rsidRPr="00BB09FD">
              <w:t xml:space="preserve"> </w:t>
            </w:r>
            <w:r w:rsidRPr="00BB09FD">
              <w:t xml:space="preserve">with other operational activities </w:t>
            </w:r>
          </w:p>
          <w:p w14:paraId="44716E5D" w14:textId="5F1DBC75" w:rsidR="00BB09FD" w:rsidRPr="00BB09FD" w:rsidRDefault="00BB09FD" w:rsidP="00BB09FD">
            <w:r w:rsidRPr="00BB09FD">
              <w:t>3.4 Supervise and support team members to identify areas for improved practices and resource efficiency in work area</w:t>
            </w:r>
            <w:r w:rsidR="00F07E24">
              <w:t xml:space="preserve"> as required</w:t>
            </w:r>
          </w:p>
          <w:p w14:paraId="4EA3CBE9" w14:textId="60553ACD" w:rsidR="00BB09FD" w:rsidRPr="00BB09FD" w:rsidRDefault="00BB09FD" w:rsidP="00BB09FD">
            <w:r w:rsidRPr="00BB09FD">
              <w:t xml:space="preserve">3.5 Seek </w:t>
            </w:r>
            <w:r w:rsidR="00A50A58">
              <w:t xml:space="preserve">and act upon </w:t>
            </w:r>
            <w:r w:rsidRPr="00BB09FD">
              <w:t xml:space="preserve">suggestions and ideas about environmental and resource efficiency management from stakeholders, </w:t>
            </w:r>
            <w:r w:rsidR="00A50A58">
              <w:t>as</w:t>
            </w:r>
            <w:r w:rsidR="00A50A58" w:rsidRPr="00BB09FD">
              <w:t xml:space="preserve"> </w:t>
            </w:r>
            <w:r w:rsidRPr="00BB09FD">
              <w:t>appropriate</w:t>
            </w:r>
          </w:p>
          <w:p w14:paraId="6B2728ED" w14:textId="5616A975" w:rsidR="00BB09FD" w:rsidRPr="00BB09FD" w:rsidRDefault="00BB09FD" w:rsidP="00BB09FD">
            <w:pPr>
              <w:pStyle w:val="SIText"/>
            </w:pPr>
            <w:r w:rsidRPr="00BB09FD">
              <w:t>3.6 Implement costing strategies to fully value environmental assets</w:t>
            </w:r>
          </w:p>
        </w:tc>
      </w:tr>
      <w:tr w:rsidR="00BB09FD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65AF792" w:rsidR="00BB09FD" w:rsidRPr="00BB09FD" w:rsidRDefault="00BB09FD" w:rsidP="00BB09FD">
            <w:pPr>
              <w:pStyle w:val="SIText"/>
            </w:pPr>
            <w:r w:rsidRPr="00BB09FD">
              <w:lastRenderedPageBreak/>
              <w:t>4. Monitor performance</w:t>
            </w:r>
          </w:p>
        </w:tc>
        <w:tc>
          <w:tcPr>
            <w:tcW w:w="3604" w:type="pct"/>
            <w:shd w:val="clear" w:color="auto" w:fill="auto"/>
          </w:tcPr>
          <w:p w14:paraId="5AD85B0D" w14:textId="46864089" w:rsidR="00BB09FD" w:rsidRPr="00BB09FD" w:rsidRDefault="00BB09FD" w:rsidP="00BB09FD">
            <w:r w:rsidRPr="00BB09FD">
              <w:t xml:space="preserve">4.1 Use or develop tools and technology for </w:t>
            </w:r>
            <w:r w:rsidR="00D57A12">
              <w:t>evaluating</w:t>
            </w:r>
            <w:r w:rsidR="008E65A0" w:rsidRPr="00BB09FD">
              <w:t xml:space="preserve"> </w:t>
            </w:r>
            <w:r w:rsidRPr="00BB09FD">
              <w:t>and monitoring environmental and resource efficiency performance</w:t>
            </w:r>
          </w:p>
          <w:p w14:paraId="3929F8B6" w14:textId="77777777" w:rsidR="00BB09FD" w:rsidRPr="00BB09FD" w:rsidRDefault="00BB09FD" w:rsidP="00BB09FD">
            <w:r w:rsidRPr="00BB09FD">
              <w:t>4.2 Document efficiency outcomes and communicate reports on targets to key personnel and stakeholders</w:t>
            </w:r>
          </w:p>
          <w:p w14:paraId="1A3722AE" w14:textId="2766A7D4" w:rsidR="00BB09FD" w:rsidRPr="00BB09FD" w:rsidRDefault="00BB09FD" w:rsidP="00BB09FD">
            <w:r w:rsidRPr="00BB09FD">
              <w:t>4.3 Evaluate strategies and improvement plans and set new targets, and apply new tools, technology and strategies</w:t>
            </w:r>
          </w:p>
          <w:p w14:paraId="02A7B6D4" w14:textId="7644752B" w:rsidR="00BB09FD" w:rsidRPr="00BB09FD" w:rsidRDefault="00BB09FD" w:rsidP="00BB09FD">
            <w:pPr>
              <w:pStyle w:val="SIText"/>
            </w:pPr>
            <w:r w:rsidRPr="00BB09FD">
              <w:t>4.4 Promote successful strategies and acknowledge participants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09FD" w:rsidRPr="00336FCA" w:rsidDel="00423CB2" w14:paraId="7A6C86DB" w14:textId="77777777" w:rsidTr="00CA2922">
        <w:tc>
          <w:tcPr>
            <w:tcW w:w="1396" w:type="pct"/>
          </w:tcPr>
          <w:p w14:paraId="63013FFB" w14:textId="4FF78F0A" w:rsidR="00BB09FD" w:rsidRPr="00BB09FD" w:rsidRDefault="00BB09FD" w:rsidP="00BB09FD">
            <w:pPr>
              <w:pStyle w:val="SIText"/>
            </w:pPr>
            <w:r w:rsidRPr="00BB09FD">
              <w:t>Reading</w:t>
            </w:r>
          </w:p>
        </w:tc>
        <w:tc>
          <w:tcPr>
            <w:tcW w:w="3604" w:type="pct"/>
          </w:tcPr>
          <w:p w14:paraId="673742CE" w14:textId="77777777" w:rsidR="00BB09FD" w:rsidRPr="00BB09FD" w:rsidRDefault="00BB09FD" w:rsidP="00BB09FD">
            <w:pPr>
              <w:pStyle w:val="SIBulletList1"/>
            </w:pPr>
            <w:r w:rsidRPr="00BB09FD">
              <w:t>Identify and interpret complex text to determine legislative, regulatory and business requirements</w:t>
            </w:r>
          </w:p>
          <w:p w14:paraId="1D26F408" w14:textId="4E0AC050" w:rsidR="00BB09FD" w:rsidRPr="00BB09FD" w:rsidRDefault="00BB09FD" w:rsidP="00BB09FD">
            <w:pPr>
              <w:pStyle w:val="SIBulletList1"/>
            </w:pPr>
            <w:r w:rsidRPr="00BB09FD">
              <w:t>Analyse reported information to determine potential improvements to workplace practices</w:t>
            </w:r>
          </w:p>
        </w:tc>
      </w:tr>
      <w:tr w:rsidR="00BB09FD" w:rsidRPr="00336FCA" w:rsidDel="00423CB2" w14:paraId="229D9642" w14:textId="77777777" w:rsidTr="00CA2922">
        <w:tc>
          <w:tcPr>
            <w:tcW w:w="1396" w:type="pct"/>
          </w:tcPr>
          <w:p w14:paraId="307E895A" w14:textId="0D8090FC" w:rsidR="00BB09FD" w:rsidRPr="00BB09FD" w:rsidRDefault="00BB09FD" w:rsidP="00BB09FD">
            <w:pPr>
              <w:pStyle w:val="SIText"/>
            </w:pPr>
            <w:r w:rsidRPr="00BB09FD">
              <w:t>Writing</w:t>
            </w:r>
          </w:p>
        </w:tc>
        <w:tc>
          <w:tcPr>
            <w:tcW w:w="3604" w:type="pct"/>
          </w:tcPr>
          <w:p w14:paraId="1846D7CF" w14:textId="77777777" w:rsidR="00BB09FD" w:rsidRPr="00BB09FD" w:rsidRDefault="00BB09FD" w:rsidP="00BB09FD">
            <w:pPr>
              <w:pStyle w:val="SIBulletList1"/>
            </w:pPr>
            <w:r w:rsidRPr="00BB09FD">
              <w:t>Record and document findings from reviews and analyses according to workplace requirements</w:t>
            </w:r>
          </w:p>
          <w:p w14:paraId="122EA5DC" w14:textId="70D1E5E1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Prepare reports and updates using formats and language appropriate for the audience</w:t>
            </w:r>
          </w:p>
        </w:tc>
      </w:tr>
      <w:tr w:rsidR="00BB09FD" w:rsidRPr="00336FCA" w:rsidDel="00423CB2" w14:paraId="05F8553F" w14:textId="77777777" w:rsidTr="00CA2922">
        <w:tc>
          <w:tcPr>
            <w:tcW w:w="1396" w:type="pct"/>
          </w:tcPr>
          <w:p w14:paraId="0A3AC22F" w14:textId="3F6CE618" w:rsidR="00BB09FD" w:rsidRPr="00BB09FD" w:rsidRDefault="00BB09FD" w:rsidP="00BB09FD">
            <w:r w:rsidRPr="00BB09FD">
              <w:t xml:space="preserve">Numeracy </w:t>
            </w:r>
          </w:p>
        </w:tc>
        <w:tc>
          <w:tcPr>
            <w:tcW w:w="3604" w:type="pct"/>
          </w:tcPr>
          <w:p w14:paraId="4FC3FC36" w14:textId="77777777" w:rsidR="00BB09FD" w:rsidRPr="00BB09FD" w:rsidRDefault="00BB09FD" w:rsidP="00BB09FD">
            <w:pPr>
              <w:pStyle w:val="SIBulletList1"/>
            </w:pPr>
            <w:r w:rsidRPr="00BB09FD">
              <w:t>Interpret data and numerical information</w:t>
            </w:r>
          </w:p>
          <w:p w14:paraId="0B38328F" w14:textId="2CAF8720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Measure usage and calculate metric measurements, quantities, ratios and financial data using appropriate tools</w:t>
            </w:r>
          </w:p>
        </w:tc>
      </w:tr>
      <w:tr w:rsidR="00BB09FD" w:rsidRPr="00336FCA" w:rsidDel="00423CB2" w14:paraId="0F023268" w14:textId="77777777" w:rsidTr="00CA2922">
        <w:tc>
          <w:tcPr>
            <w:tcW w:w="1396" w:type="pct"/>
          </w:tcPr>
          <w:p w14:paraId="143678B8" w14:textId="64DF927E" w:rsidR="00BB09FD" w:rsidRPr="00BB09FD" w:rsidRDefault="00BB09FD" w:rsidP="00BB09FD">
            <w:r w:rsidRPr="00BB09FD">
              <w:t>Oral communication</w:t>
            </w:r>
          </w:p>
        </w:tc>
        <w:tc>
          <w:tcPr>
            <w:tcW w:w="3604" w:type="pct"/>
          </w:tcPr>
          <w:p w14:paraId="08C1D482" w14:textId="5C81810A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Participate in discussions using listening and questioning to elicit the views of others and to clarify or confirm understanding</w:t>
            </w:r>
          </w:p>
        </w:tc>
      </w:tr>
      <w:tr w:rsidR="00BB09FD" w:rsidRPr="00336FCA" w:rsidDel="00423CB2" w14:paraId="4BE849ED" w14:textId="77777777" w:rsidTr="00CA2922">
        <w:tc>
          <w:tcPr>
            <w:tcW w:w="1396" w:type="pct"/>
          </w:tcPr>
          <w:p w14:paraId="2809BECC" w14:textId="6F4054E4" w:rsidR="00BB09FD" w:rsidRPr="00BB09FD" w:rsidRDefault="00BB09FD" w:rsidP="00BB09FD">
            <w:r w:rsidRPr="00BB09FD">
              <w:t>Navigate the world of work</w:t>
            </w:r>
          </w:p>
        </w:tc>
        <w:tc>
          <w:tcPr>
            <w:tcW w:w="3604" w:type="pct"/>
          </w:tcPr>
          <w:p w14:paraId="18E95ED8" w14:textId="12059D20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Recognise and follow legislative requirements and workplace policies and procedures associated with own role</w:t>
            </w:r>
          </w:p>
        </w:tc>
      </w:tr>
      <w:tr w:rsidR="00BB09FD" w:rsidRPr="00336FCA" w:rsidDel="00423CB2" w14:paraId="1F9DEA63" w14:textId="77777777" w:rsidTr="00CA2922">
        <w:tc>
          <w:tcPr>
            <w:tcW w:w="1396" w:type="pct"/>
          </w:tcPr>
          <w:p w14:paraId="1E309450" w14:textId="7C69967C" w:rsidR="00BB09FD" w:rsidRPr="00BB09FD" w:rsidRDefault="00BB09FD" w:rsidP="00BB09FD">
            <w:r w:rsidRPr="00BB09FD">
              <w:t>Interact with others</w:t>
            </w:r>
          </w:p>
        </w:tc>
        <w:tc>
          <w:tcPr>
            <w:tcW w:w="3604" w:type="pct"/>
          </w:tcPr>
          <w:p w14:paraId="48B695CE" w14:textId="30610672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Collaborate and consult with a range of stakeholders to achieve shared understanding of individual roles in meeting objectives</w:t>
            </w:r>
          </w:p>
        </w:tc>
      </w:tr>
      <w:tr w:rsidR="00BB09FD" w:rsidRPr="00336FCA" w:rsidDel="00423CB2" w14:paraId="376B22CD" w14:textId="77777777" w:rsidTr="00CA2922">
        <w:tc>
          <w:tcPr>
            <w:tcW w:w="1396" w:type="pct"/>
          </w:tcPr>
          <w:p w14:paraId="129A1CD6" w14:textId="15411ADC" w:rsidR="00BB09FD" w:rsidRPr="00BB09FD" w:rsidRDefault="00BB09FD" w:rsidP="00BB09FD">
            <w:r w:rsidRPr="00BB09FD">
              <w:t>Get the work done</w:t>
            </w:r>
          </w:p>
        </w:tc>
        <w:tc>
          <w:tcPr>
            <w:tcW w:w="3604" w:type="pct"/>
          </w:tcPr>
          <w:p w14:paraId="6649C72E" w14:textId="39CA4BD4" w:rsidR="00BB09FD" w:rsidRPr="00BB09FD" w:rsidRDefault="00BB09FD" w:rsidP="00BB09FD">
            <w:pPr>
              <w:pStyle w:val="SIBulletList1"/>
              <w:rPr>
                <w:rFonts w:eastAsia="Calibri"/>
              </w:rPr>
            </w:pPr>
            <w:r w:rsidRPr="00BB09FD">
              <w:t>Use the main features and functions of digital tools to complete work tasks and access information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09FD" w14:paraId="67633B90" w14:textId="77777777" w:rsidTr="00F33FF2">
        <w:tc>
          <w:tcPr>
            <w:tcW w:w="1028" w:type="pct"/>
          </w:tcPr>
          <w:p w14:paraId="666F2C5F" w14:textId="268D6C37" w:rsidR="00BB09FD" w:rsidRPr="00BB09FD" w:rsidRDefault="00BB09FD" w:rsidP="00BB09FD">
            <w:pPr>
              <w:pStyle w:val="SIText"/>
            </w:pPr>
            <w:r w:rsidRPr="00BB09FD">
              <w:t>SFIEMS</w:t>
            </w:r>
            <w:r w:rsidR="008E5323">
              <w:t>4</w:t>
            </w:r>
            <w:r w:rsidRPr="00BB09FD">
              <w:t>01 Implement and monitor environmentally sustainable work practices.</w:t>
            </w:r>
          </w:p>
        </w:tc>
        <w:tc>
          <w:tcPr>
            <w:tcW w:w="1105" w:type="pct"/>
          </w:tcPr>
          <w:p w14:paraId="520629F4" w14:textId="4AE7279F" w:rsidR="00BB09FD" w:rsidRPr="00BB09FD" w:rsidRDefault="00BB09FD" w:rsidP="00BB09FD">
            <w:pPr>
              <w:pStyle w:val="SIText"/>
            </w:pPr>
            <w:r w:rsidRPr="00BB09FD">
              <w:t>SFIEMS301B Implement and monitor environmentally sustainable work practices.</w:t>
            </w:r>
          </w:p>
        </w:tc>
        <w:tc>
          <w:tcPr>
            <w:tcW w:w="1251" w:type="pct"/>
          </w:tcPr>
          <w:p w14:paraId="65488C29" w14:textId="77777777" w:rsidR="00BB09FD" w:rsidRDefault="00BB09FD" w:rsidP="00BB09FD">
            <w:pPr>
              <w:pStyle w:val="SIText"/>
            </w:pPr>
            <w:r w:rsidRPr="00BB09FD">
              <w:t>Updated to meet Standards for Training Packages</w:t>
            </w:r>
            <w:r w:rsidR="00DD6E49">
              <w:t>.</w:t>
            </w:r>
          </w:p>
          <w:p w14:paraId="51844FA1" w14:textId="799C2EB2" w:rsidR="00DD6E49" w:rsidRPr="00BB09FD" w:rsidRDefault="00DD6E49" w:rsidP="00BB09FD">
            <w:pPr>
              <w:pStyle w:val="SIText"/>
            </w:pPr>
            <w:r>
              <w:t>Minor amendments to element and performance criteria for clarity</w:t>
            </w:r>
            <w:r w:rsidR="00E8535A">
              <w:t>.</w:t>
            </w:r>
          </w:p>
        </w:tc>
        <w:tc>
          <w:tcPr>
            <w:tcW w:w="1616" w:type="pct"/>
          </w:tcPr>
          <w:p w14:paraId="509E63B0" w14:textId="77E94F13" w:rsidR="00BB09FD" w:rsidRPr="00BB09FD" w:rsidRDefault="00BB09FD" w:rsidP="00BB09FD">
            <w:pPr>
              <w:pStyle w:val="SIText"/>
            </w:pPr>
            <w:r w:rsidRPr="00BB09FD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A7D437D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E5323" w:rsidRPr="00BB09FD">
              <w:t>SFIEMS</w:t>
            </w:r>
            <w:r w:rsidR="008E5323">
              <w:t>4</w:t>
            </w:r>
            <w:r w:rsidR="008E5323" w:rsidRPr="00BB09FD">
              <w:t xml:space="preserve">01 </w:t>
            </w:r>
            <w:r w:rsidR="00BB09FD" w:rsidRPr="00BB09FD">
              <w:t>Implement and monitor environmentally sustainable work practices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C993599" w14:textId="6335A27F" w:rsidR="00BB09FD" w:rsidRPr="00BB09FD" w:rsidRDefault="00BB09FD" w:rsidP="00BB09FD">
            <w:pPr>
              <w:pStyle w:val="SIText"/>
            </w:pPr>
            <w:r w:rsidRPr="00BB09FD">
              <w:t>An individual demonstrating competency must satisfy all the elements</w:t>
            </w:r>
            <w:r w:rsidR="00DD6E49">
              <w:t xml:space="preserve"> and </w:t>
            </w:r>
            <w:r w:rsidRPr="00BB09FD">
              <w:t xml:space="preserve">performance criteria of this unit. </w:t>
            </w:r>
            <w:r w:rsidR="00C818D4">
              <w:t>There must be evidence that the individual has investigated, implemented and monitored environmentally sustainable work practices on at least one occasion, including:</w:t>
            </w:r>
          </w:p>
          <w:p w14:paraId="7EF606B8" w14:textId="27AAF7CE" w:rsidR="0035488A" w:rsidRDefault="0035488A" w:rsidP="00BB09FD">
            <w:pPr>
              <w:pStyle w:val="SIBulletList1"/>
            </w:pPr>
            <w:r>
              <w:t>documenting outcomes of an investigation of current workplace practices in relation to resource usage</w:t>
            </w:r>
            <w:r w:rsidR="0096004F">
              <w:t xml:space="preserve"> and recommendations o</w:t>
            </w:r>
            <w:r w:rsidR="008C342D">
              <w:t>n</w:t>
            </w:r>
            <w:r w:rsidR="0096004F">
              <w:t xml:space="preserve"> areas of improvement</w:t>
            </w:r>
          </w:p>
          <w:p w14:paraId="4775AAE8" w14:textId="2A993615" w:rsidR="00BB09FD" w:rsidRPr="00BB09FD" w:rsidRDefault="0096004F" w:rsidP="00BB09FD">
            <w:pPr>
              <w:pStyle w:val="SIBulletList1"/>
            </w:pPr>
            <w:r>
              <w:t>developing efficiency targets</w:t>
            </w:r>
            <w:r w:rsidR="006C17DF">
              <w:t xml:space="preserve"> for resource usage and work practices</w:t>
            </w:r>
          </w:p>
          <w:p w14:paraId="2370BEB5" w14:textId="77777777" w:rsidR="005E5D4F" w:rsidRDefault="005E5D4F" w:rsidP="008C342D">
            <w:pPr>
              <w:pStyle w:val="SIBulletList1"/>
            </w:pPr>
            <w:r w:rsidRPr="005E5D4F">
              <w:t>developing strategies and a work plan to implement and monitor improvement of performance</w:t>
            </w:r>
          </w:p>
          <w:p w14:paraId="48A43C30" w14:textId="393522A2" w:rsidR="00CF49A8" w:rsidRPr="00CF49A8" w:rsidRDefault="00701031" w:rsidP="008C342D">
            <w:pPr>
              <w:pStyle w:val="SIBulletList1"/>
            </w:pPr>
            <w:r>
              <w:t>reporting on implementation and monitoring outcomes and recommendations for further improvements.</w:t>
            </w:r>
            <w:r w:rsidR="00854E08">
              <w:t xml:space="preserve">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DDC33A" w14:textId="77777777" w:rsidR="00BB09FD" w:rsidRPr="00BB09FD" w:rsidRDefault="00BB09FD" w:rsidP="00BB09FD">
            <w:pPr>
              <w:pStyle w:val="SIText"/>
            </w:pPr>
            <w:r w:rsidRPr="00BB09FD">
              <w:t>An individual must be able to demonstrate the knowledge required to perform the tasks outlined in the elements and performance criteria of this unit. This includes knowledge of:</w:t>
            </w:r>
          </w:p>
          <w:p w14:paraId="7E977084" w14:textId="77777777" w:rsidR="00BB09FD" w:rsidRPr="00BB09FD" w:rsidRDefault="00BB09FD" w:rsidP="00BB09FD">
            <w:pPr>
              <w:pStyle w:val="SIBulletList1"/>
            </w:pPr>
            <w:r w:rsidRPr="00BB09FD">
              <w:t>best practice approaches relevant to the seafood industry</w:t>
            </w:r>
          </w:p>
          <w:p w14:paraId="12C4801A" w14:textId="77777777" w:rsidR="00BB09FD" w:rsidRPr="00BB09FD" w:rsidRDefault="00BB09FD" w:rsidP="00BB09FD">
            <w:pPr>
              <w:pStyle w:val="SIBulletList1"/>
            </w:pPr>
            <w:r w:rsidRPr="00BB09FD">
              <w:t>quality assurance systems relevant to the seafood industry</w:t>
            </w:r>
          </w:p>
          <w:p w14:paraId="17731A93" w14:textId="77777777" w:rsidR="00BB09FD" w:rsidRPr="00BB09FD" w:rsidRDefault="00BB09FD" w:rsidP="00BB09FD">
            <w:pPr>
              <w:pStyle w:val="SIBulletList1"/>
            </w:pPr>
            <w:r w:rsidRPr="00BB09FD">
              <w:t>environmental and resource efficiency issues specific to the seafood industry, including:</w:t>
            </w:r>
          </w:p>
          <w:p w14:paraId="35CF2490" w14:textId="77777777" w:rsidR="00BB09FD" w:rsidRPr="00BB09FD" w:rsidRDefault="00BB09FD" w:rsidP="00BB09FD">
            <w:pPr>
              <w:pStyle w:val="SIBulletList2"/>
            </w:pPr>
            <w:r w:rsidRPr="00BB09FD">
              <w:t>by-catch</w:t>
            </w:r>
          </w:p>
          <w:p w14:paraId="66BA73C3" w14:textId="77777777" w:rsidR="00BB09FD" w:rsidRPr="00BB09FD" w:rsidRDefault="00BB09FD" w:rsidP="00BB09FD">
            <w:pPr>
              <w:pStyle w:val="SIBulletList2"/>
            </w:pPr>
            <w:r w:rsidRPr="00BB09FD">
              <w:t>catch and disposal monitoring of species, size and quantity</w:t>
            </w:r>
          </w:p>
          <w:p w14:paraId="19F7FCAC" w14:textId="77777777" w:rsidR="00BB09FD" w:rsidRPr="00BB09FD" w:rsidRDefault="00BB09FD" w:rsidP="00BB09FD">
            <w:pPr>
              <w:pStyle w:val="SIBulletList2"/>
            </w:pPr>
            <w:r w:rsidRPr="00BB09FD">
              <w:t>fuel and oil consumption</w:t>
            </w:r>
          </w:p>
          <w:p w14:paraId="59A51D7D" w14:textId="77777777" w:rsidR="00BB09FD" w:rsidRPr="00BB09FD" w:rsidRDefault="00BB09FD" w:rsidP="00BB09FD">
            <w:pPr>
              <w:pStyle w:val="SIBulletList2"/>
            </w:pPr>
            <w:r w:rsidRPr="00BB09FD">
              <w:t>impact of urban and agricultural development on water quality</w:t>
            </w:r>
          </w:p>
          <w:p w14:paraId="2E69176F" w14:textId="77777777" w:rsidR="00BB09FD" w:rsidRPr="00BB09FD" w:rsidRDefault="00BB09FD" w:rsidP="00BB09FD">
            <w:pPr>
              <w:pStyle w:val="SIBulletList2"/>
            </w:pPr>
            <w:r w:rsidRPr="00BB09FD">
              <w:t>management and disposal of waste</w:t>
            </w:r>
          </w:p>
          <w:p w14:paraId="10B4BAB2" w14:textId="5080E8F2" w:rsidR="00BB09FD" w:rsidRPr="00BB09FD" w:rsidRDefault="00A77404" w:rsidP="00BB09FD">
            <w:pPr>
              <w:pStyle w:val="SIBulletList2"/>
            </w:pPr>
            <w:r>
              <w:t xml:space="preserve">freshwater and </w:t>
            </w:r>
            <w:r w:rsidR="00BB09FD" w:rsidRPr="00BB09FD">
              <w:t>marine ecology</w:t>
            </w:r>
          </w:p>
          <w:p w14:paraId="006AE914" w14:textId="65907F46" w:rsidR="00BB09FD" w:rsidRPr="00BB09FD" w:rsidRDefault="00BB09FD" w:rsidP="00BB09FD">
            <w:pPr>
              <w:pStyle w:val="SIBulletList2"/>
            </w:pPr>
            <w:r w:rsidRPr="00BB09FD">
              <w:t xml:space="preserve">strategic and emergency response to reduce environmental risks to livelihoods and natural resources, including the </w:t>
            </w:r>
            <w:r w:rsidR="00A77404">
              <w:t xml:space="preserve">freshwater and </w:t>
            </w:r>
            <w:r w:rsidRPr="00BB09FD">
              <w:t>marine environment</w:t>
            </w:r>
          </w:p>
          <w:p w14:paraId="207C5067" w14:textId="77777777" w:rsidR="00BB09FD" w:rsidRPr="00BB09FD" w:rsidRDefault="00BB09FD" w:rsidP="00BB09FD">
            <w:pPr>
              <w:pStyle w:val="SIBulletList1"/>
            </w:pPr>
            <w:r w:rsidRPr="00BB09FD">
              <w:t>standards, guidelines and approaches to environmental sustainability relevant to the seafood sector, including:</w:t>
            </w:r>
          </w:p>
          <w:p w14:paraId="5C25325E" w14:textId="77777777" w:rsidR="00BB09FD" w:rsidRPr="00BB09FD" w:rsidRDefault="00BB09FD" w:rsidP="00BB09FD">
            <w:pPr>
              <w:pStyle w:val="SIBulletList2"/>
            </w:pPr>
            <w:r w:rsidRPr="00BB09FD">
              <w:t>ecological foot printing</w:t>
            </w:r>
          </w:p>
          <w:p w14:paraId="1543EAA1" w14:textId="77777777" w:rsidR="00BB09FD" w:rsidRPr="00BB09FD" w:rsidRDefault="00BB09FD" w:rsidP="00BB09FD">
            <w:pPr>
              <w:pStyle w:val="SIBulletList2"/>
            </w:pPr>
            <w:r w:rsidRPr="00BB09FD">
              <w:t>federal, state, territory and local government laws and regulations relating to environmental protection</w:t>
            </w:r>
          </w:p>
          <w:p w14:paraId="698CDECE" w14:textId="77777777" w:rsidR="00BB09FD" w:rsidRPr="00BB09FD" w:rsidRDefault="00BB09FD" w:rsidP="00BB09FD">
            <w:pPr>
              <w:pStyle w:val="SIBulletList2"/>
            </w:pPr>
            <w:r w:rsidRPr="00BB09FD">
              <w:t>global reporting initiative</w:t>
            </w:r>
          </w:p>
          <w:p w14:paraId="5C4C6724" w14:textId="77777777" w:rsidR="00BB09FD" w:rsidRPr="00BB09FD" w:rsidRDefault="00BB09FD" w:rsidP="00BB09FD">
            <w:pPr>
              <w:pStyle w:val="SIBulletList2"/>
            </w:pPr>
            <w:r w:rsidRPr="00BB09FD">
              <w:t>standards for environmental management systems</w:t>
            </w:r>
          </w:p>
          <w:p w14:paraId="7A1DB5E7" w14:textId="77777777" w:rsidR="00BB09FD" w:rsidRPr="00BB09FD" w:rsidRDefault="00BB09FD" w:rsidP="00BB09FD">
            <w:pPr>
              <w:pStyle w:val="SIBulletList2"/>
            </w:pPr>
            <w:r w:rsidRPr="00BB09FD">
              <w:t>life cycle analyses</w:t>
            </w:r>
          </w:p>
          <w:p w14:paraId="60D85959" w14:textId="77777777" w:rsidR="00BB09FD" w:rsidRPr="00BB09FD" w:rsidRDefault="00BB09FD" w:rsidP="00BB09FD">
            <w:pPr>
              <w:pStyle w:val="SIBulletList2"/>
            </w:pPr>
            <w:r w:rsidRPr="00BB09FD">
              <w:t>product stewardship</w:t>
            </w:r>
          </w:p>
          <w:p w14:paraId="4DE34305" w14:textId="77777777" w:rsidR="00ED004A" w:rsidRDefault="00BB09FD" w:rsidP="00BB09FD">
            <w:pPr>
              <w:pStyle w:val="SIBulletList2"/>
            </w:pPr>
            <w:r w:rsidRPr="00BB09FD">
              <w:t>regulated and voluntary strategies</w:t>
            </w:r>
          </w:p>
          <w:p w14:paraId="114C88D1" w14:textId="08097364" w:rsidR="00196A8E" w:rsidRDefault="00196A8E" w:rsidP="008C342D">
            <w:pPr>
              <w:pStyle w:val="SIBulletList1"/>
            </w:pPr>
            <w:r>
              <w:t>strategies to maximise opportunities and minimise impacts relevant to the seafood industry</w:t>
            </w:r>
          </w:p>
          <w:p w14:paraId="60711B19" w14:textId="0C4F6194" w:rsidR="00D45219" w:rsidRDefault="00D45219" w:rsidP="008C342D">
            <w:pPr>
              <w:pStyle w:val="SIBulletList1"/>
            </w:pPr>
            <w:r>
              <w:t>principles and purposes for setting efficiency targets</w:t>
            </w:r>
          </w:p>
          <w:p w14:paraId="7D18C0FD" w14:textId="71C7FE94" w:rsidR="00CF49A8" w:rsidRPr="00CF49A8" w:rsidRDefault="00D45219" w:rsidP="008C342D">
            <w:pPr>
              <w:pStyle w:val="SIBulletList1"/>
            </w:pPr>
            <w:r>
              <w:t xml:space="preserve">processes for implementing and monitoring </w:t>
            </w:r>
            <w:r w:rsidRPr="00D45219">
              <w:t>environmental and resource efficiency</w:t>
            </w:r>
            <w:r>
              <w:t xml:space="preserve"> performance.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FBDBFA" w14:textId="77777777" w:rsidR="00BB09FD" w:rsidRPr="00BB09FD" w:rsidRDefault="00BB09FD" w:rsidP="00BB09FD">
            <w:pPr>
              <w:pStyle w:val="SIText"/>
            </w:pPr>
            <w:r w:rsidRPr="00BB09FD">
              <w:t xml:space="preserve">Assessment of this unit of competency must take place under the following conditions: </w:t>
            </w:r>
          </w:p>
          <w:p w14:paraId="5932AC7B" w14:textId="77777777" w:rsidR="00BB09FD" w:rsidRPr="00BB09FD" w:rsidRDefault="00BB09FD" w:rsidP="00BB09FD">
            <w:pPr>
              <w:pStyle w:val="SIBulletList1"/>
            </w:pPr>
            <w:r w:rsidRPr="00BB09FD">
              <w:t>physical conditions:</w:t>
            </w:r>
          </w:p>
          <w:p w14:paraId="080FE067" w14:textId="69AAB8C7" w:rsidR="00BB09FD" w:rsidRPr="00BB09FD" w:rsidRDefault="00F07E24" w:rsidP="00F07E24">
            <w:pPr>
              <w:pStyle w:val="SIBulletList2"/>
            </w:pPr>
            <w:r w:rsidRPr="00F07E24">
              <w:t>skills must be demonstrated in a seafood industry workplace or an environment that accurately represents workplace conditions</w:t>
            </w:r>
          </w:p>
          <w:p w14:paraId="642075B4" w14:textId="77777777" w:rsidR="00BB09FD" w:rsidRPr="00BB09FD" w:rsidRDefault="00BB09FD" w:rsidP="00BB09FD">
            <w:pPr>
              <w:pStyle w:val="SIBulletList1"/>
            </w:pPr>
            <w:r w:rsidRPr="00BB09FD">
              <w:t>resources, equipment and materials:</w:t>
            </w:r>
          </w:p>
          <w:p w14:paraId="4C5073A0" w14:textId="188C978F" w:rsidR="00BB09FD" w:rsidRPr="00BB09FD" w:rsidRDefault="00BB09FD" w:rsidP="00BB09FD">
            <w:pPr>
              <w:pStyle w:val="SIBulletList2"/>
            </w:pPr>
            <w:r w:rsidRPr="00BB09FD">
              <w:t xml:space="preserve">access to </w:t>
            </w:r>
            <w:r w:rsidR="00F07E24">
              <w:t>relevant</w:t>
            </w:r>
            <w:r w:rsidR="00F07E24" w:rsidRPr="00BB09FD">
              <w:t xml:space="preserve"> </w:t>
            </w:r>
            <w:r w:rsidRPr="00BB09FD">
              <w:t>workplace documentation</w:t>
            </w:r>
            <w:r w:rsidR="00F07E24">
              <w:t xml:space="preserve"> and information sources</w:t>
            </w:r>
          </w:p>
          <w:p w14:paraId="6C86DD5F" w14:textId="77777777" w:rsidR="00085245" w:rsidRDefault="00BB09FD" w:rsidP="00BB09FD">
            <w:pPr>
              <w:pStyle w:val="SIBulletList2"/>
            </w:pPr>
            <w:r w:rsidRPr="00BB09FD">
              <w:t>relevant legislation, standards and guidelines</w:t>
            </w:r>
            <w:r w:rsidR="00085245" w:rsidRPr="00085245">
              <w:t xml:space="preserve"> </w:t>
            </w:r>
          </w:p>
          <w:p w14:paraId="4532FB73" w14:textId="649F141A" w:rsidR="00085245" w:rsidRDefault="00085245" w:rsidP="008C342D">
            <w:pPr>
              <w:pStyle w:val="SIBulletList1"/>
            </w:pPr>
            <w:r>
              <w:t>relationships:</w:t>
            </w:r>
          </w:p>
          <w:p w14:paraId="0B5A8E64" w14:textId="4C42ECE8" w:rsidR="00BB09FD" w:rsidRPr="008C342D" w:rsidRDefault="00085245">
            <w:pPr>
              <w:pStyle w:val="SIBulletList2"/>
            </w:pPr>
            <w:r>
              <w:t>Interactions with team members and management.</w:t>
            </w:r>
          </w:p>
          <w:p w14:paraId="2C153DB7" w14:textId="77777777" w:rsidR="00BB09FD" w:rsidRPr="00BB09FD" w:rsidRDefault="00BB09FD" w:rsidP="00BB09FD"/>
          <w:p w14:paraId="71739C8B" w14:textId="51AD5206" w:rsidR="00CF49A8" w:rsidRPr="00CF49A8" w:rsidRDefault="00BB09FD" w:rsidP="00BB09FD">
            <w:pPr>
              <w:pStyle w:val="SIText"/>
            </w:pPr>
            <w:r w:rsidRPr="00BB09F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5E3039" w16cid:durableId="1F489E24"/>
  <w16cid:commentId w16cid:paraId="05EA0561" w16cid:durableId="1F489E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F73E74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017F8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685A1749" w:rsidR="00540BD0" w:rsidRDefault="00080CBD">
    <w:r>
      <w:t xml:space="preserve">SFIEMS401 </w:t>
    </w:r>
    <w:r w:rsidR="00BB09FD" w:rsidRPr="00BB09FD">
      <w:t>Implement and monitor environmentally sustainable work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0CBD"/>
    <w:rsid w:val="00085245"/>
    <w:rsid w:val="00090803"/>
    <w:rsid w:val="0009093B"/>
    <w:rsid w:val="000A5441"/>
    <w:rsid w:val="000C149A"/>
    <w:rsid w:val="000C224E"/>
    <w:rsid w:val="000E25E6"/>
    <w:rsid w:val="000E2C86"/>
    <w:rsid w:val="000F29F2"/>
    <w:rsid w:val="0010137B"/>
    <w:rsid w:val="00101659"/>
    <w:rsid w:val="00105AEA"/>
    <w:rsid w:val="001078BF"/>
    <w:rsid w:val="00110D42"/>
    <w:rsid w:val="00131E6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96A8E"/>
    <w:rsid w:val="001A1C0F"/>
    <w:rsid w:val="001A6A3E"/>
    <w:rsid w:val="001A7B6D"/>
    <w:rsid w:val="001B34D5"/>
    <w:rsid w:val="001B513A"/>
    <w:rsid w:val="001C0A75"/>
    <w:rsid w:val="001C1306"/>
    <w:rsid w:val="001D0D14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2F83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1F1"/>
    <w:rsid w:val="00301E91"/>
    <w:rsid w:val="00305EFF"/>
    <w:rsid w:val="00310A6A"/>
    <w:rsid w:val="003144E6"/>
    <w:rsid w:val="00337E82"/>
    <w:rsid w:val="00346FDC"/>
    <w:rsid w:val="00350BB1"/>
    <w:rsid w:val="00352C83"/>
    <w:rsid w:val="0035488A"/>
    <w:rsid w:val="00366805"/>
    <w:rsid w:val="0037067D"/>
    <w:rsid w:val="00373436"/>
    <w:rsid w:val="003824E9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C2C"/>
    <w:rsid w:val="003E72B6"/>
    <w:rsid w:val="003E7BBE"/>
    <w:rsid w:val="003F067A"/>
    <w:rsid w:val="004127E3"/>
    <w:rsid w:val="0043212E"/>
    <w:rsid w:val="00434366"/>
    <w:rsid w:val="00434ECE"/>
    <w:rsid w:val="00444423"/>
    <w:rsid w:val="00452F3E"/>
    <w:rsid w:val="0045395E"/>
    <w:rsid w:val="004640AE"/>
    <w:rsid w:val="004652C0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330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5D4F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679E"/>
    <w:rsid w:val="00686A49"/>
    <w:rsid w:val="00687B62"/>
    <w:rsid w:val="00690C44"/>
    <w:rsid w:val="006969D9"/>
    <w:rsid w:val="006A0208"/>
    <w:rsid w:val="006A2B68"/>
    <w:rsid w:val="006C17DF"/>
    <w:rsid w:val="006C2F32"/>
    <w:rsid w:val="006C6354"/>
    <w:rsid w:val="006D38C3"/>
    <w:rsid w:val="006D4448"/>
    <w:rsid w:val="006D6DFD"/>
    <w:rsid w:val="006E2C4D"/>
    <w:rsid w:val="006E42FE"/>
    <w:rsid w:val="006F0D02"/>
    <w:rsid w:val="006F10FE"/>
    <w:rsid w:val="006F3622"/>
    <w:rsid w:val="0070103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4E08"/>
    <w:rsid w:val="00865011"/>
    <w:rsid w:val="0087425D"/>
    <w:rsid w:val="00886790"/>
    <w:rsid w:val="008908DE"/>
    <w:rsid w:val="008A12ED"/>
    <w:rsid w:val="008A39D3"/>
    <w:rsid w:val="008B2C77"/>
    <w:rsid w:val="008B4AD2"/>
    <w:rsid w:val="008B7138"/>
    <w:rsid w:val="008C342D"/>
    <w:rsid w:val="008E260C"/>
    <w:rsid w:val="008E39B1"/>
    <w:rsid w:val="008E39BE"/>
    <w:rsid w:val="008E5323"/>
    <w:rsid w:val="008E62EC"/>
    <w:rsid w:val="008E65A0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04F"/>
    <w:rsid w:val="00960F6C"/>
    <w:rsid w:val="0096625D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0A58"/>
    <w:rsid w:val="00A554D6"/>
    <w:rsid w:val="00A56E14"/>
    <w:rsid w:val="00A6476B"/>
    <w:rsid w:val="00A76C6C"/>
    <w:rsid w:val="00A77404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13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9F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24F"/>
    <w:rsid w:val="00C578E9"/>
    <w:rsid w:val="00C70626"/>
    <w:rsid w:val="00C72860"/>
    <w:rsid w:val="00C73582"/>
    <w:rsid w:val="00C73B90"/>
    <w:rsid w:val="00C742EC"/>
    <w:rsid w:val="00C818D4"/>
    <w:rsid w:val="00C96AF3"/>
    <w:rsid w:val="00C97CCC"/>
    <w:rsid w:val="00CA0274"/>
    <w:rsid w:val="00CA05D8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45219"/>
    <w:rsid w:val="00D54C76"/>
    <w:rsid w:val="00D57A1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0FB6"/>
    <w:rsid w:val="00DD6E49"/>
    <w:rsid w:val="00E17DDE"/>
    <w:rsid w:val="00E238E6"/>
    <w:rsid w:val="00E35064"/>
    <w:rsid w:val="00E3681D"/>
    <w:rsid w:val="00E40225"/>
    <w:rsid w:val="00E501F0"/>
    <w:rsid w:val="00E6166D"/>
    <w:rsid w:val="00E71E2E"/>
    <w:rsid w:val="00E8535A"/>
    <w:rsid w:val="00E91BFF"/>
    <w:rsid w:val="00E92933"/>
    <w:rsid w:val="00E94FAD"/>
    <w:rsid w:val="00EB0AA4"/>
    <w:rsid w:val="00EB5C88"/>
    <w:rsid w:val="00EC0469"/>
    <w:rsid w:val="00ED004A"/>
    <w:rsid w:val="00EF01F8"/>
    <w:rsid w:val="00EF40EF"/>
    <w:rsid w:val="00EF47FE"/>
    <w:rsid w:val="00F017F8"/>
    <w:rsid w:val="00F069BD"/>
    <w:rsid w:val="00F07E24"/>
    <w:rsid w:val="00F1480E"/>
    <w:rsid w:val="00F1497D"/>
    <w:rsid w:val="00F16AAC"/>
    <w:rsid w:val="00F2567D"/>
    <w:rsid w:val="00F33FF2"/>
    <w:rsid w:val="00F438FC"/>
    <w:rsid w:val="00F470E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45975259AFE44BE0EC933923E9060" ma:contentTypeVersion="5" ma:contentTypeDescription="Create a new document." ma:contentTypeScope="" ma:versionID="cfd968fb5c08d80d4c2aca39bf7be13f">
  <xsd:schema xmlns:xsd="http://www.w3.org/2001/XMLSchema" xmlns:xs="http://www.w3.org/2001/XMLSchema" xmlns:p="http://schemas.microsoft.com/office/2006/metadata/properties" xmlns:ns2="8b274e4c-58e0-4925-892a-bc59a9b6e153" targetNamespace="http://schemas.microsoft.com/office/2006/metadata/properties" ma:root="true" ma:fieldsID="8dc65a34b17c1782b9e39de504703bb5" ns2:_="">
    <xsd:import namespace="8b274e4c-58e0-4925-892a-bc59a9b6e15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74e4c-58e0-4925-892a-bc59a9b6e153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8b274e4c-58e0-4925-892a-bc59a9b6e153">Development</Project_x0020_Phase>
    <Assigned_x0020_to0 xmlns="8b274e4c-58e0-4925-892a-bc59a9b6e153">
      <UserInfo>
        <DisplayName>Lina Robinson</DisplayName>
        <AccountId>934</AccountId>
        <AccountType/>
      </UserInfo>
    </Assigned_x0020_to0>
    <Project xmlns="8b274e4c-58e0-4925-892a-bc59a9b6e153">Aqua Bio</Pro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D9734-EA16-41C6-9656-D9B07819B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74e4c-58e0-4925-892a-bc59a9b6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8b274e4c-58e0-4925-892a-bc59a9b6e1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B1BF56-A37E-46C1-ABD2-DBE8BACC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2018-09-16T02:51:00Z</dcterms:created>
  <dcterms:modified xsi:type="dcterms:W3CDTF">2018-09-21T04:37:00Z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0x01010082945975259AFE44BE0EC933923E9060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