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7ADB85C6" w:rsidR="00F1480E" w:rsidRPr="000754EC" w:rsidRDefault="006A0208" w:rsidP="006A0208">
            <w:pPr>
              <w:pStyle w:val="SIUNITCODE"/>
            </w:pPr>
            <w:r>
              <w:t>SFIAQU</w:t>
            </w:r>
            <w:r w:rsidR="00D15DA3">
              <w:t>503</w:t>
            </w:r>
          </w:p>
        </w:tc>
        <w:tc>
          <w:tcPr>
            <w:tcW w:w="3604" w:type="pct"/>
            <w:shd w:val="clear" w:color="auto" w:fill="auto"/>
          </w:tcPr>
          <w:p w14:paraId="41850966" w14:textId="2E2F238F" w:rsidR="00F1480E" w:rsidRPr="000754EC" w:rsidRDefault="00D15DA3" w:rsidP="000754EC">
            <w:pPr>
              <w:pStyle w:val="SIUnittitle"/>
            </w:pPr>
            <w:r w:rsidRPr="00D15DA3">
              <w:t>Establish an aquaculture facility</w:t>
            </w:r>
          </w:p>
        </w:tc>
      </w:tr>
      <w:tr w:rsidR="00D15DA3" w:rsidRPr="00963A46" w14:paraId="5508DB71" w14:textId="77777777" w:rsidTr="00CA2922">
        <w:tc>
          <w:tcPr>
            <w:tcW w:w="1396" w:type="pct"/>
            <w:shd w:val="clear" w:color="auto" w:fill="auto"/>
          </w:tcPr>
          <w:p w14:paraId="7FF46039" w14:textId="77777777" w:rsidR="00D15DA3" w:rsidRPr="00D15DA3" w:rsidRDefault="00D15DA3" w:rsidP="00D15DA3">
            <w:pPr>
              <w:pStyle w:val="SIHeading2"/>
            </w:pPr>
            <w:r w:rsidRPr="00FD557D">
              <w:t>Application</w:t>
            </w:r>
          </w:p>
          <w:p w14:paraId="5D1C7433" w14:textId="77777777" w:rsidR="00D15DA3" w:rsidRPr="00923720" w:rsidRDefault="00D15DA3" w:rsidP="00D15DA3">
            <w:pPr>
              <w:pStyle w:val="SIHeading2"/>
            </w:pPr>
          </w:p>
        </w:tc>
        <w:tc>
          <w:tcPr>
            <w:tcW w:w="3604" w:type="pct"/>
            <w:shd w:val="clear" w:color="auto" w:fill="auto"/>
          </w:tcPr>
          <w:p w14:paraId="6A0AAABB" w14:textId="25F96801" w:rsidR="003E3120" w:rsidRDefault="00D15DA3" w:rsidP="00D15DA3">
            <w:pPr>
              <w:pStyle w:val="SIText"/>
            </w:pPr>
            <w:r w:rsidRPr="00D15DA3">
              <w:t>This unit of competency describes the skills and knowledge required to establish a</w:t>
            </w:r>
            <w:r w:rsidR="00904CCF">
              <w:t>n aquaculture</w:t>
            </w:r>
            <w:r w:rsidRPr="00D15DA3">
              <w:t xml:space="preserve"> business initiative</w:t>
            </w:r>
            <w:r w:rsidR="00904CCF">
              <w:t>. It includes the ability to</w:t>
            </w:r>
            <w:r w:rsidRPr="00D15DA3">
              <w:t xml:space="preserve"> defin</w:t>
            </w:r>
            <w:r w:rsidR="00904CCF">
              <w:t>e</w:t>
            </w:r>
            <w:r w:rsidRPr="00D15DA3">
              <w:t xml:space="preserve"> the business opportunity and operational </w:t>
            </w:r>
            <w:r w:rsidR="003E3120" w:rsidRPr="00D15DA3">
              <w:t>requirements and</w:t>
            </w:r>
            <w:r w:rsidRPr="00D15DA3">
              <w:t xml:space="preserve"> </w:t>
            </w:r>
            <w:r w:rsidR="00F65A44">
              <w:t>coordinate</w:t>
            </w:r>
            <w:r w:rsidR="00F65A44" w:rsidRPr="00D15DA3">
              <w:t xml:space="preserve"> </w:t>
            </w:r>
            <w:r w:rsidRPr="00D15DA3">
              <w:t>development of the facility or work site.</w:t>
            </w:r>
          </w:p>
          <w:p w14:paraId="447167B2" w14:textId="6C17BC96" w:rsidR="00D15DA3" w:rsidRPr="00D15DA3" w:rsidRDefault="00D15DA3" w:rsidP="00D15DA3">
            <w:pPr>
              <w:pStyle w:val="SIText"/>
            </w:pPr>
          </w:p>
          <w:p w14:paraId="4DA3F267" w14:textId="0E3B5B3F" w:rsidR="00D15DA3" w:rsidRDefault="00D15DA3" w:rsidP="00D15DA3">
            <w:pPr>
              <w:pStyle w:val="SIText"/>
            </w:pPr>
            <w:r w:rsidRPr="00D15DA3">
              <w:t>This unit applies to individuals who have technical and management responsibility for</w:t>
            </w:r>
            <w:r w:rsidRPr="00D15DA3" w:rsidDel="00AC5E3F">
              <w:t xml:space="preserve"> </w:t>
            </w:r>
            <w:r w:rsidRPr="00D15DA3">
              <w:t>starting up or expanding an aquaculture business operation.</w:t>
            </w:r>
          </w:p>
          <w:p w14:paraId="1628437A" w14:textId="77777777" w:rsidR="003E3120" w:rsidRPr="00D15DA3" w:rsidRDefault="003E3120" w:rsidP="00D15DA3">
            <w:pPr>
              <w:pStyle w:val="SIText"/>
            </w:pPr>
          </w:p>
          <w:p w14:paraId="222DE076" w14:textId="259731FC" w:rsidR="00D15DA3" w:rsidRPr="00D15DA3" w:rsidRDefault="00D15DA3" w:rsidP="00D15DA3">
            <w:pPr>
              <w:pStyle w:val="SIText"/>
            </w:pPr>
            <w:r w:rsidRPr="00D15DA3">
              <w:t>No occupational licensing, legislative or certification requirements apply to this unit at the time of publication.</w:t>
            </w:r>
            <w:r w:rsidRPr="00D15DA3">
              <w:fldChar w:fldCharType="begin"/>
            </w:r>
            <w:r w:rsidRPr="00D15DA3">
              <w:instrText xml:space="preserve"> STYLEREF  "AFSA AR Code"  \* MERGEFORMAT </w:instrText>
            </w:r>
            <w:r w:rsidRPr="00D15DA3">
              <w:fldChar w:fldCharType="end"/>
            </w:r>
          </w:p>
        </w:tc>
      </w:tr>
      <w:tr w:rsidR="00D15DA3" w:rsidRPr="00963A46" w14:paraId="7692BB3E" w14:textId="77777777" w:rsidTr="00CA2922">
        <w:tc>
          <w:tcPr>
            <w:tcW w:w="1396" w:type="pct"/>
            <w:shd w:val="clear" w:color="auto" w:fill="auto"/>
          </w:tcPr>
          <w:p w14:paraId="4FD77051" w14:textId="77777777" w:rsidR="00D15DA3" w:rsidRPr="00D15DA3" w:rsidRDefault="00D15DA3" w:rsidP="00D15DA3">
            <w:pPr>
              <w:pStyle w:val="SIHeading2"/>
            </w:pPr>
            <w:r w:rsidRPr="00923720">
              <w:t>Prerequisite Unit</w:t>
            </w:r>
          </w:p>
        </w:tc>
        <w:tc>
          <w:tcPr>
            <w:tcW w:w="3604" w:type="pct"/>
            <w:shd w:val="clear" w:color="auto" w:fill="auto"/>
          </w:tcPr>
          <w:p w14:paraId="16FCAD58" w14:textId="63723645" w:rsidR="00D15DA3" w:rsidRPr="00D15DA3" w:rsidRDefault="00D15DA3" w:rsidP="00D15DA3">
            <w:pPr>
              <w:pStyle w:val="SIText"/>
            </w:pPr>
            <w:r w:rsidRPr="008908DE">
              <w:t>Ni</w:t>
            </w:r>
            <w:r w:rsidRPr="00D15DA3">
              <w:t xml:space="preserve">l </w:t>
            </w:r>
          </w:p>
        </w:tc>
      </w:tr>
      <w:tr w:rsidR="00D15DA3" w:rsidRPr="00963A46" w14:paraId="3F7AB666" w14:textId="77777777" w:rsidTr="00CA2922">
        <w:tc>
          <w:tcPr>
            <w:tcW w:w="1396" w:type="pct"/>
            <w:shd w:val="clear" w:color="auto" w:fill="auto"/>
          </w:tcPr>
          <w:p w14:paraId="76263527" w14:textId="77777777" w:rsidR="00D15DA3" w:rsidRPr="00D15DA3" w:rsidRDefault="00D15DA3" w:rsidP="00D15DA3">
            <w:pPr>
              <w:pStyle w:val="SIHeading2"/>
            </w:pPr>
            <w:r w:rsidRPr="00923720">
              <w:t>Unit Sector</w:t>
            </w:r>
          </w:p>
        </w:tc>
        <w:tc>
          <w:tcPr>
            <w:tcW w:w="3604" w:type="pct"/>
            <w:shd w:val="clear" w:color="auto" w:fill="auto"/>
          </w:tcPr>
          <w:p w14:paraId="32D20E48" w14:textId="674C02B1" w:rsidR="00D15DA3" w:rsidRPr="00D15DA3" w:rsidRDefault="00D15DA3" w:rsidP="00D15DA3">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15DA3" w:rsidRPr="00963A46" w14:paraId="4ACFC18D" w14:textId="77777777" w:rsidTr="00CA2922">
        <w:trPr>
          <w:cantSplit/>
        </w:trPr>
        <w:tc>
          <w:tcPr>
            <w:tcW w:w="1396" w:type="pct"/>
            <w:shd w:val="clear" w:color="auto" w:fill="auto"/>
          </w:tcPr>
          <w:p w14:paraId="6064CF7F" w14:textId="2498B7C5" w:rsidR="00D15DA3" w:rsidRPr="00D15DA3" w:rsidRDefault="00D15DA3" w:rsidP="00D15DA3">
            <w:pPr>
              <w:pStyle w:val="SIText"/>
            </w:pPr>
            <w:r w:rsidRPr="00D15DA3">
              <w:t>1</w:t>
            </w:r>
            <w:r>
              <w:t>.</w:t>
            </w:r>
            <w:r w:rsidRPr="00D15DA3">
              <w:t xml:space="preserve"> Define facility requirements</w:t>
            </w:r>
          </w:p>
        </w:tc>
        <w:tc>
          <w:tcPr>
            <w:tcW w:w="3604" w:type="pct"/>
            <w:shd w:val="clear" w:color="auto" w:fill="auto"/>
          </w:tcPr>
          <w:p w14:paraId="173BBC7E" w14:textId="65AAB89B" w:rsidR="00D15DA3" w:rsidRPr="00D15DA3" w:rsidRDefault="00D15DA3" w:rsidP="00D15DA3">
            <w:r w:rsidRPr="00D15DA3">
              <w:t>1.1 Define target market opportunity or business need based on appropriate evidence, industry practice and analysis</w:t>
            </w:r>
          </w:p>
          <w:p w14:paraId="69BAF986" w14:textId="617904B9" w:rsidR="00D15DA3" w:rsidRPr="00D15DA3" w:rsidRDefault="00D15DA3" w:rsidP="00D15DA3">
            <w:r w:rsidRPr="00D15DA3">
              <w:t>1.2 Select species, culture technology and size of operation based on analysis and include in business plan</w:t>
            </w:r>
          </w:p>
          <w:p w14:paraId="45037C05" w14:textId="5CAFB0D9" w:rsidR="00D15DA3" w:rsidRPr="00D15DA3" w:rsidRDefault="00D15DA3" w:rsidP="00D15DA3">
            <w:r w:rsidRPr="00D15DA3">
              <w:t>1.3 Research mechanisation or automation of process or activity</w:t>
            </w:r>
            <w:r w:rsidR="00FD506D">
              <w:t xml:space="preserve"> and</w:t>
            </w:r>
            <w:r w:rsidRPr="00D15DA3">
              <w:t xml:space="preserve"> the use of specialised contract services, and </w:t>
            </w:r>
            <w:r w:rsidR="00ED003B">
              <w:t>include in</w:t>
            </w:r>
            <w:r w:rsidR="00FD506D">
              <w:t xml:space="preserve"> business plan </w:t>
            </w:r>
            <w:r w:rsidR="00101278">
              <w:t xml:space="preserve">if </w:t>
            </w:r>
            <w:r w:rsidR="00FD506D">
              <w:t>required</w:t>
            </w:r>
          </w:p>
          <w:p w14:paraId="202872FB" w14:textId="5B204AEC" w:rsidR="00D15DA3" w:rsidRPr="00D15DA3" w:rsidRDefault="00D15DA3" w:rsidP="00D15DA3">
            <w:pPr>
              <w:pStyle w:val="SIText"/>
            </w:pPr>
            <w:r w:rsidRPr="00D15DA3">
              <w:t>1.4</w:t>
            </w:r>
            <w:r w:rsidR="003E3120">
              <w:t xml:space="preserve"> </w:t>
            </w:r>
            <w:r w:rsidRPr="00D15DA3">
              <w:t>Identify legal requirements impacting on a proposed facility</w:t>
            </w:r>
          </w:p>
        </w:tc>
      </w:tr>
      <w:tr w:rsidR="00D15DA3" w:rsidRPr="00963A46" w14:paraId="795DEADA" w14:textId="77777777" w:rsidTr="00CA2922">
        <w:trPr>
          <w:cantSplit/>
        </w:trPr>
        <w:tc>
          <w:tcPr>
            <w:tcW w:w="1396" w:type="pct"/>
            <w:shd w:val="clear" w:color="auto" w:fill="auto"/>
          </w:tcPr>
          <w:p w14:paraId="1F412B2C" w14:textId="7ECDBC14" w:rsidR="00D15DA3" w:rsidRPr="00D15DA3" w:rsidRDefault="00D15DA3" w:rsidP="00D15DA3">
            <w:pPr>
              <w:pStyle w:val="SIText"/>
            </w:pPr>
            <w:r w:rsidRPr="00D15DA3">
              <w:t>2</w:t>
            </w:r>
            <w:r>
              <w:t>.</w:t>
            </w:r>
            <w:r w:rsidRPr="00D15DA3">
              <w:t xml:space="preserve"> Choose a worksite</w:t>
            </w:r>
          </w:p>
        </w:tc>
        <w:tc>
          <w:tcPr>
            <w:tcW w:w="3604" w:type="pct"/>
            <w:shd w:val="clear" w:color="auto" w:fill="auto"/>
          </w:tcPr>
          <w:p w14:paraId="4E178780" w14:textId="77777777" w:rsidR="00D15DA3" w:rsidRPr="00D15DA3" w:rsidRDefault="00D15DA3" w:rsidP="00D15DA3">
            <w:r w:rsidRPr="00D15DA3">
              <w:t xml:space="preserve">2.1 Scan property market purchase or leasing possibilities </w:t>
            </w:r>
          </w:p>
          <w:p w14:paraId="2B73179F" w14:textId="77B62AF0" w:rsidR="00D15DA3" w:rsidRPr="00D15DA3" w:rsidRDefault="00D15DA3" w:rsidP="00D15DA3">
            <w:pPr>
              <w:pStyle w:val="SIText"/>
            </w:pPr>
            <w:r w:rsidRPr="00D15DA3">
              <w:t>2.2 Enter into contractual arrangements based on legal requirements and business plan</w:t>
            </w:r>
          </w:p>
        </w:tc>
      </w:tr>
      <w:tr w:rsidR="00D15DA3" w:rsidRPr="00963A46" w14:paraId="7D1775EB" w14:textId="77777777" w:rsidTr="00CA2922">
        <w:trPr>
          <w:cantSplit/>
        </w:trPr>
        <w:tc>
          <w:tcPr>
            <w:tcW w:w="1396" w:type="pct"/>
            <w:shd w:val="clear" w:color="auto" w:fill="auto"/>
          </w:tcPr>
          <w:p w14:paraId="755BB49B" w14:textId="3861D877" w:rsidR="00D15DA3" w:rsidRPr="00CF49A8" w:rsidRDefault="00D15DA3" w:rsidP="00D15DA3">
            <w:r w:rsidRPr="00D15DA3">
              <w:t>3</w:t>
            </w:r>
            <w:r>
              <w:t>.</w:t>
            </w:r>
            <w:r w:rsidRPr="00D15DA3">
              <w:t xml:space="preserve"> Develop a worksite plan</w:t>
            </w:r>
          </w:p>
        </w:tc>
        <w:tc>
          <w:tcPr>
            <w:tcW w:w="3604" w:type="pct"/>
            <w:shd w:val="clear" w:color="auto" w:fill="auto"/>
          </w:tcPr>
          <w:p w14:paraId="725184D9" w14:textId="77777777" w:rsidR="00D15DA3" w:rsidRPr="00D15DA3" w:rsidRDefault="00D15DA3" w:rsidP="00D15DA3">
            <w:r w:rsidRPr="00D15DA3">
              <w:t>3.1 Incorporate features of the site into worksite plan to allow most effective construction program</w:t>
            </w:r>
          </w:p>
          <w:p w14:paraId="3C62645B" w14:textId="77777777" w:rsidR="00D15DA3" w:rsidRPr="00D15DA3" w:rsidRDefault="00D15DA3" w:rsidP="00D15DA3">
            <w:r w:rsidRPr="00D15DA3">
              <w:t xml:space="preserve">3.2 Draw up construction plan, including budget and work schedule in consultation with senior personnel </w:t>
            </w:r>
          </w:p>
          <w:p w14:paraId="5A2CA088" w14:textId="1E282012" w:rsidR="00D15DA3" w:rsidRPr="00CF49A8" w:rsidRDefault="00D15DA3" w:rsidP="00D15DA3">
            <w:r w:rsidRPr="00D15DA3">
              <w:t>3.3 Obtain relevant building or development permits or approvals</w:t>
            </w:r>
          </w:p>
        </w:tc>
      </w:tr>
      <w:tr w:rsidR="00D15DA3" w:rsidRPr="00963A46" w14:paraId="771D91EB" w14:textId="77777777" w:rsidTr="00CA2922">
        <w:trPr>
          <w:cantSplit/>
        </w:trPr>
        <w:tc>
          <w:tcPr>
            <w:tcW w:w="1396" w:type="pct"/>
            <w:shd w:val="clear" w:color="auto" w:fill="auto"/>
          </w:tcPr>
          <w:p w14:paraId="2307A0F6" w14:textId="0CD6E909" w:rsidR="00D15DA3" w:rsidRPr="00D15DA3" w:rsidRDefault="00D15DA3" w:rsidP="00D15DA3">
            <w:r w:rsidRPr="00D15DA3">
              <w:t>4</w:t>
            </w:r>
            <w:r>
              <w:t>.</w:t>
            </w:r>
            <w:r w:rsidRPr="00D15DA3">
              <w:t xml:space="preserve"> Coordinate construction</w:t>
            </w:r>
          </w:p>
        </w:tc>
        <w:tc>
          <w:tcPr>
            <w:tcW w:w="3604" w:type="pct"/>
            <w:shd w:val="clear" w:color="auto" w:fill="auto"/>
          </w:tcPr>
          <w:p w14:paraId="011392B5" w14:textId="77777777" w:rsidR="00D15DA3" w:rsidRPr="00D15DA3" w:rsidRDefault="00D15DA3" w:rsidP="00D15DA3">
            <w:r w:rsidRPr="00D15DA3">
              <w:t>4.1 Organise appropriate labour, materials and resources and carry out construction according to construction work plan and drawings</w:t>
            </w:r>
          </w:p>
          <w:p w14:paraId="66EFDC67" w14:textId="77777777" w:rsidR="00D15DA3" w:rsidRPr="00D15DA3" w:rsidRDefault="00D15DA3" w:rsidP="00D15DA3">
            <w:r w:rsidRPr="00D15DA3">
              <w:t>4.2 Monitor contractors, consultants and construction work against drawings and work plans, and negotiate deviations and emerging issues</w:t>
            </w:r>
          </w:p>
          <w:p w14:paraId="02A7B6D4" w14:textId="1AE75388" w:rsidR="00D15DA3" w:rsidRPr="00D15DA3" w:rsidRDefault="00D15DA3" w:rsidP="00D15DA3">
            <w:pPr>
              <w:pStyle w:val="SIText"/>
            </w:pPr>
            <w:r w:rsidRPr="00D15DA3">
              <w:t>4.3 Commission site, ensuring all systems are operational according to plans and permits or approvals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15DA3" w:rsidRPr="00336FCA" w:rsidDel="00423CB2" w14:paraId="7A6C86DB" w14:textId="77777777" w:rsidTr="00CA2922">
        <w:tc>
          <w:tcPr>
            <w:tcW w:w="1396" w:type="pct"/>
          </w:tcPr>
          <w:p w14:paraId="63013FFB" w14:textId="32A32A32" w:rsidR="00D15DA3" w:rsidRPr="00D15DA3" w:rsidRDefault="00D15DA3" w:rsidP="00D15DA3">
            <w:pPr>
              <w:pStyle w:val="SIText"/>
            </w:pPr>
            <w:r w:rsidRPr="00D15DA3">
              <w:t xml:space="preserve">Reading </w:t>
            </w:r>
          </w:p>
        </w:tc>
        <w:tc>
          <w:tcPr>
            <w:tcW w:w="3604" w:type="pct"/>
          </w:tcPr>
          <w:p w14:paraId="3896973B" w14:textId="77777777" w:rsidR="00D15DA3" w:rsidRPr="00D15DA3" w:rsidRDefault="00D15DA3" w:rsidP="00D15DA3">
            <w:pPr>
              <w:pStyle w:val="SIBulletList1"/>
            </w:pPr>
            <w:r w:rsidRPr="00D15DA3">
              <w:t>Research and analyse technical information from a range of sources</w:t>
            </w:r>
          </w:p>
          <w:p w14:paraId="04348ED3" w14:textId="77777777" w:rsidR="00D15DA3" w:rsidRPr="00D15DA3" w:rsidRDefault="00D15DA3" w:rsidP="00EA7E33">
            <w:pPr>
              <w:pStyle w:val="SIBulletList1"/>
            </w:pPr>
            <w:r w:rsidRPr="00D15DA3">
              <w:t>Interpret business and legal documentation</w:t>
            </w:r>
          </w:p>
          <w:p w14:paraId="1D26F408" w14:textId="6F57E6B4" w:rsidR="00D15DA3" w:rsidRPr="00D15DA3" w:rsidRDefault="00D15DA3" w:rsidP="00D15DA3">
            <w:pPr>
              <w:pStyle w:val="SIBulletList1"/>
            </w:pPr>
            <w:r w:rsidRPr="00D15DA3">
              <w:t>Interpret specifications and drawings</w:t>
            </w:r>
          </w:p>
        </w:tc>
      </w:tr>
      <w:tr w:rsidR="00D15DA3" w:rsidRPr="00336FCA" w:rsidDel="00423CB2" w14:paraId="229D9642" w14:textId="77777777" w:rsidTr="00CA2922">
        <w:tc>
          <w:tcPr>
            <w:tcW w:w="1396" w:type="pct"/>
          </w:tcPr>
          <w:p w14:paraId="307E895A" w14:textId="1A3A6E1F" w:rsidR="00D15DA3" w:rsidRPr="00D15DA3" w:rsidRDefault="00D15DA3" w:rsidP="00D15DA3">
            <w:pPr>
              <w:pStyle w:val="SIText"/>
            </w:pPr>
            <w:r w:rsidRPr="00D15DA3">
              <w:t>Writing</w:t>
            </w:r>
          </w:p>
        </w:tc>
        <w:tc>
          <w:tcPr>
            <w:tcW w:w="3604" w:type="pct"/>
          </w:tcPr>
          <w:p w14:paraId="122EA5DC" w14:textId="4E9F4FF0" w:rsidR="00D15DA3" w:rsidRPr="00D15DA3" w:rsidRDefault="00D15DA3" w:rsidP="00D15DA3">
            <w:pPr>
              <w:pStyle w:val="SIBulletList1"/>
              <w:rPr>
                <w:rFonts w:eastAsia="Calibri"/>
              </w:rPr>
            </w:pPr>
            <w:r w:rsidRPr="00D15DA3">
              <w:t xml:space="preserve">Prepare plans using appropriate format and clear language </w:t>
            </w:r>
          </w:p>
        </w:tc>
      </w:tr>
      <w:tr w:rsidR="00D15DA3" w:rsidRPr="00336FCA" w:rsidDel="00423CB2" w14:paraId="05F8553F" w14:textId="77777777" w:rsidTr="00CA2922">
        <w:tc>
          <w:tcPr>
            <w:tcW w:w="1396" w:type="pct"/>
          </w:tcPr>
          <w:p w14:paraId="0A3AC22F" w14:textId="50CA7843" w:rsidR="00D15DA3" w:rsidRPr="00D15DA3" w:rsidRDefault="00D15DA3" w:rsidP="00D15DA3">
            <w:r w:rsidRPr="00D15DA3">
              <w:t>Numeracy</w:t>
            </w:r>
          </w:p>
        </w:tc>
        <w:tc>
          <w:tcPr>
            <w:tcW w:w="3604" w:type="pct"/>
          </w:tcPr>
          <w:p w14:paraId="02748686" w14:textId="77777777" w:rsidR="00D15DA3" w:rsidRPr="00D15DA3" w:rsidRDefault="00D15DA3" w:rsidP="00D15DA3">
            <w:pPr>
              <w:pStyle w:val="SIBulletList1"/>
            </w:pPr>
            <w:r w:rsidRPr="00D15DA3">
              <w:t xml:space="preserve">Calculate costs and reconcile against schedules and plans </w:t>
            </w:r>
          </w:p>
          <w:p w14:paraId="0B38328F" w14:textId="4B597089" w:rsidR="00D15DA3" w:rsidRPr="00D15DA3" w:rsidRDefault="00D15DA3" w:rsidP="00D15DA3">
            <w:pPr>
              <w:pStyle w:val="SIBulletList1"/>
              <w:rPr>
                <w:rFonts w:eastAsia="Calibri"/>
              </w:rPr>
            </w:pPr>
            <w:r w:rsidRPr="00D15DA3">
              <w:t>Quantify labour, material and resource requirements</w:t>
            </w:r>
          </w:p>
        </w:tc>
      </w:tr>
      <w:tr w:rsidR="00D15DA3" w:rsidRPr="00336FCA" w:rsidDel="00423CB2" w14:paraId="0F023268" w14:textId="77777777" w:rsidTr="00CA2922">
        <w:tc>
          <w:tcPr>
            <w:tcW w:w="1396" w:type="pct"/>
          </w:tcPr>
          <w:p w14:paraId="143678B8" w14:textId="413F17E8" w:rsidR="00D15DA3" w:rsidRPr="00D15DA3" w:rsidRDefault="00D15DA3" w:rsidP="00D15DA3">
            <w:r w:rsidRPr="00D15DA3">
              <w:t>Oral communication</w:t>
            </w:r>
          </w:p>
        </w:tc>
        <w:tc>
          <w:tcPr>
            <w:tcW w:w="3604" w:type="pct"/>
          </w:tcPr>
          <w:p w14:paraId="08C1D482" w14:textId="2C84EB7C" w:rsidR="00D15DA3" w:rsidRPr="00D15DA3" w:rsidRDefault="00D15DA3" w:rsidP="00D15DA3">
            <w:pPr>
              <w:pStyle w:val="SIBulletList1"/>
              <w:rPr>
                <w:rFonts w:eastAsia="Calibri"/>
              </w:rPr>
            </w:pPr>
            <w:r w:rsidRPr="00D15DA3">
              <w:t>Participate in complex verbal exchanges to convey and explain information clearly using language appropriate for the audience</w:t>
            </w:r>
          </w:p>
        </w:tc>
      </w:tr>
      <w:tr w:rsidR="00D15DA3" w:rsidRPr="00336FCA" w:rsidDel="00423CB2" w14:paraId="4BE849ED" w14:textId="77777777" w:rsidTr="00CA2922">
        <w:tc>
          <w:tcPr>
            <w:tcW w:w="1396" w:type="pct"/>
          </w:tcPr>
          <w:p w14:paraId="2809BECC" w14:textId="024AC37A" w:rsidR="00D15DA3" w:rsidRPr="00D15DA3" w:rsidRDefault="00D15DA3" w:rsidP="00D15DA3">
            <w:r w:rsidRPr="00D15DA3">
              <w:t>Navigate the world of work</w:t>
            </w:r>
          </w:p>
        </w:tc>
        <w:tc>
          <w:tcPr>
            <w:tcW w:w="3604" w:type="pct"/>
          </w:tcPr>
          <w:p w14:paraId="0939C11E" w14:textId="77777777" w:rsidR="00D15DA3" w:rsidRPr="00D15DA3" w:rsidRDefault="00D15DA3" w:rsidP="00D15DA3">
            <w:pPr>
              <w:pStyle w:val="SIBulletList1"/>
            </w:pPr>
            <w:r w:rsidRPr="00D15DA3">
              <w:t>Work independently and collectively within broad parameters taking responsibility for plans, decisions and outcomes relating to new facility</w:t>
            </w:r>
          </w:p>
          <w:p w14:paraId="18E95ED8" w14:textId="07B24C4F" w:rsidR="00D15DA3" w:rsidRPr="00D15DA3" w:rsidRDefault="00D15DA3" w:rsidP="00D15DA3">
            <w:pPr>
              <w:pStyle w:val="SIBulletList1"/>
              <w:rPr>
                <w:rFonts w:eastAsia="Calibri"/>
              </w:rPr>
            </w:pPr>
            <w:r w:rsidRPr="00D15DA3">
              <w:t>Understand legislative and regulatory requirements with specific reference to business establishment, and planning and building requirements recognising problems that have the potential to become legal issues and taking steps to address them before they escalate</w:t>
            </w:r>
          </w:p>
        </w:tc>
      </w:tr>
      <w:tr w:rsidR="00D15DA3" w:rsidRPr="00336FCA" w:rsidDel="00423CB2" w14:paraId="1F9DEA63" w14:textId="77777777" w:rsidTr="00CA2922">
        <w:tc>
          <w:tcPr>
            <w:tcW w:w="1396" w:type="pct"/>
          </w:tcPr>
          <w:p w14:paraId="1E309450" w14:textId="5E2623D7" w:rsidR="00D15DA3" w:rsidRPr="00D15DA3" w:rsidRDefault="00D15DA3" w:rsidP="00D15DA3">
            <w:r w:rsidRPr="00D15DA3">
              <w:t>Interact with others</w:t>
            </w:r>
          </w:p>
        </w:tc>
        <w:tc>
          <w:tcPr>
            <w:tcW w:w="3604" w:type="pct"/>
          </w:tcPr>
          <w:p w14:paraId="48B695CE" w14:textId="1E217AD3" w:rsidR="00D15DA3" w:rsidRPr="00101278" w:rsidRDefault="00D15DA3" w:rsidP="00642107">
            <w:pPr>
              <w:pStyle w:val="SIBulletList1"/>
              <w:rPr>
                <w:rFonts w:eastAsia="Calibri"/>
              </w:rPr>
            </w:pPr>
            <w:r w:rsidRPr="00D15DA3">
              <w:t>Negotiate and liaise collaboratively with a range of personnel working on the new facility, influencing direction and taking a leadership role on occasion</w:t>
            </w:r>
          </w:p>
        </w:tc>
      </w:tr>
      <w:tr w:rsidR="00D15DA3" w:rsidRPr="00336FCA" w:rsidDel="00423CB2" w14:paraId="376B22CD" w14:textId="77777777" w:rsidTr="00CA2922">
        <w:tc>
          <w:tcPr>
            <w:tcW w:w="1396" w:type="pct"/>
          </w:tcPr>
          <w:p w14:paraId="129A1CD6" w14:textId="572F3E3A" w:rsidR="00D15DA3" w:rsidRPr="00D15DA3" w:rsidRDefault="00D15DA3" w:rsidP="00D15DA3">
            <w:r w:rsidRPr="00D15DA3">
              <w:t>Get the work done</w:t>
            </w:r>
          </w:p>
        </w:tc>
        <w:tc>
          <w:tcPr>
            <w:tcW w:w="3604" w:type="pct"/>
          </w:tcPr>
          <w:p w14:paraId="6649C72E" w14:textId="3B2CE0F5" w:rsidR="00D15DA3" w:rsidRPr="00D15DA3" w:rsidRDefault="00D15DA3" w:rsidP="00D15DA3">
            <w:pPr>
              <w:pStyle w:val="SIBulletList1"/>
              <w:rPr>
                <w:rFonts w:eastAsia="Calibri"/>
              </w:rPr>
            </w:pPr>
            <w:r w:rsidRPr="00D15DA3">
              <w:t>Use workplace digital systems and tools to access, organise, and analyse costs, data and information relevant to the aquaculture facility</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D15DA3" w14:paraId="67633B90" w14:textId="77777777" w:rsidTr="00F33FF2">
        <w:tc>
          <w:tcPr>
            <w:tcW w:w="1028" w:type="pct"/>
          </w:tcPr>
          <w:p w14:paraId="666F2C5F" w14:textId="424A62BD" w:rsidR="00D15DA3" w:rsidRPr="00D15DA3" w:rsidRDefault="00D15DA3" w:rsidP="00D15DA3">
            <w:pPr>
              <w:pStyle w:val="SIText"/>
            </w:pPr>
            <w:r w:rsidRPr="00D15DA3">
              <w:t>SFIAQU503 Establish an aquaculture facility</w:t>
            </w:r>
          </w:p>
        </w:tc>
        <w:tc>
          <w:tcPr>
            <w:tcW w:w="1105" w:type="pct"/>
          </w:tcPr>
          <w:p w14:paraId="520629F4" w14:textId="6EF6EAC8" w:rsidR="00D15DA3" w:rsidRPr="00D15DA3" w:rsidRDefault="00D15DA3" w:rsidP="00D15DA3">
            <w:pPr>
              <w:pStyle w:val="SIText"/>
            </w:pPr>
            <w:r w:rsidRPr="00D15DA3">
              <w:t>SFIAQUA503C Establish an aquacultural enterprise</w:t>
            </w:r>
          </w:p>
        </w:tc>
        <w:tc>
          <w:tcPr>
            <w:tcW w:w="1251" w:type="pct"/>
          </w:tcPr>
          <w:p w14:paraId="3B89B735" w14:textId="77777777" w:rsidR="00D15DA3" w:rsidRDefault="00D15DA3" w:rsidP="00D15DA3">
            <w:pPr>
              <w:pStyle w:val="SIText"/>
            </w:pPr>
            <w:r w:rsidRPr="00D15DA3">
              <w:t>Updated to meet Standards for Training Packages</w:t>
            </w:r>
            <w:r w:rsidR="003E3120">
              <w:t>.</w:t>
            </w:r>
          </w:p>
          <w:p w14:paraId="51844FA1" w14:textId="76DE6E45" w:rsidR="003E3120" w:rsidRPr="00D15DA3" w:rsidRDefault="00AA2D13" w:rsidP="00D15DA3">
            <w:pPr>
              <w:pStyle w:val="SIText"/>
            </w:pPr>
            <w:r>
              <w:t>Revised unit title.</w:t>
            </w:r>
          </w:p>
        </w:tc>
        <w:tc>
          <w:tcPr>
            <w:tcW w:w="1616" w:type="pct"/>
          </w:tcPr>
          <w:p w14:paraId="509E63B0" w14:textId="5C113D6F" w:rsidR="00D15DA3" w:rsidRPr="00D15DA3" w:rsidRDefault="00D15DA3" w:rsidP="00D15DA3">
            <w:pPr>
              <w:pStyle w:val="SIText"/>
            </w:pPr>
            <w:r w:rsidRPr="00D15DA3">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1E8C45E6" w:rsidR="00556C4C" w:rsidRPr="000754EC" w:rsidRDefault="00556C4C" w:rsidP="00195B88">
            <w:pPr>
              <w:pStyle w:val="SIUnittitle"/>
            </w:pPr>
            <w:r w:rsidRPr="00F56827">
              <w:t xml:space="preserve">Assessment requirements for </w:t>
            </w:r>
            <w:r w:rsidR="00D15DA3" w:rsidRPr="00D15DA3">
              <w:t>SFIAQU503 Establish an aquaculture facility</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D15DA3" w:rsidRPr="00067E1C" w14:paraId="5FA5C884" w14:textId="77777777" w:rsidTr="00113678">
        <w:tc>
          <w:tcPr>
            <w:tcW w:w="5000" w:type="pct"/>
            <w:gridSpan w:val="2"/>
            <w:shd w:val="clear" w:color="auto" w:fill="auto"/>
          </w:tcPr>
          <w:p w14:paraId="263619CF" w14:textId="5D4F015C" w:rsidR="00D15DA3" w:rsidRPr="00D15DA3" w:rsidRDefault="00D15DA3" w:rsidP="00D15DA3">
            <w:pPr>
              <w:pStyle w:val="SIText"/>
            </w:pPr>
            <w:r w:rsidRPr="00D15DA3">
              <w:t>An individual demonstrating competency must satisfy all the elements</w:t>
            </w:r>
            <w:r w:rsidR="003E3120">
              <w:t xml:space="preserve"> and </w:t>
            </w:r>
            <w:r w:rsidRPr="00D15DA3">
              <w:t xml:space="preserve">performance criteria of this unit. </w:t>
            </w:r>
            <w:r w:rsidR="003E3120">
              <w:t xml:space="preserve">There </w:t>
            </w:r>
            <w:r w:rsidR="00781334">
              <w:t xml:space="preserve">must be evidence that the individual has planned </w:t>
            </w:r>
            <w:r w:rsidR="00644EF9">
              <w:t>and implemented the establishment</w:t>
            </w:r>
            <w:r w:rsidR="00781334">
              <w:t xml:space="preserve"> of </w:t>
            </w:r>
            <w:r w:rsidR="00644EF9">
              <w:t>at least one</w:t>
            </w:r>
            <w:r w:rsidR="00781334">
              <w:t xml:space="preserve"> aquaculture</w:t>
            </w:r>
            <w:r w:rsidR="00781334" w:rsidRPr="00D15DA3">
              <w:t xml:space="preserve"> facility or work site</w:t>
            </w:r>
            <w:r w:rsidR="00644EF9">
              <w:t xml:space="preserve"> including:</w:t>
            </w:r>
          </w:p>
          <w:p w14:paraId="150F94EB" w14:textId="42BCE255" w:rsidR="00D15DA3" w:rsidRPr="00D15DA3" w:rsidRDefault="00101278" w:rsidP="00EA7E33">
            <w:pPr>
              <w:pStyle w:val="SIBulletList1"/>
            </w:pPr>
            <w:r>
              <w:t xml:space="preserve">developing the </w:t>
            </w:r>
            <w:r w:rsidR="00D15DA3" w:rsidRPr="00D15DA3">
              <w:t>business plan</w:t>
            </w:r>
          </w:p>
          <w:p w14:paraId="1B85304F" w14:textId="77777777" w:rsidR="00883272" w:rsidRPr="00883272" w:rsidRDefault="00883272" w:rsidP="00883272">
            <w:pPr>
              <w:pStyle w:val="SIBulletList1"/>
            </w:pPr>
            <w:r w:rsidRPr="00D15DA3">
              <w:t>choosing an efficient worksite fit for purpose</w:t>
            </w:r>
          </w:p>
          <w:p w14:paraId="23AAECB6" w14:textId="6343B3B7" w:rsidR="00883272" w:rsidRPr="00D15DA3" w:rsidRDefault="00883272" w:rsidP="00EA7E33">
            <w:pPr>
              <w:pStyle w:val="SIBulletList1"/>
            </w:pPr>
            <w:r>
              <w:t>developing the construction plan</w:t>
            </w:r>
          </w:p>
          <w:p w14:paraId="7CAD2EDD" w14:textId="77777777" w:rsidR="00D15DA3" w:rsidRPr="00D15DA3" w:rsidRDefault="00D15DA3" w:rsidP="00EA7E33">
            <w:pPr>
              <w:pStyle w:val="SIBulletList1"/>
            </w:pPr>
            <w:r w:rsidRPr="00D15DA3">
              <w:t xml:space="preserve">consulting with senior personnel </w:t>
            </w:r>
          </w:p>
          <w:p w14:paraId="1AEBCA00" w14:textId="77777777" w:rsidR="00D15DA3" w:rsidRPr="00D15DA3" w:rsidRDefault="00D15DA3" w:rsidP="00EA7E33">
            <w:pPr>
              <w:pStyle w:val="SIBulletList1"/>
            </w:pPr>
            <w:r w:rsidRPr="00D15DA3">
              <w:t>coordinating construction, approvals and permits</w:t>
            </w:r>
          </w:p>
          <w:p w14:paraId="48A43C30" w14:textId="07DDB044" w:rsidR="00D15DA3" w:rsidRPr="00CF49A8" w:rsidRDefault="00D15DA3" w:rsidP="00EA7E33">
            <w:pPr>
              <w:pStyle w:val="SIBulletList1"/>
            </w:pPr>
            <w:proofErr w:type="gramStart"/>
            <w:r w:rsidRPr="00D15DA3">
              <w:t>negotiating</w:t>
            </w:r>
            <w:proofErr w:type="gramEnd"/>
            <w:r w:rsidRPr="00D15DA3">
              <w:t xml:space="preserve"> with contractors, consultants, suppliers and property agents</w:t>
            </w:r>
            <w:r w:rsidR="00883272">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D15DA3" w:rsidRPr="00A55106" w14:paraId="39B0B235" w14:textId="77777777" w:rsidTr="00CA2922">
        <w:trPr>
          <w:tblHeader/>
        </w:trPr>
        <w:tc>
          <w:tcPr>
            <w:tcW w:w="5000" w:type="pct"/>
            <w:shd w:val="clear" w:color="auto" w:fill="auto"/>
          </w:tcPr>
          <w:p w14:paraId="53987323" w14:textId="77777777" w:rsidR="00D15DA3" w:rsidRPr="00D15DA3" w:rsidRDefault="00D15DA3" w:rsidP="00D15DA3">
            <w:pPr>
              <w:pStyle w:val="SIText"/>
            </w:pPr>
            <w:r w:rsidRPr="00D15DA3">
              <w:t>An individual must be able to demonstrate the knowledge required to perform the tasks outlined in the elements and performance criteria of this unit. This includes knowledge of:</w:t>
            </w:r>
          </w:p>
          <w:p w14:paraId="0FC73713" w14:textId="77777777" w:rsidR="00AA2D13" w:rsidRPr="00AA2D13" w:rsidRDefault="00AA2D13" w:rsidP="00AA2D13">
            <w:pPr>
              <w:pStyle w:val="SIBulletList1"/>
            </w:pPr>
            <w:r w:rsidRPr="00D15DA3">
              <w:t xml:space="preserve">species options and business market and demand </w:t>
            </w:r>
          </w:p>
          <w:p w14:paraId="0D975D05" w14:textId="77777777" w:rsidR="00AA2D13" w:rsidRPr="00AA2D13" w:rsidRDefault="00AA2D13" w:rsidP="00AA2D13">
            <w:pPr>
              <w:pStyle w:val="SIBulletList1"/>
            </w:pPr>
            <w:r w:rsidRPr="00D15DA3">
              <w:t xml:space="preserve">options for technology, site and size of operation </w:t>
            </w:r>
          </w:p>
          <w:p w14:paraId="5F7A16E9" w14:textId="77777777" w:rsidR="00AA2D13" w:rsidRDefault="00AA2D13" w:rsidP="00D15DA3">
            <w:pPr>
              <w:pStyle w:val="SIBulletList1"/>
            </w:pPr>
            <w:r w:rsidRPr="00D15DA3">
              <w:t xml:space="preserve">benefits and limitations of options for mechanisation or automation of process or activity </w:t>
            </w:r>
          </w:p>
          <w:p w14:paraId="17D1C707" w14:textId="7F28E8DB" w:rsidR="00AA2D13" w:rsidRDefault="00AA2D13" w:rsidP="00D15DA3">
            <w:pPr>
              <w:pStyle w:val="SIBulletList1"/>
            </w:pPr>
            <w:r w:rsidRPr="00D15DA3">
              <w:t>f</w:t>
            </w:r>
            <w:r w:rsidRPr="00AA2D13">
              <w:t xml:space="preserve">eatures of site plans, specifications and working drawings </w:t>
            </w:r>
          </w:p>
          <w:p w14:paraId="6598526A" w14:textId="77777777" w:rsidR="00AA2D13" w:rsidRPr="00AA2D13" w:rsidRDefault="00AA2D13" w:rsidP="00AA2D13">
            <w:pPr>
              <w:pStyle w:val="SIBulletList1"/>
            </w:pPr>
            <w:r w:rsidRPr="00D15DA3">
              <w:t>laws and regulations relating to facility operations</w:t>
            </w:r>
          </w:p>
          <w:p w14:paraId="1A85E194" w14:textId="5719E778" w:rsidR="00D15DA3" w:rsidRPr="00D15DA3" w:rsidRDefault="00D15DA3" w:rsidP="00D15DA3">
            <w:pPr>
              <w:pStyle w:val="SIBulletList1"/>
            </w:pPr>
            <w:r w:rsidRPr="00D15DA3">
              <w:t xml:space="preserve">key features of </w:t>
            </w:r>
            <w:r w:rsidR="00B301E8">
              <w:t xml:space="preserve">buying or leasing </w:t>
            </w:r>
            <w:r w:rsidRPr="00D15DA3">
              <w:t xml:space="preserve">contract </w:t>
            </w:r>
          </w:p>
          <w:p w14:paraId="396017E3" w14:textId="77777777" w:rsidR="00AA2D13" w:rsidRPr="00AA2D13" w:rsidRDefault="00AA2D13" w:rsidP="00AA2D13">
            <w:pPr>
              <w:pStyle w:val="SIBulletList1"/>
            </w:pPr>
            <w:r w:rsidRPr="00D15DA3">
              <w:t>key principles of project and budget management</w:t>
            </w:r>
          </w:p>
          <w:p w14:paraId="1D2BB8C5" w14:textId="77777777" w:rsidR="00D15DA3" w:rsidRPr="00D15DA3" w:rsidRDefault="00D15DA3" w:rsidP="00D15DA3">
            <w:pPr>
              <w:pStyle w:val="SIBulletList1"/>
            </w:pPr>
            <w:r w:rsidRPr="00D15DA3">
              <w:t>building laws and regulations for proposed worksite</w:t>
            </w:r>
          </w:p>
          <w:p w14:paraId="7D18C0FD" w14:textId="0DEC21E0" w:rsidR="00D15DA3" w:rsidRPr="00D15DA3" w:rsidRDefault="00D15DA3" w:rsidP="00EA7E33">
            <w:pPr>
              <w:pStyle w:val="SIBulletList1"/>
            </w:pPr>
            <w:proofErr w:type="gramStart"/>
            <w:r w:rsidRPr="00D15DA3">
              <w:t>options</w:t>
            </w:r>
            <w:proofErr w:type="gramEnd"/>
            <w:r w:rsidRPr="00D15DA3">
              <w:t xml:space="preserve"> for management and employment of contractors and consultan</w:t>
            </w:r>
            <w:r w:rsidR="00AA2D13">
              <w:t>ts.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D15DA3" w:rsidRPr="00A55106" w14:paraId="7B4962B9" w14:textId="77777777" w:rsidTr="00CA2922">
        <w:trPr>
          <w:tblHeader/>
        </w:trPr>
        <w:tc>
          <w:tcPr>
            <w:tcW w:w="5000" w:type="pct"/>
            <w:shd w:val="clear" w:color="auto" w:fill="auto"/>
          </w:tcPr>
          <w:p w14:paraId="487FDA74" w14:textId="77777777" w:rsidR="00D15DA3" w:rsidRPr="00D15DA3" w:rsidRDefault="00D15DA3" w:rsidP="00D15DA3">
            <w:pPr>
              <w:pStyle w:val="SIText"/>
            </w:pPr>
            <w:r w:rsidRPr="00D15DA3">
              <w:t xml:space="preserve">Assessment of this unit of competency must take place under the following conditions: </w:t>
            </w:r>
          </w:p>
          <w:p w14:paraId="6BEC759F" w14:textId="77777777" w:rsidR="00D15DA3" w:rsidRPr="00D15DA3" w:rsidRDefault="00D15DA3" w:rsidP="00D15DA3">
            <w:pPr>
              <w:pStyle w:val="SIBulletList1"/>
            </w:pPr>
            <w:r w:rsidRPr="00D15DA3">
              <w:t>physical conditions:</w:t>
            </w:r>
          </w:p>
          <w:p w14:paraId="69693AA9" w14:textId="71149893" w:rsidR="00D15DA3" w:rsidRPr="00D15DA3" w:rsidRDefault="00644EF9" w:rsidP="00644EF9">
            <w:pPr>
              <w:pStyle w:val="SIBulletList2"/>
            </w:pPr>
            <w:r w:rsidRPr="00B4705C">
              <w:t>skills must be demonstrated in an aquaculture workplace or an environment that accurately represents workplace conditions</w:t>
            </w:r>
          </w:p>
          <w:p w14:paraId="04FC66CD" w14:textId="77777777" w:rsidR="00D15DA3" w:rsidRPr="00D15DA3" w:rsidRDefault="00D15DA3" w:rsidP="00D15DA3">
            <w:pPr>
              <w:pStyle w:val="SIBulletList1"/>
            </w:pPr>
            <w:r w:rsidRPr="00D15DA3">
              <w:t>resources, equipment and materials:</w:t>
            </w:r>
          </w:p>
          <w:p w14:paraId="62006E2F" w14:textId="77777777" w:rsidR="00D15DA3" w:rsidRPr="00D15DA3" w:rsidRDefault="00D15DA3" w:rsidP="00D15DA3">
            <w:pPr>
              <w:pStyle w:val="SIBulletList2"/>
            </w:pPr>
            <w:r w:rsidRPr="00D15DA3">
              <w:t>technology for researching and documenting information</w:t>
            </w:r>
          </w:p>
          <w:p w14:paraId="458FE541" w14:textId="77777777" w:rsidR="00D15DA3" w:rsidRPr="00D15DA3" w:rsidRDefault="00D15DA3" w:rsidP="00D15DA3">
            <w:pPr>
              <w:pStyle w:val="SIBulletList1"/>
              <w:rPr>
                <w:rFonts w:eastAsia="Calibri"/>
              </w:rPr>
            </w:pPr>
            <w:r w:rsidRPr="00D15DA3">
              <w:rPr>
                <w:rFonts w:eastAsia="Calibri"/>
              </w:rPr>
              <w:t>specifications:</w:t>
            </w:r>
          </w:p>
          <w:p w14:paraId="3C5AC2D5" w14:textId="77777777" w:rsidR="00D15DA3" w:rsidRPr="00D15DA3" w:rsidRDefault="00D15DA3" w:rsidP="00D15DA3">
            <w:pPr>
              <w:pStyle w:val="SIBulletList2"/>
            </w:pPr>
            <w:r w:rsidRPr="00D15DA3">
              <w:t>budget</w:t>
            </w:r>
          </w:p>
          <w:p w14:paraId="00F14584" w14:textId="77777777" w:rsidR="00D15DA3" w:rsidRPr="00D15DA3" w:rsidRDefault="00D15DA3" w:rsidP="00D15DA3">
            <w:pPr>
              <w:pStyle w:val="SIBulletList2"/>
            </w:pPr>
            <w:r w:rsidRPr="00D15DA3">
              <w:t>business plan</w:t>
            </w:r>
          </w:p>
          <w:p w14:paraId="43048E27" w14:textId="77777777" w:rsidR="00D15DA3" w:rsidRPr="00D15DA3" w:rsidRDefault="00D15DA3" w:rsidP="00D15DA3">
            <w:pPr>
              <w:pStyle w:val="SIBulletList2"/>
            </w:pPr>
            <w:r w:rsidRPr="00D15DA3">
              <w:t>work site plan and specifications</w:t>
            </w:r>
          </w:p>
          <w:p w14:paraId="20CE46A9" w14:textId="3E2E3FD4" w:rsidR="00D15DA3" w:rsidRPr="00D15DA3" w:rsidRDefault="00D15DA3" w:rsidP="00D15DA3">
            <w:pPr>
              <w:pStyle w:val="SIBulletList1"/>
            </w:pPr>
            <w:r w:rsidRPr="00D15DA3">
              <w:t>relationships:</w:t>
            </w:r>
          </w:p>
          <w:p w14:paraId="24799431" w14:textId="0F538EBF" w:rsidR="00D15DA3" w:rsidRPr="00D15DA3" w:rsidRDefault="00644EF9" w:rsidP="00D15DA3">
            <w:pPr>
              <w:pStyle w:val="SIBulletList2"/>
            </w:pPr>
            <w:proofErr w:type="gramStart"/>
            <w:r>
              <w:t>interactions</w:t>
            </w:r>
            <w:proofErr w:type="gramEnd"/>
            <w:r>
              <w:t xml:space="preserve"> with</w:t>
            </w:r>
            <w:r w:rsidR="00D15DA3" w:rsidRPr="00D15DA3">
              <w:t xml:space="preserve"> external personnel and contractors.</w:t>
            </w:r>
          </w:p>
          <w:p w14:paraId="6736EAA0" w14:textId="77777777" w:rsidR="00D15DA3" w:rsidRPr="00D15DA3" w:rsidRDefault="00D15DA3" w:rsidP="00D15DA3"/>
          <w:p w14:paraId="71739C8B" w14:textId="40D3D943" w:rsidR="00D15DA3" w:rsidRPr="00D15DA3" w:rsidRDefault="00D15DA3" w:rsidP="00D15DA3">
            <w:pPr>
              <w:pStyle w:val="SIText"/>
            </w:pPr>
            <w:r w:rsidRPr="00D15DA3">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F544E2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54039">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74917ECD" w:rsidR="00540BD0" w:rsidRDefault="006A0208">
    <w:r>
      <w:t>SFIAQU</w:t>
    </w:r>
    <w:r w:rsidR="00D15DA3">
      <w:t xml:space="preserve">503 </w:t>
    </w:r>
    <w:r w:rsidR="00D15DA3" w:rsidRPr="00D15DA3">
      <w:t>Establish an aquaculture facility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43A76"/>
    <w:rsid w:val="00064BFE"/>
    <w:rsid w:val="00065E6B"/>
    <w:rsid w:val="00070B3E"/>
    <w:rsid w:val="00071F95"/>
    <w:rsid w:val="000737BB"/>
    <w:rsid w:val="00074E47"/>
    <w:rsid w:val="000754EC"/>
    <w:rsid w:val="00090803"/>
    <w:rsid w:val="0009093B"/>
    <w:rsid w:val="000A5441"/>
    <w:rsid w:val="000C149A"/>
    <w:rsid w:val="000C224E"/>
    <w:rsid w:val="000E25E6"/>
    <w:rsid w:val="000E2C86"/>
    <w:rsid w:val="000F29F2"/>
    <w:rsid w:val="00101278"/>
    <w:rsid w:val="00101659"/>
    <w:rsid w:val="00105AEA"/>
    <w:rsid w:val="001078BF"/>
    <w:rsid w:val="00133957"/>
    <w:rsid w:val="001372F6"/>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123E"/>
    <w:rsid w:val="003B3493"/>
    <w:rsid w:val="003C13AE"/>
    <w:rsid w:val="003D2E73"/>
    <w:rsid w:val="003E3120"/>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2107"/>
    <w:rsid w:val="00643D1B"/>
    <w:rsid w:val="00644EF9"/>
    <w:rsid w:val="006452B8"/>
    <w:rsid w:val="006470B0"/>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334"/>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3272"/>
    <w:rsid w:val="00886790"/>
    <w:rsid w:val="008908DE"/>
    <w:rsid w:val="008A12ED"/>
    <w:rsid w:val="008A39D3"/>
    <w:rsid w:val="008B2C77"/>
    <w:rsid w:val="008B4AD2"/>
    <w:rsid w:val="008B7138"/>
    <w:rsid w:val="008E260C"/>
    <w:rsid w:val="008E39B1"/>
    <w:rsid w:val="008E39BE"/>
    <w:rsid w:val="008E62EC"/>
    <w:rsid w:val="008F0FC5"/>
    <w:rsid w:val="008F32F6"/>
    <w:rsid w:val="00904CCF"/>
    <w:rsid w:val="00916CD7"/>
    <w:rsid w:val="00920927"/>
    <w:rsid w:val="00921B38"/>
    <w:rsid w:val="00923720"/>
    <w:rsid w:val="009278C9"/>
    <w:rsid w:val="00932CD7"/>
    <w:rsid w:val="00944C09"/>
    <w:rsid w:val="009527CB"/>
    <w:rsid w:val="00953835"/>
    <w:rsid w:val="00960F6C"/>
    <w:rsid w:val="00970747"/>
    <w:rsid w:val="00987F02"/>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4039"/>
    <w:rsid w:val="00A554D6"/>
    <w:rsid w:val="00A56E14"/>
    <w:rsid w:val="00A6476B"/>
    <w:rsid w:val="00A76C6C"/>
    <w:rsid w:val="00A87356"/>
    <w:rsid w:val="00A92DD1"/>
    <w:rsid w:val="00AA2D13"/>
    <w:rsid w:val="00AA5338"/>
    <w:rsid w:val="00AB1B8E"/>
    <w:rsid w:val="00AC0696"/>
    <w:rsid w:val="00AC4C98"/>
    <w:rsid w:val="00AC5F6B"/>
    <w:rsid w:val="00AD3896"/>
    <w:rsid w:val="00AD5B47"/>
    <w:rsid w:val="00AE1ED9"/>
    <w:rsid w:val="00AE32CB"/>
    <w:rsid w:val="00AF3957"/>
    <w:rsid w:val="00B12013"/>
    <w:rsid w:val="00B22C67"/>
    <w:rsid w:val="00B301E8"/>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15DA3"/>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A7E33"/>
    <w:rsid w:val="00EB0AA4"/>
    <w:rsid w:val="00EB5C88"/>
    <w:rsid w:val="00EC0469"/>
    <w:rsid w:val="00ED003B"/>
    <w:rsid w:val="00EF01F8"/>
    <w:rsid w:val="00EF40EF"/>
    <w:rsid w:val="00EF47FE"/>
    <w:rsid w:val="00F069BD"/>
    <w:rsid w:val="00F1480E"/>
    <w:rsid w:val="00F1497D"/>
    <w:rsid w:val="00F16AAC"/>
    <w:rsid w:val="00F33FF2"/>
    <w:rsid w:val="00F438FC"/>
    <w:rsid w:val="00F5616F"/>
    <w:rsid w:val="00F56451"/>
    <w:rsid w:val="00F56827"/>
    <w:rsid w:val="00F62866"/>
    <w:rsid w:val="00F65A44"/>
    <w:rsid w:val="00F65EF0"/>
    <w:rsid w:val="00F71651"/>
    <w:rsid w:val="00F76191"/>
    <w:rsid w:val="00F76CC6"/>
    <w:rsid w:val="00F83D7C"/>
    <w:rsid w:val="00FB232E"/>
    <w:rsid w:val="00FD506D"/>
    <w:rsid w:val="00FD557D"/>
    <w:rsid w:val="00FE0282"/>
    <w:rsid w:val="00FE124D"/>
    <w:rsid w:val="00FE4CC4"/>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f347dab1-848b-493e-bd5b-4373a72efd3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A521C9-3F8A-4E60-82CE-60C9499D2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D69DD-7C70-449A-A3A2-067A00DC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109</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2018-07-07T08:17:00Z</dcterms:created>
  <dcterms:modified xsi:type="dcterms:W3CDTF">2018-09-21T01:35:00Z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