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5032F9B9" w:rsidR="00F1480E" w:rsidRPr="000754EC" w:rsidRDefault="006A0208" w:rsidP="006A0208">
            <w:pPr>
              <w:pStyle w:val="SIUNITCODE"/>
            </w:pPr>
            <w:r>
              <w:t>SFIAQU</w:t>
            </w:r>
            <w:r w:rsidR="002B2299">
              <w:t>501</w:t>
            </w:r>
          </w:p>
        </w:tc>
        <w:tc>
          <w:tcPr>
            <w:tcW w:w="3604" w:type="pct"/>
            <w:shd w:val="clear" w:color="auto" w:fill="auto"/>
          </w:tcPr>
          <w:p w14:paraId="41850966" w14:textId="21E053B2" w:rsidR="00F1480E" w:rsidRPr="000754EC" w:rsidRDefault="002B2299" w:rsidP="000754EC">
            <w:pPr>
              <w:pStyle w:val="SIUnittitle"/>
            </w:pPr>
            <w:r w:rsidRPr="002B2299">
              <w:t>Develop a stock nutrition program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FE4BDD0" w14:textId="627DCEAC" w:rsidR="002B2299" w:rsidRDefault="002B2299" w:rsidP="002B2299">
            <w:pPr>
              <w:pStyle w:val="SIText"/>
            </w:pPr>
            <w:r w:rsidRPr="002B2299">
              <w:t>This unit of competency describes the skills and knowledge required to plan, develop and improve a stock nutrition program</w:t>
            </w:r>
            <w:r w:rsidR="00DA0A41">
              <w:t xml:space="preserve"> for aquaculture</w:t>
            </w:r>
            <w:r w:rsidRPr="002B2299">
              <w:t xml:space="preserve">. It </w:t>
            </w:r>
            <w:r w:rsidR="00B22322">
              <w:t>includes the ability to</w:t>
            </w:r>
            <w:r w:rsidR="00B22322" w:rsidRPr="002B2299">
              <w:t xml:space="preserve"> </w:t>
            </w:r>
            <w:r w:rsidRPr="002B2299">
              <w:t>assess</w:t>
            </w:r>
            <w:r w:rsidR="00B22322">
              <w:t xml:space="preserve"> </w:t>
            </w:r>
            <w:r w:rsidRPr="002B2299">
              <w:t>nutritional requirements in a cost</w:t>
            </w:r>
            <w:r w:rsidR="004F3447">
              <w:t>-</w:t>
            </w:r>
            <w:r w:rsidRPr="002B2299">
              <w:t xml:space="preserve">effective manner, research process improvements, monitor the nutrition program and </w:t>
            </w:r>
            <w:r w:rsidR="00B22322" w:rsidRPr="002B2299">
              <w:t>tak</w:t>
            </w:r>
            <w:r w:rsidR="00B22322">
              <w:t>e</w:t>
            </w:r>
            <w:r w:rsidR="00B22322" w:rsidRPr="002B2299">
              <w:t xml:space="preserve"> </w:t>
            </w:r>
            <w:r w:rsidRPr="002B2299">
              <w:t>remedial action when required</w:t>
            </w:r>
            <w:r w:rsidRPr="002B2299" w:rsidDel="0029711D">
              <w:t xml:space="preserve"> </w:t>
            </w:r>
          </w:p>
          <w:p w14:paraId="5A0937BA" w14:textId="77777777" w:rsidR="00B22322" w:rsidRPr="002B2299" w:rsidRDefault="00B22322" w:rsidP="002B2299">
            <w:pPr>
              <w:pStyle w:val="SIText"/>
            </w:pPr>
          </w:p>
          <w:p w14:paraId="6552BD3C" w14:textId="29BD2D1B" w:rsidR="002B2299" w:rsidRDefault="002B2299" w:rsidP="002B2299">
            <w:pPr>
              <w:pStyle w:val="SIText"/>
            </w:pPr>
            <w:r w:rsidRPr="002B2299">
              <w:t xml:space="preserve">This unit applies to individuals who have technical and/or management responsibilities for stock in an aquaculture facility. </w:t>
            </w:r>
          </w:p>
          <w:p w14:paraId="636E6B1A" w14:textId="77777777" w:rsidR="00B22322" w:rsidRPr="002B2299" w:rsidRDefault="00B22322" w:rsidP="002B2299">
            <w:pPr>
              <w:pStyle w:val="SIText"/>
            </w:pPr>
          </w:p>
          <w:p w14:paraId="222DE076" w14:textId="32329D7C" w:rsidR="00373436" w:rsidRPr="000754EC" w:rsidRDefault="002B2299" w:rsidP="002B2299">
            <w:pPr>
              <w:pStyle w:val="SIText"/>
            </w:pPr>
            <w:r w:rsidRPr="002B2299">
              <w:t>No occupational licensing, legislative or certification requirements apply to this unit at the time of publication.</w:t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F1480E" w:rsidRPr="000754EC" w:rsidRDefault="00F1480E" w:rsidP="008E39B1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6A0208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6A0208" w:rsidRPr="006A0208" w:rsidRDefault="006A0208" w:rsidP="006A020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674C02B1" w:rsidR="006A0208" w:rsidRPr="006A0208" w:rsidRDefault="006A0208" w:rsidP="006A0208">
            <w:pPr>
              <w:pStyle w:val="SIText"/>
            </w:pPr>
            <w:r w:rsidRPr="006A0208">
              <w:t>Aquaculture 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B2299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32BB099E" w:rsidR="002B2299" w:rsidRPr="002B2299" w:rsidRDefault="002B2299" w:rsidP="002B2299">
            <w:pPr>
              <w:pStyle w:val="SIText"/>
            </w:pPr>
            <w:r w:rsidRPr="002B2299">
              <w:t>1. Plan a stock nutrition program</w:t>
            </w:r>
          </w:p>
        </w:tc>
        <w:tc>
          <w:tcPr>
            <w:tcW w:w="3604" w:type="pct"/>
            <w:shd w:val="clear" w:color="auto" w:fill="auto"/>
          </w:tcPr>
          <w:p w14:paraId="4C6CC9EA" w14:textId="77777777" w:rsidR="002B2299" w:rsidRPr="002B2299" w:rsidRDefault="002B2299" w:rsidP="002B2299">
            <w:r w:rsidRPr="002B2299">
              <w:t xml:space="preserve">1.1 Determine daily and seasonal nutritional requirements of cultured or held stock from published data on species, research programs, historical records, industry practice and workplace procedures </w:t>
            </w:r>
          </w:p>
          <w:p w14:paraId="048AF5D8" w14:textId="2A05535A" w:rsidR="002B2299" w:rsidRPr="002B2299" w:rsidRDefault="002B2299" w:rsidP="002B2299">
            <w:r w:rsidRPr="002B2299">
              <w:t xml:space="preserve">1.2 Research </w:t>
            </w:r>
            <w:r w:rsidR="00F34883">
              <w:t xml:space="preserve">and identify benefits of </w:t>
            </w:r>
            <w:r w:rsidRPr="002B2299">
              <w:t>mechanisation or automation of process or activity</w:t>
            </w:r>
            <w:r w:rsidR="00F34883">
              <w:t xml:space="preserve"> and t</w:t>
            </w:r>
            <w:r w:rsidRPr="002B2299">
              <w:t>he use of specialised contract services</w:t>
            </w:r>
          </w:p>
          <w:p w14:paraId="62061F28" w14:textId="77777777" w:rsidR="002B2299" w:rsidRPr="002B2299" w:rsidRDefault="002B2299" w:rsidP="002B2299">
            <w:r w:rsidRPr="002B2299">
              <w:t xml:space="preserve">1.3 Develop a plan to ensure adequate nutrition is provided to achieve appropriate stock condition in line with the workplace production plan </w:t>
            </w:r>
          </w:p>
          <w:p w14:paraId="1FE62A82" w14:textId="77777777" w:rsidR="002B2299" w:rsidRPr="002B2299" w:rsidRDefault="002B2299" w:rsidP="002B2299">
            <w:r w:rsidRPr="002B2299">
              <w:t xml:space="preserve">1.4 Ensure the plan responds to different nutrition requirements during a range of conditions over the growing cycle of the stock </w:t>
            </w:r>
          </w:p>
          <w:p w14:paraId="5BF9830F" w14:textId="295B7871" w:rsidR="002B2299" w:rsidRPr="002B2299" w:rsidRDefault="002B2299" w:rsidP="002B2299">
            <w:r w:rsidRPr="002B2299">
              <w:t xml:space="preserve">1.5 Determine the most cost-effective approach to apply the required nutrients  </w:t>
            </w:r>
          </w:p>
          <w:p w14:paraId="0E25BB62" w14:textId="77777777" w:rsidR="002B2299" w:rsidRPr="002B2299" w:rsidRDefault="002B2299" w:rsidP="002B2299">
            <w:r w:rsidRPr="002B2299">
              <w:t xml:space="preserve">1.6 Research selected foods in the nutrition plan to identify and minimise risk of adverse side effects on stock or stock culture or holding environment </w:t>
            </w:r>
          </w:p>
          <w:p w14:paraId="202872FB" w14:textId="5892456A" w:rsidR="002B2299" w:rsidRPr="002B2299" w:rsidRDefault="002B2299" w:rsidP="002B2299">
            <w:pPr>
              <w:pStyle w:val="SIText"/>
            </w:pPr>
            <w:r w:rsidRPr="002B2299">
              <w:t>1.7 Document nutrition plan and communicate to supervisors and management</w:t>
            </w:r>
          </w:p>
        </w:tc>
      </w:tr>
      <w:tr w:rsidR="002B2299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7E7DD0CA" w:rsidR="002B2299" w:rsidRPr="002B2299" w:rsidRDefault="002B2299" w:rsidP="002B2299">
            <w:pPr>
              <w:pStyle w:val="SIText"/>
            </w:pPr>
            <w:r w:rsidRPr="002B2299">
              <w:t>2. Monitor and improve the stock nutrition program</w:t>
            </w:r>
          </w:p>
        </w:tc>
        <w:tc>
          <w:tcPr>
            <w:tcW w:w="3604" w:type="pct"/>
            <w:shd w:val="clear" w:color="auto" w:fill="auto"/>
          </w:tcPr>
          <w:p w14:paraId="3BBFDB0E" w14:textId="0F6E88AF" w:rsidR="002B2299" w:rsidRPr="002B2299" w:rsidRDefault="002B2299" w:rsidP="002B2299">
            <w:r w:rsidRPr="002B2299">
              <w:t>2.1 Monitor implementation of the program by stock</w:t>
            </w:r>
            <w:r w:rsidR="004F3447">
              <w:t>-</w:t>
            </w:r>
            <w:r w:rsidRPr="002B2299">
              <w:t>testing to ensure requirements of the workplace production plan are achieved</w:t>
            </w:r>
          </w:p>
          <w:p w14:paraId="4A4383B9" w14:textId="77777777" w:rsidR="002B2299" w:rsidRPr="002B2299" w:rsidRDefault="002B2299" w:rsidP="002B2299">
            <w:r w:rsidRPr="002B2299">
              <w:t>2.2 Monitor and review the nutrition program to ensure it remains responsive to changing conditions</w:t>
            </w:r>
          </w:p>
          <w:p w14:paraId="1B212FAB" w14:textId="77777777" w:rsidR="002B2299" w:rsidRPr="002B2299" w:rsidRDefault="002B2299" w:rsidP="002B2299">
            <w:r w:rsidRPr="002B2299">
              <w:t>2.3 Test new feeds or formulations and introduce into nutrition program in line with workplace practices</w:t>
            </w:r>
          </w:p>
          <w:p w14:paraId="632E7654" w14:textId="77777777" w:rsidR="002B2299" w:rsidRPr="002B2299" w:rsidRDefault="002B2299" w:rsidP="002B2299">
            <w:r w:rsidRPr="002B2299">
              <w:t xml:space="preserve">2.4 Identify shortcomings in the program and implement appropriate courses of action </w:t>
            </w:r>
          </w:p>
          <w:p w14:paraId="2B73179F" w14:textId="087E7219" w:rsidR="002B2299" w:rsidRPr="002B2299" w:rsidRDefault="002B2299" w:rsidP="002B2299">
            <w:pPr>
              <w:pStyle w:val="SIText"/>
            </w:pPr>
            <w:r w:rsidRPr="002B2299">
              <w:t>2.5 Document remedial action taken and report to management.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B2299" w:rsidRPr="00336FCA" w:rsidDel="00423CB2" w14:paraId="7A6C86DB" w14:textId="77777777" w:rsidTr="00CA2922">
        <w:tc>
          <w:tcPr>
            <w:tcW w:w="1396" w:type="pct"/>
          </w:tcPr>
          <w:p w14:paraId="63013FFB" w14:textId="0831A8CC" w:rsidR="002B2299" w:rsidRPr="002B2299" w:rsidRDefault="002B2299" w:rsidP="002B2299">
            <w:pPr>
              <w:pStyle w:val="SIText"/>
            </w:pPr>
            <w:r w:rsidRPr="002B2299">
              <w:t xml:space="preserve">Reading </w:t>
            </w:r>
          </w:p>
        </w:tc>
        <w:tc>
          <w:tcPr>
            <w:tcW w:w="3604" w:type="pct"/>
          </w:tcPr>
          <w:p w14:paraId="74253FB8" w14:textId="77777777" w:rsidR="002B2299" w:rsidRPr="002B2299" w:rsidRDefault="002B2299" w:rsidP="002B2299">
            <w:pPr>
              <w:pStyle w:val="SIBulletList1"/>
            </w:pPr>
            <w:r w:rsidRPr="002B2299">
              <w:t>Research and analyse technical information from a range of sources</w:t>
            </w:r>
          </w:p>
          <w:p w14:paraId="1D26F408" w14:textId="540A7D17" w:rsidR="002B2299" w:rsidRPr="002B2299" w:rsidRDefault="002B2299" w:rsidP="002B2299">
            <w:pPr>
              <w:pStyle w:val="SIBulletList1"/>
            </w:pPr>
            <w:r w:rsidRPr="002B2299">
              <w:t>Interpret workplace plans, schedules and documentation</w:t>
            </w:r>
          </w:p>
        </w:tc>
      </w:tr>
      <w:tr w:rsidR="002B2299" w:rsidRPr="00336FCA" w:rsidDel="00423CB2" w14:paraId="229D9642" w14:textId="77777777" w:rsidTr="00CA2922">
        <w:tc>
          <w:tcPr>
            <w:tcW w:w="1396" w:type="pct"/>
          </w:tcPr>
          <w:p w14:paraId="307E895A" w14:textId="316DAFF3" w:rsidR="002B2299" w:rsidRPr="002B2299" w:rsidRDefault="002B2299" w:rsidP="002B2299">
            <w:pPr>
              <w:pStyle w:val="SIText"/>
            </w:pPr>
            <w:r w:rsidRPr="002B2299">
              <w:t>Writing</w:t>
            </w:r>
          </w:p>
        </w:tc>
        <w:tc>
          <w:tcPr>
            <w:tcW w:w="3604" w:type="pct"/>
          </w:tcPr>
          <w:p w14:paraId="5803D9E3" w14:textId="77777777" w:rsidR="002B2299" w:rsidRPr="002B2299" w:rsidRDefault="002B2299" w:rsidP="002B2299">
            <w:pPr>
              <w:pStyle w:val="SIBulletList1"/>
            </w:pPr>
            <w:r w:rsidRPr="002B2299">
              <w:t xml:space="preserve">Document reports and plans using clear language and appropriate format </w:t>
            </w:r>
          </w:p>
          <w:p w14:paraId="122EA5DC" w14:textId="26CAC6C9" w:rsidR="002B2299" w:rsidRPr="002B2299" w:rsidRDefault="002B2299" w:rsidP="002B2299">
            <w:pPr>
              <w:pStyle w:val="SIBulletList1"/>
              <w:rPr>
                <w:rFonts w:eastAsia="Calibri"/>
              </w:rPr>
            </w:pPr>
            <w:r w:rsidRPr="002B2299">
              <w:t>Update and modify documentation accurately</w:t>
            </w:r>
          </w:p>
        </w:tc>
      </w:tr>
      <w:tr w:rsidR="002B2299" w:rsidRPr="00336FCA" w:rsidDel="00423CB2" w14:paraId="05F8553F" w14:textId="77777777" w:rsidTr="00CA2922">
        <w:tc>
          <w:tcPr>
            <w:tcW w:w="1396" w:type="pct"/>
          </w:tcPr>
          <w:p w14:paraId="0A3AC22F" w14:textId="4C38E762" w:rsidR="002B2299" w:rsidRPr="002B2299" w:rsidRDefault="002B2299" w:rsidP="002B2299">
            <w:r w:rsidRPr="002B2299">
              <w:t>Numeracy</w:t>
            </w:r>
          </w:p>
        </w:tc>
        <w:tc>
          <w:tcPr>
            <w:tcW w:w="3604" w:type="pct"/>
          </w:tcPr>
          <w:p w14:paraId="3E1176B0" w14:textId="77777777" w:rsidR="002B2299" w:rsidRPr="002B2299" w:rsidRDefault="002B2299" w:rsidP="002B2299">
            <w:pPr>
              <w:pStyle w:val="SIBulletList1"/>
            </w:pPr>
            <w:r w:rsidRPr="002B2299">
              <w:t>Complete statistical analyses of data</w:t>
            </w:r>
          </w:p>
          <w:p w14:paraId="3F0320D8" w14:textId="1E7E6024" w:rsidR="002B2299" w:rsidRPr="002B2299" w:rsidRDefault="002B2299" w:rsidP="002B2299">
            <w:pPr>
              <w:pStyle w:val="SIBulletList1"/>
            </w:pPr>
            <w:r w:rsidRPr="002B2299">
              <w:t>Determine cost</w:t>
            </w:r>
            <w:r w:rsidR="004F3447">
              <w:t>-</w:t>
            </w:r>
            <w:r w:rsidRPr="002B2299">
              <w:t>effectiveness of stock nutrition program</w:t>
            </w:r>
          </w:p>
          <w:p w14:paraId="0B38328F" w14:textId="760FCF50" w:rsidR="002B2299" w:rsidRPr="002B2299" w:rsidRDefault="002B2299" w:rsidP="002B2299">
            <w:pPr>
              <w:pStyle w:val="SIBulletList1"/>
              <w:rPr>
                <w:rFonts w:eastAsia="Calibri"/>
              </w:rPr>
            </w:pPr>
            <w:r w:rsidRPr="002B2299">
              <w:t xml:space="preserve">Apply formulas to stock feed requirements </w:t>
            </w:r>
          </w:p>
        </w:tc>
      </w:tr>
      <w:tr w:rsidR="002B2299" w:rsidRPr="00336FCA" w:rsidDel="00423CB2" w14:paraId="0F023268" w14:textId="77777777" w:rsidTr="00CA2922">
        <w:tc>
          <w:tcPr>
            <w:tcW w:w="1396" w:type="pct"/>
          </w:tcPr>
          <w:p w14:paraId="143678B8" w14:textId="57912FE4" w:rsidR="002B2299" w:rsidRPr="002B2299" w:rsidRDefault="002B2299" w:rsidP="002B2299">
            <w:r w:rsidRPr="002B2299">
              <w:t>Oral communication</w:t>
            </w:r>
          </w:p>
        </w:tc>
        <w:tc>
          <w:tcPr>
            <w:tcW w:w="3604" w:type="pct"/>
          </w:tcPr>
          <w:p w14:paraId="08C1D482" w14:textId="77E7132B" w:rsidR="002B2299" w:rsidRPr="002B2299" w:rsidRDefault="002B2299" w:rsidP="002B2299">
            <w:pPr>
              <w:pStyle w:val="SIBulletList1"/>
              <w:rPr>
                <w:rFonts w:eastAsia="Calibri"/>
              </w:rPr>
            </w:pPr>
            <w:r w:rsidRPr="002B2299">
              <w:t>Participate in verbal exchanges to convey and explain information clearly using language appropriate for the audience</w:t>
            </w:r>
          </w:p>
        </w:tc>
      </w:tr>
      <w:tr w:rsidR="002B2299" w:rsidRPr="00336FCA" w:rsidDel="00423CB2" w14:paraId="4BE849ED" w14:textId="77777777" w:rsidTr="00CA2922">
        <w:tc>
          <w:tcPr>
            <w:tcW w:w="1396" w:type="pct"/>
          </w:tcPr>
          <w:p w14:paraId="2809BECC" w14:textId="76D7548D" w:rsidR="002B2299" w:rsidRPr="002B2299" w:rsidRDefault="002B2299" w:rsidP="002B2299">
            <w:r w:rsidRPr="002B2299">
              <w:t>Navigate the world of work</w:t>
            </w:r>
          </w:p>
        </w:tc>
        <w:tc>
          <w:tcPr>
            <w:tcW w:w="3604" w:type="pct"/>
          </w:tcPr>
          <w:p w14:paraId="18E95ED8" w14:textId="3DD38FD9" w:rsidR="002B2299" w:rsidRPr="002B2299" w:rsidRDefault="002B2299" w:rsidP="002B2299">
            <w:pPr>
              <w:pStyle w:val="SIBulletList1"/>
              <w:rPr>
                <w:rFonts w:eastAsia="Calibri"/>
              </w:rPr>
            </w:pPr>
            <w:r w:rsidRPr="002B2299">
              <w:t>Work independently and collectively within broad parameters taking responsibility for plans, decisions and outcomes relating to stock nutrition</w:t>
            </w:r>
          </w:p>
        </w:tc>
      </w:tr>
      <w:tr w:rsidR="002B2299" w:rsidRPr="00336FCA" w:rsidDel="00423CB2" w14:paraId="1F9DEA63" w14:textId="77777777" w:rsidTr="00CA2922">
        <w:tc>
          <w:tcPr>
            <w:tcW w:w="1396" w:type="pct"/>
          </w:tcPr>
          <w:p w14:paraId="1E309450" w14:textId="78423D96" w:rsidR="002B2299" w:rsidRPr="002B2299" w:rsidRDefault="002B2299" w:rsidP="002B2299">
            <w:r w:rsidRPr="002B2299">
              <w:t>Interact with others</w:t>
            </w:r>
          </w:p>
        </w:tc>
        <w:tc>
          <w:tcPr>
            <w:tcW w:w="3604" w:type="pct"/>
          </w:tcPr>
          <w:p w14:paraId="48B695CE" w14:textId="2041A7D1" w:rsidR="002B2299" w:rsidRPr="002B2299" w:rsidRDefault="002B2299" w:rsidP="002B2299">
            <w:pPr>
              <w:pStyle w:val="SIBulletList1"/>
              <w:rPr>
                <w:rFonts w:eastAsia="Calibri"/>
              </w:rPr>
            </w:pPr>
            <w:r w:rsidRPr="002B2299">
              <w:t>Select and use appropriate communication protocols and conventions when seeking or sharing information with others</w:t>
            </w:r>
          </w:p>
        </w:tc>
      </w:tr>
      <w:tr w:rsidR="002B2299" w:rsidRPr="00336FCA" w:rsidDel="00423CB2" w14:paraId="376B22CD" w14:textId="77777777" w:rsidTr="00CA2922">
        <w:tc>
          <w:tcPr>
            <w:tcW w:w="1396" w:type="pct"/>
          </w:tcPr>
          <w:p w14:paraId="129A1CD6" w14:textId="11CFCE60" w:rsidR="002B2299" w:rsidRPr="002B2299" w:rsidRDefault="002B2299" w:rsidP="002B2299">
            <w:r w:rsidRPr="002B2299">
              <w:t>Get the work done</w:t>
            </w:r>
          </w:p>
        </w:tc>
        <w:tc>
          <w:tcPr>
            <w:tcW w:w="3604" w:type="pct"/>
          </w:tcPr>
          <w:p w14:paraId="15008D03" w14:textId="77777777" w:rsidR="002B2299" w:rsidRPr="002B2299" w:rsidRDefault="002B2299" w:rsidP="002B2299">
            <w:pPr>
              <w:pStyle w:val="SIBulletList1"/>
            </w:pPr>
            <w:r w:rsidRPr="002B2299">
              <w:t>Gather relevant information, identify options, and trial and evaluate new processes and potential improvements to stock nutrition program</w:t>
            </w:r>
          </w:p>
          <w:p w14:paraId="6649C72E" w14:textId="7E902741" w:rsidR="002B2299" w:rsidRPr="002B2299" w:rsidRDefault="002B2299" w:rsidP="002B2299">
            <w:pPr>
              <w:pStyle w:val="SIBulletList1"/>
              <w:rPr>
                <w:rFonts w:eastAsia="Calibri"/>
              </w:rPr>
            </w:pPr>
            <w:r w:rsidRPr="002B2299">
              <w:t>Use key features and functions of workplace digital systems and tools to access, organise, and analyse information relevant to stock nutrition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B2299" w14:paraId="67633B90" w14:textId="77777777" w:rsidTr="00F33FF2">
        <w:tc>
          <w:tcPr>
            <w:tcW w:w="1028" w:type="pct"/>
          </w:tcPr>
          <w:p w14:paraId="666F2C5F" w14:textId="4319A5B8" w:rsidR="002B2299" w:rsidRPr="002B2299" w:rsidRDefault="002B2299" w:rsidP="002B2299">
            <w:pPr>
              <w:pStyle w:val="SIText"/>
            </w:pPr>
            <w:r w:rsidRPr="002B2299">
              <w:t>SFIAQU501 Develop a stock nutrition program</w:t>
            </w:r>
          </w:p>
        </w:tc>
        <w:tc>
          <w:tcPr>
            <w:tcW w:w="1105" w:type="pct"/>
          </w:tcPr>
          <w:p w14:paraId="520629F4" w14:textId="525C4300" w:rsidR="002B2299" w:rsidRPr="002B2299" w:rsidRDefault="002B2299" w:rsidP="002B2299">
            <w:pPr>
              <w:pStyle w:val="SIText"/>
            </w:pPr>
            <w:r w:rsidRPr="002B2299">
              <w:t>SFIAQUA501C Develop a stock nutrition program</w:t>
            </w:r>
          </w:p>
        </w:tc>
        <w:tc>
          <w:tcPr>
            <w:tcW w:w="1251" w:type="pct"/>
          </w:tcPr>
          <w:p w14:paraId="51844FA1" w14:textId="388349DE" w:rsidR="002B2299" w:rsidRPr="002B2299" w:rsidRDefault="002B2299" w:rsidP="002B2299">
            <w:pPr>
              <w:pStyle w:val="SIText"/>
            </w:pPr>
            <w:r w:rsidRPr="002B2299">
              <w:t>Updated to meet Standards for Training Packages</w:t>
            </w:r>
          </w:p>
        </w:tc>
        <w:tc>
          <w:tcPr>
            <w:tcW w:w="1616" w:type="pct"/>
          </w:tcPr>
          <w:p w14:paraId="509E63B0" w14:textId="1FB58E96" w:rsidR="002B2299" w:rsidRPr="002B2299" w:rsidRDefault="002B2299" w:rsidP="002B2299">
            <w:pPr>
              <w:pStyle w:val="SIText"/>
            </w:pPr>
            <w:r w:rsidRPr="002B2299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1AA0BDC8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2B2299" w:rsidRPr="002B2299">
              <w:t>SFIAQU501 Develop a stock nutrition program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2B2299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7AF91CB7" w14:textId="3894A83E" w:rsidR="002B2299" w:rsidRPr="002B2299" w:rsidRDefault="002B2299" w:rsidP="002B2299">
            <w:pPr>
              <w:pStyle w:val="SIText"/>
            </w:pPr>
            <w:r w:rsidRPr="002B2299">
              <w:t>An individual demonstrating competency must satisfy all the elements</w:t>
            </w:r>
            <w:r w:rsidR="00DA0A41">
              <w:t xml:space="preserve"> and </w:t>
            </w:r>
            <w:r w:rsidRPr="002B2299">
              <w:t>performance criteria of this unit.</w:t>
            </w:r>
            <w:r w:rsidR="00DA0A41">
              <w:t xml:space="preserve"> There must be evidence that the individual has developed at least one stock nutrition program for aquaculture including:</w:t>
            </w:r>
          </w:p>
          <w:p w14:paraId="41CF8DAB" w14:textId="77777777" w:rsidR="002B2299" w:rsidRPr="002B2299" w:rsidRDefault="002B2299" w:rsidP="002B2299">
            <w:pPr>
              <w:pStyle w:val="SIBulletList1"/>
              <w:rPr>
                <w:rFonts w:eastAsia="Calibri"/>
              </w:rPr>
            </w:pPr>
            <w:r w:rsidRPr="002B2299">
              <w:rPr>
                <w:rFonts w:eastAsia="Calibri"/>
              </w:rPr>
              <w:t>analysing data to make improvements to the stock nutrition program</w:t>
            </w:r>
          </w:p>
          <w:p w14:paraId="527AB642" w14:textId="77777777" w:rsidR="002B2299" w:rsidRPr="002B2299" w:rsidRDefault="002B2299" w:rsidP="002B2299">
            <w:pPr>
              <w:pStyle w:val="SIBulletList1"/>
              <w:rPr>
                <w:rFonts w:eastAsia="Calibri"/>
              </w:rPr>
            </w:pPr>
            <w:r w:rsidRPr="002B2299">
              <w:rPr>
                <w:rFonts w:eastAsia="Calibri"/>
              </w:rPr>
              <w:t xml:space="preserve">testing </w:t>
            </w:r>
            <w:r w:rsidRPr="002B2299">
              <w:t>new feeds or formulations for inclusion in nutrition program</w:t>
            </w:r>
          </w:p>
          <w:p w14:paraId="48AED359" w14:textId="77777777" w:rsidR="002B2299" w:rsidRPr="002B2299" w:rsidRDefault="002B2299" w:rsidP="002B2299">
            <w:pPr>
              <w:pStyle w:val="SIBulletList1"/>
              <w:rPr>
                <w:rFonts w:eastAsia="Calibri"/>
              </w:rPr>
            </w:pPr>
            <w:r w:rsidRPr="002B2299">
              <w:rPr>
                <w:rFonts w:eastAsia="Calibri"/>
              </w:rPr>
              <w:t>conveying information on nutrition program to management for implementation</w:t>
            </w:r>
          </w:p>
          <w:p w14:paraId="75EEE135" w14:textId="4093F994" w:rsidR="002B2299" w:rsidRPr="002B2299" w:rsidRDefault="002B2299" w:rsidP="002B2299">
            <w:pPr>
              <w:pStyle w:val="SIBulletList1"/>
              <w:rPr>
                <w:rFonts w:eastAsia="Calibri"/>
              </w:rPr>
            </w:pPr>
            <w:r w:rsidRPr="002B2299">
              <w:rPr>
                <w:rFonts w:eastAsia="Calibri"/>
              </w:rPr>
              <w:t>documenting a cost-effective stock nutrition program</w:t>
            </w:r>
          </w:p>
          <w:p w14:paraId="48A43C30" w14:textId="2D70932C" w:rsidR="002B2299" w:rsidRPr="002B2299" w:rsidRDefault="002B2299" w:rsidP="002B2299">
            <w:pPr>
              <w:pStyle w:val="SIBulletList1"/>
            </w:pPr>
            <w:proofErr w:type="gramStart"/>
            <w:r w:rsidRPr="002B2299">
              <w:t>monitoring</w:t>
            </w:r>
            <w:proofErr w:type="gramEnd"/>
            <w:r w:rsidRPr="002B2299">
              <w:t xml:space="preserve"> and making improvements to the stock nutrition program</w:t>
            </w:r>
            <w:r w:rsidR="007B2D44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2B2299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A00193A" w14:textId="77777777" w:rsidR="002B2299" w:rsidRPr="002B2299" w:rsidRDefault="002B2299" w:rsidP="002B2299">
            <w:pPr>
              <w:pStyle w:val="SIText"/>
            </w:pPr>
            <w:r w:rsidRPr="002B2299">
              <w:t>An individual must be able to demonstrate the knowledge required to perform the tasks outlined in the elements and performance criteria of this unit. This includes knowledge of:</w:t>
            </w:r>
          </w:p>
          <w:p w14:paraId="20D4BF4E" w14:textId="13D933F4" w:rsidR="002B2299" w:rsidRPr="002B2299" w:rsidRDefault="002B2299" w:rsidP="002B2299">
            <w:pPr>
              <w:pStyle w:val="SIBulletList1"/>
              <w:rPr>
                <w:rFonts w:eastAsia="Calibri"/>
              </w:rPr>
            </w:pPr>
            <w:r w:rsidRPr="002B2299">
              <w:rPr>
                <w:rFonts w:eastAsia="Calibri"/>
              </w:rPr>
              <w:t xml:space="preserve">feeding behaviour of </w:t>
            </w:r>
            <w:r w:rsidR="001A7E77">
              <w:rPr>
                <w:rFonts w:eastAsia="Calibri"/>
              </w:rPr>
              <w:t xml:space="preserve">aquaculture </w:t>
            </w:r>
            <w:r w:rsidRPr="002B2299">
              <w:rPr>
                <w:rFonts w:eastAsia="Calibri"/>
              </w:rPr>
              <w:t>stock</w:t>
            </w:r>
          </w:p>
          <w:p w14:paraId="1CBBE922" w14:textId="77777777" w:rsidR="002B2299" w:rsidRPr="002B2299" w:rsidRDefault="002B2299" w:rsidP="002B2299">
            <w:pPr>
              <w:pStyle w:val="SIBulletList1"/>
              <w:rPr>
                <w:rFonts w:eastAsia="Calibri"/>
              </w:rPr>
            </w:pPr>
            <w:r w:rsidRPr="002B2299">
              <w:rPr>
                <w:rFonts w:eastAsia="Calibri"/>
              </w:rPr>
              <w:t>feed preparation and delivery methods</w:t>
            </w:r>
          </w:p>
          <w:p w14:paraId="6FEB7000" w14:textId="77777777" w:rsidR="002B2299" w:rsidRPr="002B2299" w:rsidRDefault="002B2299" w:rsidP="002B2299">
            <w:pPr>
              <w:pStyle w:val="SIBulletList1"/>
              <w:rPr>
                <w:rFonts w:eastAsia="Calibri"/>
              </w:rPr>
            </w:pPr>
            <w:r w:rsidRPr="002B2299">
              <w:rPr>
                <w:rFonts w:eastAsia="Calibri"/>
              </w:rPr>
              <w:t>workplace feeding strategy including macro and micro-elements</w:t>
            </w:r>
          </w:p>
          <w:p w14:paraId="3634A81C" w14:textId="77777777" w:rsidR="002B2299" w:rsidRPr="002B2299" w:rsidRDefault="002B2299" w:rsidP="002B2299">
            <w:pPr>
              <w:pStyle w:val="SIBulletList1"/>
            </w:pPr>
            <w:r w:rsidRPr="002B2299">
              <w:rPr>
                <w:rFonts w:eastAsia="Calibri"/>
              </w:rPr>
              <w:t>nutritional requirements and nutriment uptake of specific stock</w:t>
            </w:r>
          </w:p>
          <w:p w14:paraId="1D221A9B" w14:textId="77777777" w:rsidR="002B2299" w:rsidRPr="002B2299" w:rsidRDefault="002B2299" w:rsidP="002B2299">
            <w:pPr>
              <w:pStyle w:val="SIBulletList1"/>
            </w:pPr>
            <w:r w:rsidRPr="002B2299">
              <w:rPr>
                <w:rFonts w:eastAsia="Calibri"/>
              </w:rPr>
              <w:t>sources of stock nutriments</w:t>
            </w:r>
          </w:p>
          <w:p w14:paraId="40637D62" w14:textId="77777777" w:rsidR="002B2299" w:rsidRPr="002B2299" w:rsidRDefault="002B2299" w:rsidP="002B2299">
            <w:pPr>
              <w:pStyle w:val="SIBulletList1"/>
              <w:rPr>
                <w:rFonts w:eastAsia="Calibri"/>
              </w:rPr>
            </w:pPr>
            <w:r w:rsidRPr="002B2299">
              <w:rPr>
                <w:rFonts w:eastAsia="Calibri"/>
              </w:rPr>
              <w:t xml:space="preserve">features of nutrient cycling </w:t>
            </w:r>
          </w:p>
          <w:p w14:paraId="43CDE09C" w14:textId="77777777" w:rsidR="002B2299" w:rsidRPr="002B2299" w:rsidRDefault="002B2299" w:rsidP="002B2299">
            <w:pPr>
              <w:pStyle w:val="SIBulletList1"/>
              <w:rPr>
                <w:rFonts w:eastAsia="Calibri"/>
              </w:rPr>
            </w:pPr>
            <w:r w:rsidRPr="002B2299">
              <w:rPr>
                <w:rFonts w:eastAsia="Calibri"/>
              </w:rPr>
              <w:t>nutriment deficiency or toxicity symptoms in specific stock species</w:t>
            </w:r>
          </w:p>
          <w:p w14:paraId="4C2E8980" w14:textId="77777777" w:rsidR="002B2299" w:rsidRPr="002B2299" w:rsidRDefault="002B2299" w:rsidP="002B2299">
            <w:pPr>
              <w:pStyle w:val="SIBulletList1"/>
              <w:rPr>
                <w:rFonts w:eastAsia="Calibri"/>
              </w:rPr>
            </w:pPr>
            <w:r w:rsidRPr="002B2299">
              <w:rPr>
                <w:rFonts w:eastAsia="Calibri"/>
              </w:rPr>
              <w:t>relationship between environmental and water conditions and nutriment availability to stock</w:t>
            </w:r>
          </w:p>
          <w:p w14:paraId="305DE29F" w14:textId="77777777" w:rsidR="002B2299" w:rsidRPr="002B2299" w:rsidRDefault="002B2299" w:rsidP="002B2299">
            <w:pPr>
              <w:pStyle w:val="SIBulletList1"/>
              <w:rPr>
                <w:rFonts w:eastAsia="Calibri"/>
              </w:rPr>
            </w:pPr>
            <w:r w:rsidRPr="002B2299">
              <w:rPr>
                <w:rFonts w:eastAsia="Calibri"/>
              </w:rPr>
              <w:t xml:space="preserve">options for mechanisation or automation of process or activity </w:t>
            </w:r>
          </w:p>
          <w:p w14:paraId="7D18C0FD" w14:textId="018AD9E7" w:rsidR="002B2299" w:rsidRPr="002B2299" w:rsidRDefault="002B2299" w:rsidP="002B2299">
            <w:pPr>
              <w:pStyle w:val="SIBulletList1"/>
            </w:pPr>
            <w:proofErr w:type="gramStart"/>
            <w:r w:rsidRPr="002B2299">
              <w:rPr>
                <w:rFonts w:eastAsia="Calibri"/>
              </w:rPr>
              <w:t>options</w:t>
            </w:r>
            <w:proofErr w:type="gramEnd"/>
            <w:r w:rsidRPr="002B2299">
              <w:rPr>
                <w:rFonts w:eastAsia="Calibri"/>
              </w:rPr>
              <w:t xml:space="preserve"> for use of specialised contract services</w:t>
            </w:r>
            <w:r w:rsidR="007B2D44">
              <w:rPr>
                <w:rFonts w:eastAsia="Calibri"/>
              </w:rPr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2B2299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29D3DED" w14:textId="77777777" w:rsidR="002B2299" w:rsidRPr="002B2299" w:rsidRDefault="002B2299" w:rsidP="002B2299">
            <w:pPr>
              <w:pStyle w:val="SIText"/>
            </w:pPr>
            <w:r w:rsidRPr="002B2299">
              <w:t xml:space="preserve">Assessment of this unit of competency must take place under the following conditions: </w:t>
            </w:r>
          </w:p>
          <w:p w14:paraId="555D8716" w14:textId="77777777" w:rsidR="002B2299" w:rsidRPr="002B2299" w:rsidRDefault="002B2299" w:rsidP="002B2299">
            <w:pPr>
              <w:pStyle w:val="SIBulletList1"/>
            </w:pPr>
            <w:r w:rsidRPr="002B2299">
              <w:t>physical conditions:</w:t>
            </w:r>
          </w:p>
          <w:p w14:paraId="0014369B" w14:textId="6292277F" w:rsidR="002B2299" w:rsidRPr="004F3447" w:rsidRDefault="00DA0A41" w:rsidP="00DA0A41">
            <w:pPr>
              <w:pStyle w:val="SIBulletList2"/>
            </w:pPr>
            <w:r w:rsidRPr="00B4705C">
              <w:t>skills must be demonstrated in an aquaculture workplace or an environment that accurately represents workplace conditions</w:t>
            </w:r>
          </w:p>
          <w:p w14:paraId="227F8318" w14:textId="77777777" w:rsidR="002B2299" w:rsidRPr="002B2299" w:rsidRDefault="002B2299" w:rsidP="002B2299">
            <w:pPr>
              <w:pStyle w:val="SIBulletList1"/>
            </w:pPr>
            <w:r w:rsidRPr="002B2299">
              <w:t>resources, equipment and materials:</w:t>
            </w:r>
          </w:p>
          <w:p w14:paraId="563BC502" w14:textId="77777777" w:rsidR="002B2299" w:rsidRPr="002B2299" w:rsidRDefault="002B2299" w:rsidP="002B2299">
            <w:pPr>
              <w:pStyle w:val="SIBulletList2"/>
              <w:rPr>
                <w:rFonts w:eastAsia="Calibri"/>
              </w:rPr>
            </w:pPr>
            <w:r w:rsidRPr="002B2299">
              <w:rPr>
                <w:rFonts w:eastAsia="Calibri"/>
              </w:rPr>
              <w:t>research materials relating to stock nutrition</w:t>
            </w:r>
          </w:p>
          <w:p w14:paraId="4E01CF78" w14:textId="77777777" w:rsidR="002B2299" w:rsidRPr="002B2299" w:rsidRDefault="002B2299" w:rsidP="002B2299">
            <w:pPr>
              <w:pStyle w:val="SIBulletList2"/>
              <w:rPr>
                <w:rFonts w:eastAsia="Calibri"/>
              </w:rPr>
            </w:pPr>
            <w:r w:rsidRPr="002B2299">
              <w:rPr>
                <w:rFonts w:eastAsia="Calibri"/>
              </w:rPr>
              <w:t>stock to monitor and test new feeds and formulations</w:t>
            </w:r>
          </w:p>
          <w:p w14:paraId="3680FE18" w14:textId="77777777" w:rsidR="002B2299" w:rsidRPr="002B2299" w:rsidRDefault="002B2299" w:rsidP="002B2299">
            <w:pPr>
              <w:pStyle w:val="SIBulletList2"/>
              <w:rPr>
                <w:rFonts w:eastAsia="Calibri"/>
              </w:rPr>
            </w:pPr>
            <w:r w:rsidRPr="002B2299">
              <w:rPr>
                <w:rFonts w:eastAsia="Calibri"/>
              </w:rPr>
              <w:t>stock feed</w:t>
            </w:r>
          </w:p>
          <w:p w14:paraId="0DA0ADD9" w14:textId="77777777" w:rsidR="002B2299" w:rsidRPr="002B2299" w:rsidRDefault="002B2299" w:rsidP="002B2299">
            <w:pPr>
              <w:pStyle w:val="SIBulletList2"/>
              <w:rPr>
                <w:rFonts w:eastAsia="Calibri"/>
              </w:rPr>
            </w:pPr>
            <w:r w:rsidRPr="002B2299">
              <w:rPr>
                <w:rFonts w:eastAsia="Calibri"/>
              </w:rPr>
              <w:t>testing and monitoring equipment</w:t>
            </w:r>
          </w:p>
          <w:p w14:paraId="683A0A1D" w14:textId="749831BF" w:rsidR="002B2299" w:rsidRDefault="002B2299" w:rsidP="002B2299">
            <w:pPr>
              <w:pStyle w:val="SIBulletList2"/>
              <w:rPr>
                <w:rFonts w:eastAsia="Calibri"/>
              </w:rPr>
            </w:pPr>
            <w:r w:rsidRPr="002B2299">
              <w:rPr>
                <w:rFonts w:eastAsia="Calibri"/>
              </w:rPr>
              <w:t>technology for researching, recording and documenting stock nutrition data and information</w:t>
            </w:r>
          </w:p>
          <w:p w14:paraId="0DB97356" w14:textId="00A696F0" w:rsidR="001A7E77" w:rsidRDefault="001A7E77" w:rsidP="004F344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relationships:</w:t>
            </w:r>
          </w:p>
          <w:p w14:paraId="11F9322F" w14:textId="072424C4" w:rsidR="001A7E77" w:rsidRPr="001A7E77" w:rsidRDefault="001A7E77">
            <w:pPr>
              <w:pStyle w:val="SIBulletList2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interactions</w:t>
            </w:r>
            <w:proofErr w:type="gramEnd"/>
            <w:r>
              <w:rPr>
                <w:rFonts w:eastAsia="Calibri"/>
              </w:rPr>
              <w:t xml:space="preserve"> with</w:t>
            </w:r>
            <w:r w:rsidRPr="001A7E77">
              <w:rPr>
                <w:rFonts w:eastAsia="Calibri"/>
              </w:rPr>
              <w:t xml:space="preserve"> management personnel</w:t>
            </w:r>
            <w:r>
              <w:rPr>
                <w:rFonts w:eastAsia="Calibri"/>
              </w:rPr>
              <w:t>.</w:t>
            </w:r>
          </w:p>
          <w:p w14:paraId="15A2E1CA" w14:textId="77777777" w:rsidR="002B2299" w:rsidRPr="002B2299" w:rsidRDefault="002B2299" w:rsidP="002B2299"/>
          <w:p w14:paraId="71739C8B" w14:textId="24BCC166" w:rsidR="002B2299" w:rsidRPr="002B2299" w:rsidRDefault="002B2299" w:rsidP="002B2299">
            <w:pPr>
              <w:pStyle w:val="SIText"/>
            </w:pPr>
            <w:r w:rsidRPr="002B2299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06B02120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B4E75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6C828DE0" w:rsidR="00540BD0" w:rsidRDefault="006A0208">
    <w:r>
      <w:t>SFIAQU</w:t>
    </w:r>
    <w:r w:rsidR="002B2299">
      <w:t xml:space="preserve">501 </w:t>
    </w:r>
    <w:r w:rsidR="002B2299" w:rsidRPr="002B2299">
      <w:t>Develop a stock nutrition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A7E77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B2299"/>
    <w:rsid w:val="002C55E9"/>
    <w:rsid w:val="002D0C8B"/>
    <w:rsid w:val="002D330A"/>
    <w:rsid w:val="002E170C"/>
    <w:rsid w:val="002E193E"/>
    <w:rsid w:val="00305EFF"/>
    <w:rsid w:val="00310A6A"/>
    <w:rsid w:val="003144E6"/>
    <w:rsid w:val="00333C5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1246"/>
    <w:rsid w:val="004F3447"/>
    <w:rsid w:val="004F5DC7"/>
    <w:rsid w:val="004F78DA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00D9"/>
    <w:rsid w:val="00652E62"/>
    <w:rsid w:val="00686A49"/>
    <w:rsid w:val="00687B62"/>
    <w:rsid w:val="00690C44"/>
    <w:rsid w:val="006969D9"/>
    <w:rsid w:val="006A0208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38A6"/>
    <w:rsid w:val="007B2D44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491F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322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B4E75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41"/>
    <w:rsid w:val="00DA0A81"/>
    <w:rsid w:val="00DA3C10"/>
    <w:rsid w:val="00DA53B5"/>
    <w:rsid w:val="00DC1D69"/>
    <w:rsid w:val="00DC5A3A"/>
    <w:rsid w:val="00DD0726"/>
    <w:rsid w:val="00DD597C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34883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Validation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7C646-2A53-4512-9119-01069CB47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f347dab1-848b-493e-bd5b-4373a72efd3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0CD875F-4F7D-4156-A84E-69D915B01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9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5</cp:revision>
  <cp:lastPrinted>2016-05-27T05:21:00Z</cp:lastPrinted>
  <dcterms:created xsi:type="dcterms:W3CDTF">2018-06-28T09:22:00Z</dcterms:created>
  <dcterms:modified xsi:type="dcterms:W3CDTF">2018-09-21T01:32:00Z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