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246B315D" w:rsidR="00F1480E" w:rsidRPr="000754EC" w:rsidRDefault="006A0208" w:rsidP="006A0208">
            <w:pPr>
              <w:pStyle w:val="SIUNITCODE"/>
            </w:pPr>
            <w:r>
              <w:t>SFIAQU</w:t>
            </w:r>
            <w:r w:rsidR="00DA1870">
              <w:t>402</w:t>
            </w:r>
          </w:p>
        </w:tc>
        <w:tc>
          <w:tcPr>
            <w:tcW w:w="3604" w:type="pct"/>
            <w:shd w:val="clear" w:color="auto" w:fill="auto"/>
          </w:tcPr>
          <w:p w14:paraId="41850966" w14:textId="43D2D2F5" w:rsidR="00F1480E" w:rsidRPr="000754EC" w:rsidRDefault="00DA1870" w:rsidP="000754EC">
            <w:pPr>
              <w:pStyle w:val="SIUnittitle"/>
            </w:pPr>
            <w:r w:rsidRPr="00DA1870">
              <w:t>Coordinate construction or installation of stock culture, holding and farm structures</w:t>
            </w:r>
          </w:p>
        </w:tc>
      </w:tr>
      <w:tr w:rsidR="00DA1870" w:rsidRPr="00963A46" w14:paraId="5508DB71" w14:textId="77777777" w:rsidTr="00CA2922">
        <w:tc>
          <w:tcPr>
            <w:tcW w:w="1396" w:type="pct"/>
            <w:shd w:val="clear" w:color="auto" w:fill="auto"/>
          </w:tcPr>
          <w:p w14:paraId="7FF46039" w14:textId="77777777" w:rsidR="00DA1870" w:rsidRPr="00DA1870" w:rsidRDefault="00DA1870" w:rsidP="00DA1870">
            <w:pPr>
              <w:pStyle w:val="SIHeading2"/>
            </w:pPr>
            <w:r w:rsidRPr="00FD557D">
              <w:t>Application</w:t>
            </w:r>
          </w:p>
          <w:p w14:paraId="5D1C7433" w14:textId="77777777" w:rsidR="00DA1870" w:rsidRPr="00923720" w:rsidRDefault="00DA1870" w:rsidP="00DA1870">
            <w:pPr>
              <w:pStyle w:val="SIHeading2"/>
            </w:pPr>
          </w:p>
        </w:tc>
        <w:tc>
          <w:tcPr>
            <w:tcW w:w="3604" w:type="pct"/>
            <w:shd w:val="clear" w:color="auto" w:fill="auto"/>
          </w:tcPr>
          <w:p w14:paraId="20A54299" w14:textId="1767EED7" w:rsidR="00DA1870" w:rsidRDefault="00DA1870" w:rsidP="00DA1870">
            <w:pPr>
              <w:pStyle w:val="SIText"/>
            </w:pPr>
            <w:r w:rsidRPr="00DA1870">
              <w:t xml:space="preserve">This unit of competency describes the skills and knowledge required to coordinate construction or installation activities according to design specifications, supervising the work of others, and overseeing maintenance and repair and preparing schedules, procedures and protocols. </w:t>
            </w:r>
          </w:p>
          <w:p w14:paraId="09426661" w14:textId="77777777" w:rsidR="0084672F" w:rsidRPr="00DA1870" w:rsidRDefault="0084672F" w:rsidP="00DA1870">
            <w:pPr>
              <w:pStyle w:val="SIText"/>
            </w:pPr>
          </w:p>
          <w:p w14:paraId="7EF8A76B" w14:textId="535E5A86" w:rsidR="00DA1870" w:rsidRDefault="00DA1870" w:rsidP="00DA1870">
            <w:pPr>
              <w:pStyle w:val="SIText"/>
            </w:pPr>
            <w:r w:rsidRPr="00DA1870">
              <w:t xml:space="preserve">The unit applies to individuals who have responsibility for the construction or installation of stock culture or holding systems, including water supply and disposal systems, and farm structures in an aquaculture environment. </w:t>
            </w:r>
          </w:p>
          <w:p w14:paraId="65C3A4DD" w14:textId="77777777" w:rsidR="0084672F" w:rsidRPr="00DA1870" w:rsidRDefault="0084672F" w:rsidP="00DA1870">
            <w:pPr>
              <w:pStyle w:val="SIText"/>
            </w:pPr>
          </w:p>
          <w:p w14:paraId="222DE076" w14:textId="243BAAC9" w:rsidR="00DA1870" w:rsidRPr="00DA1870" w:rsidRDefault="00DA1870" w:rsidP="00DA1870">
            <w:pPr>
              <w:pStyle w:val="SIText"/>
            </w:pPr>
            <w:r w:rsidRPr="00DA1870">
              <w:t>No occupational licensing, legislative or certification requirements apply to this unit at the time of publication.</w:t>
            </w:r>
            <w:r w:rsidRPr="00DA1870">
              <w:fldChar w:fldCharType="begin"/>
            </w:r>
            <w:r w:rsidRPr="00DA1870">
              <w:instrText xml:space="preserve"> STYLEREF  "AFSA AR Code"  \* MERGEFORMAT </w:instrText>
            </w:r>
            <w:r w:rsidRPr="00DA1870">
              <w:fldChar w:fldCharType="end"/>
            </w:r>
          </w:p>
        </w:tc>
      </w:tr>
      <w:tr w:rsidR="00DA1870" w:rsidRPr="00963A46" w14:paraId="7692BB3E" w14:textId="77777777" w:rsidTr="00CA2922">
        <w:tc>
          <w:tcPr>
            <w:tcW w:w="1396" w:type="pct"/>
            <w:shd w:val="clear" w:color="auto" w:fill="auto"/>
          </w:tcPr>
          <w:p w14:paraId="4FD77051" w14:textId="77777777" w:rsidR="00DA1870" w:rsidRPr="00DA1870" w:rsidRDefault="00DA1870" w:rsidP="00DA1870">
            <w:pPr>
              <w:pStyle w:val="SIHeading2"/>
            </w:pPr>
            <w:r w:rsidRPr="00923720">
              <w:t>Prerequisite Unit</w:t>
            </w:r>
          </w:p>
        </w:tc>
        <w:tc>
          <w:tcPr>
            <w:tcW w:w="3604" w:type="pct"/>
            <w:shd w:val="clear" w:color="auto" w:fill="auto"/>
          </w:tcPr>
          <w:p w14:paraId="16FCAD58" w14:textId="63723645" w:rsidR="00DA1870" w:rsidRPr="00DA1870" w:rsidRDefault="00DA1870" w:rsidP="00DA1870">
            <w:pPr>
              <w:pStyle w:val="SIText"/>
            </w:pPr>
            <w:r w:rsidRPr="008908DE">
              <w:t>Ni</w:t>
            </w:r>
            <w:r w:rsidRPr="00DA1870">
              <w:t xml:space="preserve">l </w:t>
            </w:r>
          </w:p>
        </w:tc>
      </w:tr>
      <w:tr w:rsidR="00DA1870" w:rsidRPr="00963A46" w14:paraId="3F7AB666" w14:textId="77777777" w:rsidTr="00CA2922">
        <w:tc>
          <w:tcPr>
            <w:tcW w:w="1396" w:type="pct"/>
            <w:shd w:val="clear" w:color="auto" w:fill="auto"/>
          </w:tcPr>
          <w:p w14:paraId="76263527" w14:textId="77777777" w:rsidR="00DA1870" w:rsidRPr="00DA1870" w:rsidRDefault="00DA1870" w:rsidP="00DA1870">
            <w:pPr>
              <w:pStyle w:val="SIHeading2"/>
            </w:pPr>
            <w:r w:rsidRPr="00923720">
              <w:t>Unit Sector</w:t>
            </w:r>
          </w:p>
        </w:tc>
        <w:tc>
          <w:tcPr>
            <w:tcW w:w="3604" w:type="pct"/>
            <w:shd w:val="clear" w:color="auto" w:fill="auto"/>
          </w:tcPr>
          <w:p w14:paraId="32D20E48" w14:textId="674C02B1" w:rsidR="00DA1870" w:rsidRPr="00DA1870" w:rsidRDefault="00DA1870" w:rsidP="00DA1870">
            <w:pPr>
              <w:pStyle w:val="SIText"/>
            </w:pPr>
            <w:r w:rsidRPr="006A0208">
              <w:t>Aquaculture (AQU)</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A1870" w:rsidRPr="00963A46" w14:paraId="4ACFC18D" w14:textId="77777777" w:rsidTr="00CA2922">
        <w:trPr>
          <w:cantSplit/>
        </w:trPr>
        <w:tc>
          <w:tcPr>
            <w:tcW w:w="1396" w:type="pct"/>
            <w:shd w:val="clear" w:color="auto" w:fill="auto"/>
          </w:tcPr>
          <w:p w14:paraId="6064CF7F" w14:textId="00D6A497" w:rsidR="00DA1870" w:rsidRPr="00DA1870" w:rsidRDefault="00DA1870" w:rsidP="00DA1870">
            <w:pPr>
              <w:pStyle w:val="SIText"/>
            </w:pPr>
            <w:r w:rsidRPr="00DA1870">
              <w:t>1</w:t>
            </w:r>
            <w:r>
              <w:t>.</w:t>
            </w:r>
            <w:r w:rsidRPr="00DA1870">
              <w:t xml:space="preserve"> Prepare for construction or installation of structures</w:t>
            </w:r>
          </w:p>
        </w:tc>
        <w:tc>
          <w:tcPr>
            <w:tcW w:w="3604" w:type="pct"/>
            <w:shd w:val="clear" w:color="auto" w:fill="auto"/>
          </w:tcPr>
          <w:p w14:paraId="4F39BBF0" w14:textId="02027E1C" w:rsidR="00DA1870" w:rsidRPr="00DA1870" w:rsidRDefault="00DA1870" w:rsidP="00DA1870">
            <w:r w:rsidRPr="00DA1870">
              <w:t xml:space="preserve">1.1 Confirm design specifications for stock culture or holding structure and systems, including water supply and disposal systems, prefabricated buildings and farm structures </w:t>
            </w:r>
            <w:r w:rsidR="007600D9">
              <w:t xml:space="preserve"> </w:t>
            </w:r>
            <w:r w:rsidRPr="00DA1870">
              <w:t xml:space="preserve">with senior personnel </w:t>
            </w:r>
          </w:p>
          <w:p w14:paraId="74EBB96E" w14:textId="77777777" w:rsidR="00DA1870" w:rsidRPr="00DA1870" w:rsidRDefault="00DA1870" w:rsidP="00DA1870">
            <w:r w:rsidRPr="00DA1870">
              <w:t>1.2 Prepare construction work plan; schedule activities; order materials; arrange labour, contractors and tradespeople, and book construction equipment according to specifications and in consultation with senior personnel</w:t>
            </w:r>
          </w:p>
          <w:p w14:paraId="1235A999" w14:textId="77777777" w:rsidR="00DA1870" w:rsidRPr="00DA1870" w:rsidRDefault="00DA1870" w:rsidP="00DA1870">
            <w:r w:rsidRPr="00DA1870">
              <w:t>1.3 Check raw and prefabricated materials against delivery manifest or specifications</w:t>
            </w:r>
          </w:p>
          <w:p w14:paraId="2FB81725" w14:textId="77777777" w:rsidR="00DA1870" w:rsidRPr="00DA1870" w:rsidRDefault="00DA1870" w:rsidP="00DA1870">
            <w:r w:rsidRPr="00DA1870">
              <w:t>1.4 Prepare and secure site according to specifications</w:t>
            </w:r>
          </w:p>
          <w:p w14:paraId="202872FB" w14:textId="2555EE02" w:rsidR="00DA1870" w:rsidRPr="00DA1870" w:rsidRDefault="00DA1870" w:rsidP="00DA1870">
            <w:pPr>
              <w:pStyle w:val="SIText"/>
            </w:pPr>
            <w:r w:rsidRPr="00DA1870">
              <w:t xml:space="preserve">1.5 Brief staff on work objectives and procedures, including health and safety </w:t>
            </w:r>
            <w:r w:rsidR="0084672F">
              <w:t>requirements</w:t>
            </w:r>
            <w:r w:rsidRPr="00DA1870">
              <w:t xml:space="preserve"> relevant to the site, equipment being used and the type of construction or installation</w:t>
            </w:r>
          </w:p>
        </w:tc>
      </w:tr>
      <w:tr w:rsidR="00DA1870" w:rsidRPr="00963A46" w14:paraId="795DEADA" w14:textId="77777777" w:rsidTr="00CA2922">
        <w:trPr>
          <w:cantSplit/>
        </w:trPr>
        <w:tc>
          <w:tcPr>
            <w:tcW w:w="1396" w:type="pct"/>
            <w:shd w:val="clear" w:color="auto" w:fill="auto"/>
          </w:tcPr>
          <w:p w14:paraId="1F412B2C" w14:textId="0F8743DD" w:rsidR="00DA1870" w:rsidRPr="00DA1870" w:rsidRDefault="00DA1870" w:rsidP="00DA1870">
            <w:pPr>
              <w:pStyle w:val="SIText"/>
            </w:pPr>
            <w:r w:rsidRPr="00DA1870">
              <w:t>2</w:t>
            </w:r>
            <w:r>
              <w:t>.</w:t>
            </w:r>
            <w:r w:rsidRPr="00DA1870">
              <w:t xml:space="preserve"> Coordinate construction or installation</w:t>
            </w:r>
          </w:p>
        </w:tc>
        <w:tc>
          <w:tcPr>
            <w:tcW w:w="3604" w:type="pct"/>
            <w:shd w:val="clear" w:color="auto" w:fill="auto"/>
          </w:tcPr>
          <w:p w14:paraId="38A11A13" w14:textId="77777777" w:rsidR="00DA1870" w:rsidRPr="00DA1870" w:rsidRDefault="00DA1870" w:rsidP="00DA1870">
            <w:r w:rsidRPr="00DA1870">
              <w:t>2.1 Monitor construction or installation progress against the construction work plan and design specifications</w:t>
            </w:r>
          </w:p>
          <w:p w14:paraId="17722B90" w14:textId="77777777" w:rsidR="00DA1870" w:rsidRPr="00DA1870" w:rsidRDefault="00DA1870" w:rsidP="00DA1870">
            <w:r w:rsidRPr="00DA1870">
              <w:t>2.2 Confirm availability of materials, equipment and labour, including contractors or tradespeople, according to workplace procedures</w:t>
            </w:r>
          </w:p>
          <w:p w14:paraId="11FDF2EE" w14:textId="77777777" w:rsidR="00DA1870" w:rsidRPr="00DA1870" w:rsidRDefault="00DA1870" w:rsidP="00DA1870">
            <w:r w:rsidRPr="00DA1870">
              <w:t>2.3 Anticipate, avoid or minimise potential problems through forward planning and contingency planning</w:t>
            </w:r>
          </w:p>
          <w:p w14:paraId="565D501A" w14:textId="77777777" w:rsidR="00DA1870" w:rsidRPr="00DA1870" w:rsidRDefault="00DA1870" w:rsidP="00DA1870">
            <w:r w:rsidRPr="00DA1870">
              <w:t>2.4 Give feedback to staff on work progress and performance on a regular basis</w:t>
            </w:r>
          </w:p>
          <w:p w14:paraId="54D6E5C3" w14:textId="77777777" w:rsidR="00DA1870" w:rsidRPr="00DA1870" w:rsidRDefault="00DA1870" w:rsidP="00DA1870">
            <w:r w:rsidRPr="00DA1870">
              <w:t>2.5 Give reports to management on project progress, costs and any problems arising from construction or installation project</w:t>
            </w:r>
          </w:p>
          <w:p w14:paraId="2B73179F" w14:textId="53394E65" w:rsidR="00DA1870" w:rsidRPr="00DA1870" w:rsidRDefault="00DA1870" w:rsidP="00DA1870">
            <w:pPr>
              <w:pStyle w:val="SIText"/>
            </w:pPr>
            <w:r w:rsidRPr="00DA1870">
              <w:t>2.6 Check finished product to ensure that it fits design specification and is effective or operable</w:t>
            </w:r>
          </w:p>
        </w:tc>
      </w:tr>
      <w:tr w:rsidR="00DA1870" w:rsidRPr="00963A46" w14:paraId="771D91EB" w14:textId="77777777" w:rsidTr="00CA2922">
        <w:trPr>
          <w:cantSplit/>
        </w:trPr>
        <w:tc>
          <w:tcPr>
            <w:tcW w:w="1396" w:type="pct"/>
            <w:shd w:val="clear" w:color="auto" w:fill="auto"/>
          </w:tcPr>
          <w:p w14:paraId="2307A0F6" w14:textId="5A6AF483" w:rsidR="00DA1870" w:rsidRPr="00DA1870" w:rsidRDefault="00DA1870" w:rsidP="00DA1870">
            <w:pPr>
              <w:pStyle w:val="SIText"/>
            </w:pPr>
            <w:r w:rsidRPr="00DA1870">
              <w:lastRenderedPageBreak/>
              <w:t>3</w:t>
            </w:r>
            <w:r>
              <w:t>.</w:t>
            </w:r>
            <w:r w:rsidRPr="00DA1870">
              <w:t xml:space="preserve"> Prepare maintenance and repairs schedule, procedures and protocols</w:t>
            </w:r>
          </w:p>
        </w:tc>
        <w:tc>
          <w:tcPr>
            <w:tcW w:w="3604" w:type="pct"/>
            <w:shd w:val="clear" w:color="auto" w:fill="auto"/>
          </w:tcPr>
          <w:p w14:paraId="72E94CDA" w14:textId="691720F9" w:rsidR="00DA1870" w:rsidRPr="00DA1870" w:rsidRDefault="00DA1870" w:rsidP="00DA1870">
            <w:r w:rsidRPr="00DA1870">
              <w:t xml:space="preserve">3.1 Prepare and document maintenance and repair schedules </w:t>
            </w:r>
            <w:r w:rsidR="003C17F7">
              <w:t>in consideration of</w:t>
            </w:r>
            <w:r w:rsidRPr="00DA1870">
              <w:t xml:space="preserve"> other facility plans</w:t>
            </w:r>
          </w:p>
          <w:p w14:paraId="7B364AFE" w14:textId="77777777" w:rsidR="00DA1870" w:rsidRPr="00DA1870" w:rsidRDefault="00DA1870" w:rsidP="00DA1870">
            <w:r w:rsidRPr="00DA1870">
              <w:t>3.2 Establish and document procedures for maintenance and repair tasks in the maintenance and repair schedule</w:t>
            </w:r>
          </w:p>
          <w:p w14:paraId="6CE7DF97" w14:textId="77777777" w:rsidR="00DA1870" w:rsidRPr="00DA1870" w:rsidRDefault="00DA1870" w:rsidP="00DA1870">
            <w:r w:rsidRPr="00DA1870">
              <w:t xml:space="preserve">3.3 Purchase or hire hand and power tools and spare parts required for maintenance </w:t>
            </w:r>
          </w:p>
          <w:p w14:paraId="1679A4A9" w14:textId="77777777" w:rsidR="00DA1870" w:rsidRPr="00DA1870" w:rsidRDefault="00DA1870" w:rsidP="00DA1870">
            <w:r w:rsidRPr="00DA1870">
              <w:t xml:space="preserve">3.4 Establish and document protocols for hiring tradespeople and internal reporting and communications  </w:t>
            </w:r>
          </w:p>
          <w:p w14:paraId="02A7B6D4" w14:textId="53AEA429" w:rsidR="00DA1870" w:rsidRPr="00DA1870" w:rsidRDefault="00DA1870" w:rsidP="00DA1870">
            <w:pPr>
              <w:pStyle w:val="SIText"/>
            </w:pPr>
            <w:r w:rsidRPr="00DA1870">
              <w:t>3.5 Brief supervisors and management on schedule, protocols and workplace procedures that have been established and documented, including continuous improvement processes</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A1870" w:rsidRPr="00336FCA" w:rsidDel="00423CB2" w14:paraId="7A6C86DB" w14:textId="77777777" w:rsidTr="00CA2922">
        <w:tc>
          <w:tcPr>
            <w:tcW w:w="1396" w:type="pct"/>
          </w:tcPr>
          <w:p w14:paraId="63013FFB" w14:textId="5F178B00" w:rsidR="00DA1870" w:rsidRPr="00DA1870" w:rsidRDefault="00DA1870" w:rsidP="00DA1870">
            <w:pPr>
              <w:pStyle w:val="SIText"/>
            </w:pPr>
            <w:r w:rsidRPr="00DA1870">
              <w:t>Reading</w:t>
            </w:r>
          </w:p>
        </w:tc>
        <w:tc>
          <w:tcPr>
            <w:tcW w:w="3604" w:type="pct"/>
          </w:tcPr>
          <w:p w14:paraId="253C67FA" w14:textId="77777777" w:rsidR="00DA1870" w:rsidRPr="00DA1870" w:rsidRDefault="00DA1870" w:rsidP="00DA1870">
            <w:pPr>
              <w:pStyle w:val="SIBulletList1"/>
            </w:pPr>
            <w:r w:rsidRPr="00DA1870">
              <w:rPr>
                <w:rFonts w:eastAsia="Calibri"/>
              </w:rPr>
              <w:t>Interpret and analyse construction plans and design specifications to determine requirements</w:t>
            </w:r>
          </w:p>
          <w:p w14:paraId="1D26F408" w14:textId="196DA7A8" w:rsidR="00DA1870" w:rsidRPr="00DA1870" w:rsidRDefault="00DA1870" w:rsidP="00DA1870">
            <w:pPr>
              <w:pStyle w:val="SIBulletList1"/>
            </w:pPr>
            <w:r w:rsidRPr="00DA1870">
              <w:rPr>
                <w:rFonts w:eastAsia="Calibri"/>
              </w:rPr>
              <w:t xml:space="preserve">Interpret a range of information relevant to ordering materials and obtaining labour for construction activity </w:t>
            </w:r>
          </w:p>
        </w:tc>
      </w:tr>
      <w:tr w:rsidR="00DA1870" w:rsidRPr="00336FCA" w:rsidDel="00423CB2" w14:paraId="229D9642" w14:textId="77777777" w:rsidTr="00CA2922">
        <w:tc>
          <w:tcPr>
            <w:tcW w:w="1396" w:type="pct"/>
          </w:tcPr>
          <w:p w14:paraId="307E895A" w14:textId="1EC59699" w:rsidR="00DA1870" w:rsidRPr="00DA1870" w:rsidRDefault="00DA1870" w:rsidP="00DA1870">
            <w:pPr>
              <w:pStyle w:val="SIText"/>
            </w:pPr>
            <w:r w:rsidRPr="00DA1870">
              <w:t xml:space="preserve">Writing </w:t>
            </w:r>
          </w:p>
        </w:tc>
        <w:tc>
          <w:tcPr>
            <w:tcW w:w="3604" w:type="pct"/>
          </w:tcPr>
          <w:p w14:paraId="122EA5DC" w14:textId="1D2F38C3" w:rsidR="00DA1870" w:rsidRPr="00DA1870" w:rsidRDefault="00DA1870" w:rsidP="00DA1870">
            <w:pPr>
              <w:pStyle w:val="SIBulletList1"/>
              <w:rPr>
                <w:rFonts w:eastAsia="Calibri"/>
              </w:rPr>
            </w:pPr>
            <w:r w:rsidRPr="00DA1870">
              <w:rPr>
                <w:rFonts w:eastAsia="Calibri"/>
              </w:rPr>
              <w:t xml:space="preserve">Prepare and logically structure workplace reports, schedules and procedures using accurate terminology </w:t>
            </w:r>
          </w:p>
        </w:tc>
      </w:tr>
      <w:tr w:rsidR="00DA1870" w:rsidRPr="00336FCA" w:rsidDel="00423CB2" w14:paraId="05F8553F" w14:textId="77777777" w:rsidTr="00CA2922">
        <w:tc>
          <w:tcPr>
            <w:tcW w:w="1396" w:type="pct"/>
          </w:tcPr>
          <w:p w14:paraId="0A3AC22F" w14:textId="37A147C3" w:rsidR="00DA1870" w:rsidRPr="00DA1870" w:rsidRDefault="00DA1870" w:rsidP="00DA1870">
            <w:r w:rsidRPr="00DA1870">
              <w:t>Numeracy</w:t>
            </w:r>
          </w:p>
        </w:tc>
        <w:tc>
          <w:tcPr>
            <w:tcW w:w="3604" w:type="pct"/>
          </w:tcPr>
          <w:p w14:paraId="414AE326" w14:textId="77777777" w:rsidR="00DA1870" w:rsidRPr="00DA1870" w:rsidRDefault="00DA1870" w:rsidP="00DA1870">
            <w:pPr>
              <w:pStyle w:val="SIBulletList1"/>
            </w:pPr>
            <w:r w:rsidRPr="00DA1870">
              <w:t xml:space="preserve">Estimate and calculate measurements of length, area, volume and time </w:t>
            </w:r>
          </w:p>
          <w:p w14:paraId="70F90470" w14:textId="77777777" w:rsidR="00DA1870" w:rsidRPr="00DA1870" w:rsidRDefault="00DA1870" w:rsidP="00DA1870">
            <w:pPr>
              <w:pStyle w:val="SIBulletList1"/>
            </w:pPr>
            <w:r w:rsidRPr="00DA1870">
              <w:t>Calculate quantities of materials and costs against specified requirements and on site usage patterns</w:t>
            </w:r>
          </w:p>
          <w:p w14:paraId="1C2C4283" w14:textId="77777777" w:rsidR="00DA1870" w:rsidRPr="00DA1870" w:rsidRDefault="00DA1870" w:rsidP="00DA1870">
            <w:pPr>
              <w:pStyle w:val="SIBulletList1"/>
            </w:pPr>
            <w:r w:rsidRPr="00DA1870">
              <w:t xml:space="preserve">Calculate labour resources required for construction activity </w:t>
            </w:r>
          </w:p>
          <w:p w14:paraId="0B38328F" w14:textId="48547F25" w:rsidR="00DA1870" w:rsidRPr="00DA1870" w:rsidRDefault="005B7CC3" w:rsidP="00DA1870">
            <w:pPr>
              <w:pStyle w:val="SIBulletList1"/>
              <w:rPr>
                <w:rFonts w:eastAsia="Calibri"/>
              </w:rPr>
            </w:pPr>
            <w:r>
              <w:t>M</w:t>
            </w:r>
            <w:r w:rsidRPr="00DA1870">
              <w:t xml:space="preserve">onitor </w:t>
            </w:r>
            <w:r w:rsidR="00DA1870" w:rsidRPr="00DA1870">
              <w:t xml:space="preserve">costs </w:t>
            </w:r>
          </w:p>
        </w:tc>
      </w:tr>
      <w:tr w:rsidR="00DA1870" w:rsidRPr="00336FCA" w:rsidDel="00423CB2" w14:paraId="0F023268" w14:textId="77777777" w:rsidTr="00CA2922">
        <w:tc>
          <w:tcPr>
            <w:tcW w:w="1396" w:type="pct"/>
          </w:tcPr>
          <w:p w14:paraId="143678B8" w14:textId="4E47756E" w:rsidR="00DA1870" w:rsidRPr="00DA1870" w:rsidRDefault="00DA1870" w:rsidP="00DA1870">
            <w:r w:rsidRPr="00DA1870">
              <w:t>Oral communication</w:t>
            </w:r>
          </w:p>
        </w:tc>
        <w:tc>
          <w:tcPr>
            <w:tcW w:w="3604" w:type="pct"/>
          </w:tcPr>
          <w:p w14:paraId="08C1D482" w14:textId="532979EB" w:rsidR="00DA1870" w:rsidRPr="00DA1870" w:rsidRDefault="00DA1870" w:rsidP="00DA1870">
            <w:pPr>
              <w:pStyle w:val="SIBulletList1"/>
              <w:rPr>
                <w:rFonts w:eastAsia="Calibri"/>
              </w:rPr>
            </w:pPr>
            <w:r w:rsidRPr="00DA1870">
              <w:t>Participate in verbal exchanges to report and present information and provide feedback to a range of personnel</w:t>
            </w:r>
          </w:p>
        </w:tc>
      </w:tr>
      <w:tr w:rsidR="00DA1870" w:rsidRPr="00336FCA" w:rsidDel="00423CB2" w14:paraId="4BE849ED" w14:textId="77777777" w:rsidTr="00CA2922">
        <w:tc>
          <w:tcPr>
            <w:tcW w:w="1396" w:type="pct"/>
          </w:tcPr>
          <w:p w14:paraId="2809BECC" w14:textId="79370CCD" w:rsidR="00DA1870" w:rsidRPr="00DA1870" w:rsidRDefault="00DA1870" w:rsidP="00DA1870">
            <w:r w:rsidRPr="00DA1870">
              <w:t>Navigate the world of work</w:t>
            </w:r>
          </w:p>
        </w:tc>
        <w:tc>
          <w:tcPr>
            <w:tcW w:w="3604" w:type="pct"/>
          </w:tcPr>
          <w:p w14:paraId="18E95ED8" w14:textId="4FF30BE8" w:rsidR="00DA1870" w:rsidRPr="00DA1870" w:rsidRDefault="00DA1870" w:rsidP="00DA1870">
            <w:pPr>
              <w:pStyle w:val="SIBulletList1"/>
              <w:rPr>
                <w:rFonts w:eastAsia="Calibri"/>
              </w:rPr>
            </w:pPr>
            <w:r w:rsidRPr="00DA1870">
              <w:t xml:space="preserve">Meet expectations and adhere to legislative and regulatory requirements relating to own role and area of responsibility </w:t>
            </w:r>
          </w:p>
        </w:tc>
      </w:tr>
      <w:tr w:rsidR="00DA1870" w:rsidRPr="00336FCA" w:rsidDel="00423CB2" w14:paraId="1F9DEA63" w14:textId="77777777" w:rsidTr="00CA2922">
        <w:tc>
          <w:tcPr>
            <w:tcW w:w="1396" w:type="pct"/>
          </w:tcPr>
          <w:p w14:paraId="1E309450" w14:textId="3A1CB1CD" w:rsidR="00DA1870" w:rsidRPr="00DA1870" w:rsidRDefault="00DA1870" w:rsidP="00DA1870">
            <w:r w:rsidRPr="00DA1870">
              <w:t>Interact with others</w:t>
            </w:r>
          </w:p>
        </w:tc>
        <w:tc>
          <w:tcPr>
            <w:tcW w:w="3604" w:type="pct"/>
          </w:tcPr>
          <w:p w14:paraId="48B695CE" w14:textId="4F56F709" w:rsidR="00DA1870" w:rsidRPr="00DA1870" w:rsidRDefault="00DA1870" w:rsidP="00DA1870">
            <w:pPr>
              <w:pStyle w:val="SIBulletList1"/>
              <w:rPr>
                <w:rFonts w:eastAsia="Calibri"/>
              </w:rPr>
            </w:pPr>
            <w:r w:rsidRPr="00DA1870">
              <w:t>Select and use appropriate communication practices when seeking or sharing information with others</w:t>
            </w:r>
          </w:p>
        </w:tc>
      </w:tr>
      <w:tr w:rsidR="00DA1870" w:rsidRPr="00336FCA" w:rsidDel="00423CB2" w14:paraId="376B22CD" w14:textId="77777777" w:rsidTr="00CA2922">
        <w:tc>
          <w:tcPr>
            <w:tcW w:w="1396" w:type="pct"/>
          </w:tcPr>
          <w:p w14:paraId="129A1CD6" w14:textId="564FFD3E" w:rsidR="00DA1870" w:rsidRPr="00DA1870" w:rsidRDefault="00DA1870" w:rsidP="00DA1870">
            <w:r w:rsidRPr="00DA1870">
              <w:t>Get the work done</w:t>
            </w:r>
          </w:p>
        </w:tc>
        <w:tc>
          <w:tcPr>
            <w:tcW w:w="3604" w:type="pct"/>
          </w:tcPr>
          <w:p w14:paraId="55B31FB8" w14:textId="77777777" w:rsidR="00DA1870" w:rsidRPr="00DA1870" w:rsidRDefault="00DA1870" w:rsidP="00DA1870">
            <w:pPr>
              <w:pStyle w:val="SIBulletList1"/>
              <w:rPr>
                <w:rFonts w:eastAsia="Calibri"/>
              </w:rPr>
            </w:pPr>
            <w:r w:rsidRPr="00DA1870">
              <w:rPr>
                <w:rFonts w:eastAsia="Calibri"/>
              </w:rPr>
              <w:t>Plan and sequence relatively complex tasks to achieve construction and installation outcomes</w:t>
            </w:r>
            <w:r w:rsidRPr="00DA1870">
              <w:t xml:space="preserve"> safely and efficiently</w:t>
            </w:r>
          </w:p>
          <w:p w14:paraId="53D4BAC5" w14:textId="77777777" w:rsidR="00DA1870" w:rsidRPr="00DA1870" w:rsidRDefault="00DA1870" w:rsidP="00DA1870">
            <w:pPr>
              <w:pStyle w:val="SIBulletList1"/>
              <w:rPr>
                <w:rFonts w:eastAsia="Calibri"/>
              </w:rPr>
            </w:pPr>
            <w:r w:rsidRPr="00DA1870">
              <w:t>Monitor actions and adjust plans and resources to cope with contingencies</w:t>
            </w:r>
          </w:p>
          <w:p w14:paraId="6649C72E" w14:textId="230E0B1C" w:rsidR="00DA1870" w:rsidRPr="00DA1870" w:rsidRDefault="00DA1870" w:rsidP="00DA1870">
            <w:pPr>
              <w:pStyle w:val="SIBulletList1"/>
              <w:rPr>
                <w:rFonts w:eastAsia="Calibri"/>
              </w:rPr>
            </w:pPr>
            <w:r w:rsidRPr="00DA1870">
              <w:rPr>
                <w:rFonts w:eastAsia="Calibri"/>
              </w:rPr>
              <w:t>Use familiar digital systems and tools to access, organise, analyse and display information relevant to role and construction and installation activities</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DA1870" w14:paraId="67633B90" w14:textId="77777777" w:rsidTr="00F33FF2">
        <w:tc>
          <w:tcPr>
            <w:tcW w:w="1028" w:type="pct"/>
          </w:tcPr>
          <w:p w14:paraId="666F2C5F" w14:textId="3947E953" w:rsidR="00DA1870" w:rsidRPr="00DA1870" w:rsidRDefault="00DA1870" w:rsidP="00DA1870">
            <w:pPr>
              <w:pStyle w:val="SIText"/>
            </w:pPr>
            <w:r w:rsidRPr="00DA1870">
              <w:t>SFIAQU402 Coordinate construction or installation of stock culture, holding and farm structures</w:t>
            </w:r>
          </w:p>
        </w:tc>
        <w:tc>
          <w:tcPr>
            <w:tcW w:w="1105" w:type="pct"/>
          </w:tcPr>
          <w:p w14:paraId="520629F4" w14:textId="3BA28A26" w:rsidR="00DA1870" w:rsidRPr="00DA1870" w:rsidRDefault="00DA1870" w:rsidP="00DA1870">
            <w:pPr>
              <w:pStyle w:val="SIText"/>
            </w:pPr>
            <w:r w:rsidRPr="00DA1870">
              <w:t>SFIAQUA402C Coordinate construction or installation of stock culture, holding and farm structures</w:t>
            </w:r>
          </w:p>
        </w:tc>
        <w:tc>
          <w:tcPr>
            <w:tcW w:w="1251" w:type="pct"/>
          </w:tcPr>
          <w:p w14:paraId="51844FA1" w14:textId="659A984A" w:rsidR="00DA1870" w:rsidRPr="00DA1870" w:rsidRDefault="00DA1870" w:rsidP="00DA1870">
            <w:pPr>
              <w:pStyle w:val="SIText"/>
            </w:pPr>
            <w:r w:rsidRPr="00DA1870">
              <w:t>Updated to meet Standards for Training Packages</w:t>
            </w:r>
          </w:p>
        </w:tc>
        <w:tc>
          <w:tcPr>
            <w:tcW w:w="1616" w:type="pct"/>
          </w:tcPr>
          <w:p w14:paraId="509E63B0" w14:textId="76D12978" w:rsidR="00DA1870" w:rsidRPr="00DA1870" w:rsidRDefault="00DA1870" w:rsidP="00DA1870">
            <w:pPr>
              <w:pStyle w:val="SIText"/>
            </w:pPr>
            <w:r w:rsidRPr="00DA1870">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4D135EEA" w:rsidR="00556C4C" w:rsidRPr="000754EC" w:rsidRDefault="00556C4C" w:rsidP="00195B88">
            <w:pPr>
              <w:pStyle w:val="SIUnittitle"/>
            </w:pPr>
            <w:r w:rsidRPr="00F56827">
              <w:t xml:space="preserve">Assessment requirements for </w:t>
            </w:r>
            <w:r w:rsidR="00DA1870" w:rsidRPr="00DA1870">
              <w:t>SFIAQU402 Coordinate construction or installation of stock culture, holding and farm structures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DA1870" w:rsidRPr="00067E1C" w14:paraId="5FA5C884" w14:textId="77777777" w:rsidTr="00113678">
        <w:tc>
          <w:tcPr>
            <w:tcW w:w="5000" w:type="pct"/>
            <w:gridSpan w:val="2"/>
            <w:shd w:val="clear" w:color="auto" w:fill="auto"/>
          </w:tcPr>
          <w:p w14:paraId="2243441C" w14:textId="13FA61B6" w:rsidR="008230A1" w:rsidRDefault="00DA1870" w:rsidP="00FE4E32">
            <w:pPr>
              <w:pStyle w:val="SIText"/>
            </w:pPr>
            <w:r w:rsidRPr="00DA1870">
              <w:t>An individual demonstrating competency must satisfy all the elements</w:t>
            </w:r>
            <w:r w:rsidR="00931398">
              <w:t xml:space="preserve"> and </w:t>
            </w:r>
            <w:r w:rsidRPr="00DA1870">
              <w:t xml:space="preserve">performance criteria of this unit. </w:t>
            </w:r>
            <w:r w:rsidR="004830C7">
              <w:t>There must be e</w:t>
            </w:r>
            <w:r w:rsidRPr="00DA1870">
              <w:t xml:space="preserve">vidence </w:t>
            </w:r>
            <w:r w:rsidR="00931398">
              <w:t>that the individual has coordinated the</w:t>
            </w:r>
            <w:r w:rsidR="00FE4E32">
              <w:t xml:space="preserve"> construction or installation of </w:t>
            </w:r>
            <w:r w:rsidR="00931398">
              <w:t>one farm structure</w:t>
            </w:r>
            <w:r w:rsidR="00FE4E32">
              <w:t xml:space="preserve"> and </w:t>
            </w:r>
            <w:r w:rsidR="00931398">
              <w:t>one stock culture</w:t>
            </w:r>
            <w:r w:rsidR="00FE4E32">
              <w:t xml:space="preserve"> or holding structure including:</w:t>
            </w:r>
          </w:p>
          <w:p w14:paraId="529BFF52" w14:textId="6063AE68" w:rsidR="00582B7D" w:rsidRPr="00DA1870" w:rsidRDefault="00DA1870" w:rsidP="0043536F">
            <w:pPr>
              <w:pStyle w:val="SIBulletList1"/>
              <w:rPr>
                <w:rFonts w:eastAsia="Calibri"/>
              </w:rPr>
            </w:pPr>
            <w:r w:rsidRPr="00DA1870">
              <w:rPr>
                <w:rFonts w:eastAsia="Calibri"/>
              </w:rPr>
              <w:t xml:space="preserve">interpreting design plans and </w:t>
            </w:r>
            <w:r w:rsidR="00582B7D">
              <w:rPr>
                <w:rFonts w:eastAsia="Calibri"/>
              </w:rPr>
              <w:t>c</w:t>
            </w:r>
            <w:r w:rsidRPr="00DA1870">
              <w:rPr>
                <w:rFonts w:eastAsia="Calibri"/>
              </w:rPr>
              <w:t>onstruction specifications and schedule</w:t>
            </w:r>
          </w:p>
          <w:p w14:paraId="3D7492A3" w14:textId="1AB2F33F" w:rsidR="00DA1870" w:rsidRPr="00DA1870" w:rsidRDefault="00DA1870" w:rsidP="0043536F">
            <w:pPr>
              <w:pStyle w:val="SIBulletList1"/>
              <w:rPr>
                <w:rFonts w:eastAsia="Calibri"/>
              </w:rPr>
            </w:pPr>
            <w:r w:rsidRPr="00DA1870">
              <w:rPr>
                <w:rFonts w:eastAsia="Calibri"/>
              </w:rPr>
              <w:t>brief</w:t>
            </w:r>
            <w:r w:rsidR="00582B7D">
              <w:rPr>
                <w:rFonts w:eastAsia="Calibri"/>
              </w:rPr>
              <w:t>ing</w:t>
            </w:r>
            <w:r w:rsidRPr="00DA1870">
              <w:rPr>
                <w:rFonts w:eastAsia="Calibri"/>
              </w:rPr>
              <w:t xml:space="preserve"> staff on work objectives, work procedures and health and safety requirements</w:t>
            </w:r>
          </w:p>
          <w:p w14:paraId="3C2A504E" w14:textId="68E31A13" w:rsidR="00DA1870" w:rsidRPr="00DA1870" w:rsidRDefault="00722C5C" w:rsidP="0043536F">
            <w:pPr>
              <w:pStyle w:val="SIBulletList1"/>
              <w:rPr>
                <w:rFonts w:eastAsia="Calibri"/>
              </w:rPr>
            </w:pPr>
            <w:r w:rsidRPr="00DA1870">
              <w:rPr>
                <w:rFonts w:eastAsia="Calibri"/>
              </w:rPr>
              <w:t>communicat</w:t>
            </w:r>
            <w:r w:rsidR="00582B7D">
              <w:rPr>
                <w:rFonts w:eastAsia="Calibri"/>
              </w:rPr>
              <w:t xml:space="preserve">ing </w:t>
            </w:r>
            <w:r w:rsidR="00DA1870" w:rsidRPr="00DA1870">
              <w:rPr>
                <w:rFonts w:eastAsia="Calibri"/>
              </w:rPr>
              <w:t>with senior personnel on design specifications, labour and resource requirements, use of contractors and work schedule</w:t>
            </w:r>
          </w:p>
          <w:p w14:paraId="3563CAB0" w14:textId="382519F8" w:rsidR="009F4E77" w:rsidRDefault="009F4E77" w:rsidP="00DA1870">
            <w:pPr>
              <w:pStyle w:val="SIBulletList1"/>
              <w:rPr>
                <w:rFonts w:eastAsia="Calibri"/>
              </w:rPr>
            </w:pPr>
            <w:r w:rsidRPr="009F4E77">
              <w:rPr>
                <w:rFonts w:eastAsia="Calibri"/>
              </w:rPr>
              <w:t>monitoring and reporting on workplan activities</w:t>
            </w:r>
          </w:p>
          <w:p w14:paraId="3E57990D" w14:textId="512FE4A7" w:rsidR="00DA1870" w:rsidRPr="00DA1870" w:rsidRDefault="00DA1870" w:rsidP="00DA1870">
            <w:pPr>
              <w:pStyle w:val="SIBulletList1"/>
              <w:rPr>
                <w:rFonts w:eastAsia="Calibri"/>
              </w:rPr>
            </w:pPr>
            <w:r w:rsidRPr="00DA1870">
              <w:rPr>
                <w:rFonts w:eastAsia="Calibri"/>
              </w:rPr>
              <w:t>establishing and documenting protocols and procedures for carrying out maintenance and repair tasks</w:t>
            </w:r>
          </w:p>
          <w:p w14:paraId="48A43C30" w14:textId="7B86750F" w:rsidR="00DA1870" w:rsidRPr="00DA1870" w:rsidRDefault="00DA1870" w:rsidP="00582B7D">
            <w:pPr>
              <w:pStyle w:val="SIBulletList1"/>
            </w:pPr>
            <w:proofErr w:type="gramStart"/>
            <w:r w:rsidRPr="00DA1870">
              <w:rPr>
                <w:rFonts w:eastAsia="Calibri"/>
              </w:rPr>
              <w:t>establishing</w:t>
            </w:r>
            <w:proofErr w:type="gramEnd"/>
            <w:r w:rsidRPr="00DA1870">
              <w:rPr>
                <w:rFonts w:eastAsia="Calibri"/>
              </w:rPr>
              <w:t xml:space="preserve"> a maintenance and repair schedule for stock culture, holding and farm structures or systems</w:t>
            </w:r>
            <w:r w:rsidRPr="00582B7D">
              <w:rPr>
                <w:rFonts w:eastAsia="Calibri"/>
              </w:rPr>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DA1870" w:rsidRPr="00A55106" w14:paraId="39B0B235" w14:textId="77777777" w:rsidTr="00CA2922">
        <w:trPr>
          <w:tblHeader/>
        </w:trPr>
        <w:tc>
          <w:tcPr>
            <w:tcW w:w="5000" w:type="pct"/>
            <w:shd w:val="clear" w:color="auto" w:fill="auto"/>
          </w:tcPr>
          <w:p w14:paraId="6EE0020B" w14:textId="77777777" w:rsidR="00DA1870" w:rsidRPr="00DA1870" w:rsidRDefault="00DA1870" w:rsidP="00DA1870">
            <w:pPr>
              <w:pStyle w:val="SIText"/>
            </w:pPr>
            <w:r w:rsidRPr="00DA1870">
              <w:t>An individual must be able to demonstrate the knowledge required to perform the tasks outlined in the elements and performance criteria of this unit. This includes knowledge of:</w:t>
            </w:r>
          </w:p>
          <w:p w14:paraId="22BB515D" w14:textId="77777777" w:rsidR="00DA1870" w:rsidRPr="00DA1870" w:rsidRDefault="00DA1870" w:rsidP="00DA1870">
            <w:pPr>
              <w:pStyle w:val="SIBulletList1"/>
              <w:rPr>
                <w:rFonts w:eastAsia="Calibri"/>
              </w:rPr>
            </w:pPr>
            <w:r w:rsidRPr="00DA1870">
              <w:rPr>
                <w:rFonts w:eastAsia="Calibri"/>
              </w:rPr>
              <w:t>design principles and components of specific water supply and disposal systems of stock culture, holding and farm structures</w:t>
            </w:r>
          </w:p>
          <w:p w14:paraId="072D2FE2" w14:textId="77777777" w:rsidR="00DA1870" w:rsidRPr="00DA1870" w:rsidRDefault="00DA1870" w:rsidP="00DA1870">
            <w:pPr>
              <w:pStyle w:val="SIBulletList1"/>
              <w:rPr>
                <w:rFonts w:eastAsia="Calibri"/>
              </w:rPr>
            </w:pPr>
            <w:r w:rsidRPr="00DA1870">
              <w:rPr>
                <w:rFonts w:eastAsia="Calibri"/>
              </w:rPr>
              <w:t xml:space="preserve">purpose and application of buildings and structures in production processes </w:t>
            </w:r>
          </w:p>
          <w:p w14:paraId="6B92B56F" w14:textId="77777777" w:rsidR="00DA1870" w:rsidRPr="00DA1870" w:rsidRDefault="00DA1870" w:rsidP="00DA1870">
            <w:pPr>
              <w:pStyle w:val="SIBulletList1"/>
              <w:rPr>
                <w:rFonts w:eastAsia="Calibri"/>
              </w:rPr>
            </w:pPr>
            <w:r w:rsidRPr="00DA1870">
              <w:rPr>
                <w:rFonts w:eastAsia="Calibri"/>
              </w:rPr>
              <w:t>process steps for the construction and installation of stock culture, holding and farm structures or systems</w:t>
            </w:r>
          </w:p>
          <w:p w14:paraId="76475656" w14:textId="77777777" w:rsidR="00DA1870" w:rsidRPr="00DA1870" w:rsidRDefault="00DA1870" w:rsidP="00DA1870">
            <w:pPr>
              <w:pStyle w:val="SIBulletList1"/>
              <w:rPr>
                <w:rFonts w:eastAsia="Calibri"/>
              </w:rPr>
            </w:pPr>
            <w:r w:rsidRPr="00DA1870">
              <w:rPr>
                <w:rFonts w:eastAsia="Calibri"/>
              </w:rPr>
              <w:t>construction, installation and assembling techniques for stock culture, holding and farm structures</w:t>
            </w:r>
          </w:p>
          <w:p w14:paraId="29C81A8E" w14:textId="77777777" w:rsidR="00DA1870" w:rsidRPr="00DA1870" w:rsidRDefault="00DA1870" w:rsidP="00DA1870">
            <w:pPr>
              <w:pStyle w:val="SIBulletList1"/>
              <w:rPr>
                <w:rFonts w:eastAsia="Calibri"/>
              </w:rPr>
            </w:pPr>
            <w:r w:rsidRPr="00DA1870">
              <w:rPr>
                <w:rFonts w:eastAsia="Calibri"/>
              </w:rPr>
              <w:t>building regulations relevant to the construction program</w:t>
            </w:r>
          </w:p>
          <w:p w14:paraId="7CAF700E" w14:textId="77777777" w:rsidR="00DA1870" w:rsidRPr="00DA1870" w:rsidRDefault="00DA1870" w:rsidP="00DA1870">
            <w:pPr>
              <w:pStyle w:val="SIBulletList1"/>
              <w:rPr>
                <w:rFonts w:eastAsia="Calibri"/>
              </w:rPr>
            </w:pPr>
            <w:r w:rsidRPr="00DA1870">
              <w:rPr>
                <w:rFonts w:eastAsia="Calibri"/>
              </w:rPr>
              <w:t xml:space="preserve">basic surveying techniques </w:t>
            </w:r>
          </w:p>
          <w:p w14:paraId="716ACB4F" w14:textId="057443E4" w:rsidR="00DA1870" w:rsidRPr="00DA1870" w:rsidRDefault="00C24A0C" w:rsidP="00DA1870">
            <w:pPr>
              <w:pStyle w:val="SIBulletList1"/>
              <w:rPr>
                <w:rFonts w:eastAsia="Calibri"/>
              </w:rPr>
            </w:pPr>
            <w:r>
              <w:rPr>
                <w:rFonts w:eastAsia="Calibri"/>
              </w:rPr>
              <w:t>health and safety</w:t>
            </w:r>
            <w:r w:rsidRPr="00DA1870">
              <w:rPr>
                <w:rFonts w:eastAsia="Calibri"/>
              </w:rPr>
              <w:t xml:space="preserve"> </w:t>
            </w:r>
            <w:r w:rsidR="00DA1870" w:rsidRPr="00DA1870">
              <w:rPr>
                <w:rFonts w:eastAsia="Calibri"/>
              </w:rPr>
              <w:t>requirements for construction and installation activities</w:t>
            </w:r>
          </w:p>
          <w:p w14:paraId="29068A37" w14:textId="77777777" w:rsidR="00DA1870" w:rsidRPr="00DA1870" w:rsidRDefault="00DA1870" w:rsidP="00DA1870">
            <w:pPr>
              <w:pStyle w:val="SIBulletList1"/>
              <w:rPr>
                <w:rFonts w:eastAsia="Calibri"/>
              </w:rPr>
            </w:pPr>
            <w:r w:rsidRPr="00DA1870">
              <w:rPr>
                <w:rFonts w:eastAsia="Calibri"/>
              </w:rPr>
              <w:t>characteristics and general principles of construction of plumbing and fittings</w:t>
            </w:r>
          </w:p>
          <w:p w14:paraId="7AF124D6" w14:textId="77777777" w:rsidR="00DA1870" w:rsidRPr="00DA1870" w:rsidRDefault="00DA1870" w:rsidP="00DA1870">
            <w:pPr>
              <w:pStyle w:val="SIBulletList1"/>
              <w:rPr>
                <w:rFonts w:eastAsia="Calibri"/>
              </w:rPr>
            </w:pPr>
            <w:r w:rsidRPr="00DA1870">
              <w:rPr>
                <w:rFonts w:eastAsia="Calibri"/>
              </w:rPr>
              <w:t>operating principles of specific types of pumps and treatment structures</w:t>
            </w:r>
          </w:p>
          <w:p w14:paraId="101F232D" w14:textId="77777777" w:rsidR="00DA1870" w:rsidRPr="00DA1870" w:rsidRDefault="00DA1870" w:rsidP="00DA1870">
            <w:pPr>
              <w:pStyle w:val="SIBulletList1"/>
              <w:rPr>
                <w:rFonts w:eastAsia="Calibri"/>
              </w:rPr>
            </w:pPr>
            <w:r w:rsidRPr="00DA1870">
              <w:rPr>
                <w:rFonts w:eastAsia="Calibri"/>
              </w:rPr>
              <w:t>maintenance requirements and skills needed for specific culture, holding and farm structures, water supply and disposal systems or structures and associated components</w:t>
            </w:r>
          </w:p>
          <w:p w14:paraId="7D18C0FD" w14:textId="15952B86" w:rsidR="00DA1870" w:rsidRPr="00DA1870" w:rsidRDefault="00DA1870" w:rsidP="00DA1870">
            <w:pPr>
              <w:pStyle w:val="SIBulletList1"/>
            </w:pPr>
            <w:r w:rsidRPr="00DA1870">
              <w:rPr>
                <w:rFonts w:eastAsia="Calibri"/>
              </w:rPr>
              <w:t>manufacturer specifications for installation and maintenance of equipment or systems.</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DA1870" w:rsidRPr="00A55106" w14:paraId="7B4962B9" w14:textId="77777777" w:rsidTr="00CA2922">
        <w:trPr>
          <w:tblHeader/>
        </w:trPr>
        <w:tc>
          <w:tcPr>
            <w:tcW w:w="5000" w:type="pct"/>
            <w:shd w:val="clear" w:color="auto" w:fill="auto"/>
          </w:tcPr>
          <w:p w14:paraId="06BCA2C6" w14:textId="77777777" w:rsidR="00DA1870" w:rsidRPr="00DA1870" w:rsidRDefault="00DA1870" w:rsidP="00DA1870">
            <w:pPr>
              <w:pStyle w:val="SIText"/>
            </w:pPr>
            <w:r w:rsidRPr="00DA1870">
              <w:t xml:space="preserve">Assessment of this unit of competency must take place under the following conditions: </w:t>
            </w:r>
          </w:p>
          <w:p w14:paraId="0DBD35AA" w14:textId="77777777" w:rsidR="00DA1870" w:rsidRPr="00DA1870" w:rsidRDefault="00DA1870" w:rsidP="00DA1870">
            <w:pPr>
              <w:pStyle w:val="SIBulletList1"/>
            </w:pPr>
            <w:r w:rsidRPr="00DA1870">
              <w:t>physical conditions:</w:t>
            </w:r>
          </w:p>
          <w:p w14:paraId="2EC062EC" w14:textId="4632E47E" w:rsidR="00DA1870" w:rsidRPr="0043536F" w:rsidRDefault="00C24A0C" w:rsidP="00C24A0C">
            <w:pPr>
              <w:pStyle w:val="SIBulletList2"/>
            </w:pPr>
            <w:r w:rsidRPr="00B4705C">
              <w:t>skills must be demonstrated in an aquaculture workplace or an environment that accurately represents workplace conditions</w:t>
            </w:r>
          </w:p>
          <w:p w14:paraId="259FB900" w14:textId="77777777" w:rsidR="00DA1870" w:rsidRPr="00DA1870" w:rsidRDefault="00DA1870" w:rsidP="00DA1870">
            <w:pPr>
              <w:pStyle w:val="SIBulletList1"/>
              <w:rPr>
                <w:rFonts w:eastAsia="Calibri"/>
              </w:rPr>
            </w:pPr>
            <w:r w:rsidRPr="00DA1870">
              <w:rPr>
                <w:rFonts w:eastAsia="Calibri"/>
              </w:rPr>
              <w:t>specifications:</w:t>
            </w:r>
          </w:p>
          <w:p w14:paraId="7B88F07D" w14:textId="77777777" w:rsidR="00DA1870" w:rsidRPr="00DA1870" w:rsidRDefault="00DA1870" w:rsidP="00DA1870">
            <w:pPr>
              <w:pStyle w:val="SIBulletList2"/>
              <w:rPr>
                <w:rFonts w:eastAsia="Calibri"/>
              </w:rPr>
            </w:pPr>
            <w:r w:rsidRPr="00DA1870">
              <w:rPr>
                <w:rFonts w:eastAsia="Calibri"/>
              </w:rPr>
              <w:t>design specifications for structures, including water supply and disposal system, to be constructed or installed</w:t>
            </w:r>
          </w:p>
          <w:p w14:paraId="4F7EF427" w14:textId="77777777" w:rsidR="00DA1870" w:rsidRPr="00DA1870" w:rsidRDefault="00DA1870" w:rsidP="00DA1870">
            <w:pPr>
              <w:pStyle w:val="SIBulletList2"/>
              <w:rPr>
                <w:rFonts w:eastAsia="Calibri"/>
              </w:rPr>
            </w:pPr>
            <w:r w:rsidRPr="00DA1870">
              <w:rPr>
                <w:rFonts w:eastAsia="Calibri"/>
              </w:rPr>
              <w:t xml:space="preserve">workplace procedures and construction schedule </w:t>
            </w:r>
          </w:p>
          <w:p w14:paraId="5469690A" w14:textId="77777777" w:rsidR="00DA1870" w:rsidRPr="00DA1870" w:rsidRDefault="00DA1870" w:rsidP="00DA1870">
            <w:pPr>
              <w:pStyle w:val="SIBulletList2"/>
              <w:rPr>
                <w:rFonts w:eastAsia="Calibri"/>
              </w:rPr>
            </w:pPr>
            <w:r w:rsidRPr="00DA1870">
              <w:rPr>
                <w:rFonts w:eastAsia="Calibri"/>
              </w:rPr>
              <w:t>manufacturer specifications for installation and maintenance of equipment or systems</w:t>
            </w:r>
          </w:p>
          <w:p w14:paraId="6AEF7B8C" w14:textId="01EC7F5C" w:rsidR="00DA1870" w:rsidRPr="00DA1870" w:rsidRDefault="00DA1870" w:rsidP="00DA1870">
            <w:pPr>
              <w:pStyle w:val="SIBulletList1"/>
            </w:pPr>
            <w:r w:rsidRPr="00DA1870">
              <w:t>relationships</w:t>
            </w:r>
          </w:p>
          <w:p w14:paraId="00639EAD" w14:textId="1F45A910" w:rsidR="00DA1870" w:rsidRPr="00DA1870" w:rsidRDefault="00C24A0C" w:rsidP="00DA1870">
            <w:pPr>
              <w:pStyle w:val="SIBulletList2"/>
            </w:pPr>
            <w:bookmarkStart w:id="0" w:name="_GoBack"/>
            <w:r>
              <w:rPr>
                <w:rFonts w:eastAsia="Calibri"/>
              </w:rPr>
              <w:t xml:space="preserve">interaction with staff member and </w:t>
            </w:r>
            <w:bookmarkEnd w:id="0"/>
            <w:r w:rsidR="00DA1870" w:rsidRPr="00DA1870">
              <w:rPr>
                <w:rFonts w:eastAsia="Calibri"/>
              </w:rPr>
              <w:t>others involved in the construction of stock culture or holding structure, and farm structures.</w:t>
            </w:r>
          </w:p>
          <w:p w14:paraId="08CB0D38" w14:textId="77777777" w:rsidR="00DA1870" w:rsidRPr="00DA1870" w:rsidRDefault="00DA1870" w:rsidP="00DA1870"/>
          <w:p w14:paraId="71739C8B" w14:textId="70C6E3ED" w:rsidR="00DA1870" w:rsidRPr="00DA1870" w:rsidRDefault="00DA1870" w:rsidP="00DA1870">
            <w:pPr>
              <w:pStyle w:val="SIText"/>
            </w:pPr>
            <w:r w:rsidRPr="00DA1870">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37AB019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3536F">
          <w:rPr>
            <w:noProof/>
          </w:rPr>
          <w:t>3</w:t>
        </w:r>
        <w:r w:rsidRPr="000754EC">
          <w:fldChar w:fldCharType="end"/>
        </w:r>
      </w:p>
      <w:p w14:paraId="41715F41" w14:textId="77E3F5A6"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224BE51D" w:rsidR="00540BD0" w:rsidRDefault="006A0208">
    <w:r>
      <w:t>SFIAQU</w:t>
    </w:r>
    <w:r w:rsidR="00DA1870">
      <w:t xml:space="preserve">402 </w:t>
    </w:r>
    <w:r w:rsidR="00DA1870" w:rsidRPr="00DA1870">
      <w:t>Coordinate construction or installation of stock culture, holding and farm structures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32A1A5A"/>
    <w:multiLevelType w:val="multilevel"/>
    <w:tmpl w:val="3FAE8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9"/>
  </w:num>
  <w:num w:numId="11">
    <w:abstractNumId w:val="13"/>
  </w:num>
  <w:num w:numId="12">
    <w:abstractNumId w:val="11"/>
  </w:num>
  <w:num w:numId="13">
    <w:abstractNumId w:val="16"/>
  </w:num>
  <w:num w:numId="14">
    <w:abstractNumId w:val="4"/>
  </w:num>
  <w:num w:numId="15">
    <w:abstractNumId w:val="5"/>
  </w:num>
  <w:num w:numId="16">
    <w:abstractNumId w:val="17"/>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95B88"/>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C17F7"/>
    <w:rsid w:val="003D2E73"/>
    <w:rsid w:val="003E72B6"/>
    <w:rsid w:val="003E7BBE"/>
    <w:rsid w:val="004127E3"/>
    <w:rsid w:val="0043212E"/>
    <w:rsid w:val="00434366"/>
    <w:rsid w:val="00434ECE"/>
    <w:rsid w:val="0043536F"/>
    <w:rsid w:val="00444423"/>
    <w:rsid w:val="00452F3E"/>
    <w:rsid w:val="004640AE"/>
    <w:rsid w:val="004679E3"/>
    <w:rsid w:val="00475172"/>
    <w:rsid w:val="004758B0"/>
    <w:rsid w:val="004830C7"/>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0BD0"/>
    <w:rsid w:val="005427C8"/>
    <w:rsid w:val="005446D1"/>
    <w:rsid w:val="00556C4C"/>
    <w:rsid w:val="00557369"/>
    <w:rsid w:val="00564ADD"/>
    <w:rsid w:val="005708EB"/>
    <w:rsid w:val="00575BC6"/>
    <w:rsid w:val="00582B7D"/>
    <w:rsid w:val="00583902"/>
    <w:rsid w:val="005A1D70"/>
    <w:rsid w:val="005A3AA5"/>
    <w:rsid w:val="005A6C9C"/>
    <w:rsid w:val="005A74DC"/>
    <w:rsid w:val="005B5146"/>
    <w:rsid w:val="005B7CC3"/>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0208"/>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2C5C"/>
    <w:rsid w:val="00727901"/>
    <w:rsid w:val="0073075B"/>
    <w:rsid w:val="00731755"/>
    <w:rsid w:val="0073404B"/>
    <w:rsid w:val="007341FF"/>
    <w:rsid w:val="007404E9"/>
    <w:rsid w:val="007444CF"/>
    <w:rsid w:val="00752C75"/>
    <w:rsid w:val="00757005"/>
    <w:rsid w:val="007600D9"/>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0A1"/>
    <w:rsid w:val="00823530"/>
    <w:rsid w:val="00823FF4"/>
    <w:rsid w:val="00830267"/>
    <w:rsid w:val="008306E7"/>
    <w:rsid w:val="00834BC8"/>
    <w:rsid w:val="00837FD6"/>
    <w:rsid w:val="0084672F"/>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011"/>
    <w:rsid w:val="00923720"/>
    <w:rsid w:val="009278C9"/>
    <w:rsid w:val="00931398"/>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9F4E77"/>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4A0C"/>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CF49A8"/>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1870"/>
    <w:rsid w:val="00DA3C10"/>
    <w:rsid w:val="00DA53B5"/>
    <w:rsid w:val="00DC1D69"/>
    <w:rsid w:val="00DC5A3A"/>
    <w:rsid w:val="00DD0726"/>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4E32"/>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582B7D"/>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7F871348EF2409B71B5AF873DA98C" ma:contentTypeVersion="7" ma:contentTypeDescription="Create a new document." ma:contentTypeScope="" ma:versionID="7bbe39992522675d762eb066bb6d229f">
  <xsd:schema xmlns:xsd="http://www.w3.org/2001/XMLSchema" xmlns:xs="http://www.w3.org/2001/XMLSchema" xmlns:p="http://schemas.microsoft.com/office/2006/metadata/properties" xmlns:ns2="f347dab1-848b-493e-bd5b-4373a72efd37" targetNamespace="http://schemas.microsoft.com/office/2006/metadata/properties" ma:root="true" ma:fieldsID="07a0fae57334e4bae0ab130dce152ffd" ns2:_="">
    <xsd:import namespace="f347dab1-848b-493e-bd5b-4373a72efd37"/>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7dab1-848b-493e-bd5b-4373a72efd37"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 xmlns="f347dab1-848b-493e-bd5b-4373a72efd37">Aqua Bio</Project>
    <Project_x0020_Phase xmlns="f347dab1-848b-493e-bd5b-4373a72efd37">Development</Project_x0020_Phase>
    <Assigned_x0020_to0 xmlns="f347dab1-848b-493e-bd5b-4373a72efd37">
      <UserInfo>
        <DisplayName>Lina Robinson</DisplayName>
        <AccountId>934</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CF098-D2D1-4E89-A12E-EF02974FD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7dab1-848b-493e-bd5b-4373a72ef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f347dab1-848b-493e-bd5b-4373a72efd37"/>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A53DCACE-8EE6-4112-825F-8BBE1724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TotalTime>
  <Pages>4</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3</cp:revision>
  <cp:lastPrinted>2016-05-27T05:21:00Z</cp:lastPrinted>
  <dcterms:created xsi:type="dcterms:W3CDTF">2018-09-09T06:10:00Z</dcterms:created>
  <dcterms:modified xsi:type="dcterms:W3CDTF">2018-09-16T23:56:00Z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0x0101006A47F871348EF2409B71B5AF873DA98C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