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26F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2852FC6" w14:textId="77777777" w:rsidTr="00146EEC">
        <w:tc>
          <w:tcPr>
            <w:tcW w:w="2689" w:type="dxa"/>
          </w:tcPr>
          <w:p w14:paraId="0B2FA16A" w14:textId="77777777" w:rsidR="00F1480E" w:rsidRPr="000754EC" w:rsidRDefault="00830267" w:rsidP="000754EC">
            <w:pPr>
              <w:pStyle w:val="SIText-Bold"/>
            </w:pPr>
            <w:r w:rsidRPr="00A326C2">
              <w:t>Release</w:t>
            </w:r>
          </w:p>
        </w:tc>
        <w:tc>
          <w:tcPr>
            <w:tcW w:w="6939" w:type="dxa"/>
          </w:tcPr>
          <w:p w14:paraId="3D500965" w14:textId="77777777" w:rsidR="00F1480E" w:rsidRPr="000754EC" w:rsidRDefault="00830267" w:rsidP="000754EC">
            <w:pPr>
              <w:pStyle w:val="SIText-Bold"/>
            </w:pPr>
            <w:r w:rsidRPr="00A326C2">
              <w:t>Comments</w:t>
            </w:r>
          </w:p>
        </w:tc>
      </w:tr>
      <w:tr w:rsidR="00F1480E" w14:paraId="136B8334" w14:textId="77777777" w:rsidTr="00146EEC">
        <w:tc>
          <w:tcPr>
            <w:tcW w:w="2689" w:type="dxa"/>
          </w:tcPr>
          <w:p w14:paraId="0A868EBB" w14:textId="5A669135" w:rsidR="00F1480E" w:rsidRPr="000754EC" w:rsidRDefault="00F1480E" w:rsidP="000754EC">
            <w:pPr>
              <w:pStyle w:val="SIText"/>
            </w:pPr>
            <w:r w:rsidRPr="00CC451E">
              <w:t>Release</w:t>
            </w:r>
            <w:r w:rsidR="006B526E">
              <w:t xml:space="preserve"> 1</w:t>
            </w:r>
          </w:p>
        </w:tc>
        <w:tc>
          <w:tcPr>
            <w:tcW w:w="6939" w:type="dxa"/>
          </w:tcPr>
          <w:p w14:paraId="671E6091" w14:textId="6CDEA529" w:rsidR="00F1480E" w:rsidRPr="000754EC" w:rsidRDefault="00DE2E61" w:rsidP="000754EC">
            <w:pPr>
              <w:pStyle w:val="SIText"/>
            </w:pPr>
            <w:r w:rsidRPr="00DE2E61">
              <w:t>This version released with FBP Food, Beverage and Pharmaceut</w:t>
            </w:r>
            <w:r w:rsidR="006B526E">
              <w:t>icals Training Package version 2</w:t>
            </w:r>
            <w:r w:rsidRPr="00DE2E61">
              <w:t>.0.</w:t>
            </w:r>
          </w:p>
        </w:tc>
      </w:tr>
    </w:tbl>
    <w:p w14:paraId="1E95244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DE2E61" w:rsidRPr="00963A46" w14:paraId="7C946EC9" w14:textId="77777777" w:rsidTr="00CD7A28">
        <w:trPr>
          <w:trHeight w:val="449"/>
          <w:tblHeader/>
        </w:trPr>
        <w:tc>
          <w:tcPr>
            <w:tcW w:w="1396" w:type="pct"/>
            <w:shd w:val="clear" w:color="auto" w:fill="auto"/>
          </w:tcPr>
          <w:p w14:paraId="5A9D8F15" w14:textId="41FC2CB9" w:rsidR="00DE2E61" w:rsidRPr="00DE2E61" w:rsidRDefault="00125C6F" w:rsidP="00DE2E61">
            <w:pPr>
              <w:pStyle w:val="SIUNITCODE"/>
            </w:pPr>
            <w:r>
              <w:t>FBPCDS</w:t>
            </w:r>
            <w:r w:rsidR="00DE2E61" w:rsidRPr="00DE2E61">
              <w:t>2005</w:t>
            </w:r>
          </w:p>
        </w:tc>
        <w:tc>
          <w:tcPr>
            <w:tcW w:w="3604" w:type="pct"/>
            <w:shd w:val="clear" w:color="auto" w:fill="auto"/>
          </w:tcPr>
          <w:p w14:paraId="698709EB" w14:textId="77777777" w:rsidR="00DE2E61" w:rsidRPr="00DE2E61" w:rsidRDefault="00DE2E61" w:rsidP="00DE2E61">
            <w:pPr>
              <w:pStyle w:val="SIUnittitle"/>
            </w:pPr>
            <w:r w:rsidRPr="00DE2E61">
              <w:t>Sell cellar door products and services</w:t>
            </w:r>
          </w:p>
        </w:tc>
      </w:tr>
      <w:tr w:rsidR="00F1480E" w:rsidRPr="00963A46" w14:paraId="6E4414C9" w14:textId="77777777" w:rsidTr="0083513E">
        <w:tc>
          <w:tcPr>
            <w:tcW w:w="1396" w:type="pct"/>
            <w:shd w:val="clear" w:color="auto" w:fill="auto"/>
          </w:tcPr>
          <w:p w14:paraId="5473C78F" w14:textId="024C8443" w:rsidR="00FD557D" w:rsidRPr="00923720" w:rsidRDefault="00FD557D" w:rsidP="000754EC">
            <w:pPr>
              <w:pStyle w:val="SIHeading2"/>
            </w:pPr>
            <w:r w:rsidRPr="00FD557D">
              <w:t>Application</w:t>
            </w:r>
          </w:p>
        </w:tc>
        <w:tc>
          <w:tcPr>
            <w:tcW w:w="3604" w:type="pct"/>
            <w:shd w:val="clear" w:color="auto" w:fill="auto"/>
          </w:tcPr>
          <w:p w14:paraId="78BB9CE7" w14:textId="2A90086C" w:rsidR="00DE2E61" w:rsidRPr="00DE2E61" w:rsidRDefault="00DE2E61" w:rsidP="00CE724E">
            <w:pPr>
              <w:pStyle w:val="SIText"/>
            </w:pPr>
            <w:r w:rsidRPr="00DE2E61">
              <w:t>This unit of competency describes the skills and knowledge required to sell wine and other products and services. It involves developing product knowledge, engaging with customers and using sales techniques to maximise sale opportunities.</w:t>
            </w:r>
            <w:r w:rsidR="00835FDE">
              <w:br/>
            </w:r>
          </w:p>
          <w:p w14:paraId="507F2F98" w14:textId="729FEF33" w:rsidR="00DE2E61" w:rsidRPr="00DE2E61" w:rsidRDefault="00DE2E61" w:rsidP="00CE724E">
            <w:pPr>
              <w:pStyle w:val="SIText"/>
            </w:pPr>
            <w:r w:rsidRPr="00DE2E61">
              <w:t>The unit applies to individuals who work under general supervision to provide specialised industry knowledge to sell products and services to cellar door visitors.</w:t>
            </w:r>
            <w:r w:rsidR="00835FDE">
              <w:br/>
            </w:r>
          </w:p>
          <w:p w14:paraId="2DAA3408" w14:textId="66778928" w:rsidR="00D63E2A" w:rsidRDefault="00D63E2A" w:rsidP="00835FDE">
            <w:pPr>
              <w:pStyle w:val="SIText"/>
              <w:rPr>
                <w:rFonts w:eastAsiaTheme="minorHAnsi"/>
              </w:rPr>
            </w:pPr>
            <w:r w:rsidRPr="00D63E2A">
              <w:rPr>
                <w:rFonts w:eastAsiaTheme="minorHAnsi"/>
              </w:rPr>
              <w:t xml:space="preserve">All work must be carried out to comply with workplace procedures, in accordance with </w:t>
            </w:r>
            <w:r w:rsidR="00504C08">
              <w:rPr>
                <w:rFonts w:eastAsiaTheme="minorHAnsi"/>
              </w:rPr>
              <w:t>s</w:t>
            </w:r>
            <w:r w:rsidRPr="00D63E2A">
              <w:rPr>
                <w:rFonts w:eastAsiaTheme="minorHAnsi"/>
              </w:rPr>
              <w:t>tate/</w:t>
            </w:r>
            <w:r w:rsidR="00504C08">
              <w:rPr>
                <w:rFonts w:eastAsiaTheme="minorHAnsi"/>
              </w:rPr>
              <w:t>t</w:t>
            </w:r>
            <w:r w:rsidRPr="00D63E2A">
              <w:rPr>
                <w:rFonts w:eastAsiaTheme="minorHAnsi"/>
              </w:rPr>
              <w:t>erritory work health and safety, and food safety regulations, legislation and standards that apply to the workplace.</w:t>
            </w:r>
          </w:p>
          <w:p w14:paraId="6A69F311" w14:textId="77777777" w:rsidR="00D63E2A" w:rsidRDefault="00D63E2A" w:rsidP="00835FDE">
            <w:pPr>
              <w:pStyle w:val="SIText"/>
              <w:rPr>
                <w:rFonts w:eastAsiaTheme="minorHAnsi"/>
              </w:rPr>
            </w:pPr>
          </w:p>
          <w:p w14:paraId="3A51C6CA" w14:textId="16BD728C" w:rsidR="00D63E2A" w:rsidRPr="000754EC" w:rsidRDefault="004F3C96" w:rsidP="00D24E34">
            <w:pPr>
              <w:pStyle w:val="SIText"/>
            </w:pPr>
            <w:r>
              <w:t xml:space="preserve">When applied in the workplace, compliance with </w:t>
            </w:r>
            <w:r w:rsidR="00D24E34">
              <w:t>state and territory</w:t>
            </w:r>
            <w:r w:rsidR="00DE2E61" w:rsidRPr="00DE2E61">
              <w:t xml:space="preserve"> legislative requirements relating to the Responsible Service of Alcohol </w:t>
            </w:r>
            <w:r w:rsidR="00CD2AD5">
              <w:t>will be required.</w:t>
            </w:r>
          </w:p>
        </w:tc>
      </w:tr>
      <w:tr w:rsidR="00DE2E61" w:rsidRPr="00963A46" w14:paraId="08AF564D" w14:textId="77777777" w:rsidTr="0083513E">
        <w:tc>
          <w:tcPr>
            <w:tcW w:w="1396" w:type="pct"/>
            <w:shd w:val="clear" w:color="auto" w:fill="auto"/>
          </w:tcPr>
          <w:p w14:paraId="44DE6851" w14:textId="77777777" w:rsidR="00DE2E61" w:rsidRPr="00DE2E61" w:rsidRDefault="00DE2E61" w:rsidP="00DE2E61">
            <w:pPr>
              <w:pStyle w:val="SIHeading2"/>
            </w:pPr>
            <w:r w:rsidRPr="00DE2E61">
              <w:t>Prerequisite Unit</w:t>
            </w:r>
          </w:p>
        </w:tc>
        <w:tc>
          <w:tcPr>
            <w:tcW w:w="3604" w:type="pct"/>
            <w:shd w:val="clear" w:color="auto" w:fill="auto"/>
          </w:tcPr>
          <w:p w14:paraId="1BA449C9" w14:textId="7EFE8C8A" w:rsidR="00DE2E61" w:rsidRPr="00DE2E61" w:rsidRDefault="00CD2AD5" w:rsidP="00CD2AD5">
            <w:pPr>
              <w:pStyle w:val="SIText"/>
            </w:pPr>
            <w:commentRangeStart w:id="0"/>
            <w:r>
              <w:t>Nil</w:t>
            </w:r>
            <w:commentRangeEnd w:id="0"/>
            <w:r w:rsidR="00581F7C">
              <w:rPr>
                <w:lang w:eastAsia="en-AU"/>
              </w:rPr>
              <w:commentReference w:id="0"/>
            </w:r>
          </w:p>
        </w:tc>
      </w:tr>
      <w:tr w:rsidR="00DE2E61" w:rsidRPr="00963A46" w14:paraId="5ADD25D6" w14:textId="77777777" w:rsidTr="0083513E">
        <w:tc>
          <w:tcPr>
            <w:tcW w:w="1396" w:type="pct"/>
            <w:shd w:val="clear" w:color="auto" w:fill="auto"/>
          </w:tcPr>
          <w:p w14:paraId="498E76E1" w14:textId="77777777" w:rsidR="00DE2E61" w:rsidRPr="00DE2E61" w:rsidRDefault="00DE2E61" w:rsidP="00DE2E61">
            <w:pPr>
              <w:pStyle w:val="SIHeading2"/>
            </w:pPr>
            <w:r w:rsidRPr="00DE2E61">
              <w:t>Unit Sector</w:t>
            </w:r>
          </w:p>
        </w:tc>
        <w:tc>
          <w:tcPr>
            <w:tcW w:w="3604" w:type="pct"/>
            <w:shd w:val="clear" w:color="auto" w:fill="auto"/>
          </w:tcPr>
          <w:p w14:paraId="79736456" w14:textId="64616427" w:rsidR="00DE2E61" w:rsidRPr="00DE2E61" w:rsidRDefault="00DE2E61" w:rsidP="00DE2E61">
            <w:pPr>
              <w:pStyle w:val="SIText"/>
            </w:pPr>
            <w:r w:rsidRPr="00DE2E61">
              <w:t>Cellar Door (CDS)</w:t>
            </w:r>
          </w:p>
        </w:tc>
      </w:tr>
    </w:tbl>
    <w:p w14:paraId="7101607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1DD7CCC" w14:textId="77777777" w:rsidTr="0083513E">
        <w:trPr>
          <w:cantSplit/>
          <w:tblHeader/>
        </w:trPr>
        <w:tc>
          <w:tcPr>
            <w:tcW w:w="1396" w:type="pct"/>
            <w:tcBorders>
              <w:bottom w:val="single" w:sz="4" w:space="0" w:color="C0C0C0"/>
            </w:tcBorders>
            <w:shd w:val="clear" w:color="auto" w:fill="auto"/>
          </w:tcPr>
          <w:p w14:paraId="5CDF0B1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3B8C153" w14:textId="77777777" w:rsidR="00F1480E" w:rsidRPr="000754EC" w:rsidRDefault="00FD557D" w:rsidP="000754EC">
            <w:pPr>
              <w:pStyle w:val="SIHeading2"/>
            </w:pPr>
            <w:r w:rsidRPr="00923720">
              <w:t>Performance Criteria</w:t>
            </w:r>
          </w:p>
        </w:tc>
      </w:tr>
      <w:tr w:rsidR="00F1480E" w:rsidRPr="00963A46" w14:paraId="0F9CAD80" w14:textId="77777777" w:rsidTr="0083513E">
        <w:trPr>
          <w:cantSplit/>
          <w:tblHeader/>
        </w:trPr>
        <w:tc>
          <w:tcPr>
            <w:tcW w:w="1396" w:type="pct"/>
            <w:tcBorders>
              <w:top w:val="single" w:sz="4" w:space="0" w:color="C0C0C0"/>
            </w:tcBorders>
            <w:shd w:val="clear" w:color="auto" w:fill="auto"/>
          </w:tcPr>
          <w:p w14:paraId="79096A7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9460E3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E2E61" w:rsidRPr="00963A46" w14:paraId="7A4F82C0" w14:textId="77777777" w:rsidTr="0083513E">
        <w:trPr>
          <w:cantSplit/>
        </w:trPr>
        <w:tc>
          <w:tcPr>
            <w:tcW w:w="1396" w:type="pct"/>
            <w:shd w:val="clear" w:color="auto" w:fill="auto"/>
          </w:tcPr>
          <w:p w14:paraId="08B8C6AB" w14:textId="34730B02" w:rsidR="00DE2E61" w:rsidRPr="00DE2E61" w:rsidRDefault="00DE2E61" w:rsidP="009F7D31">
            <w:pPr>
              <w:pStyle w:val="SIText"/>
            </w:pPr>
            <w:r w:rsidRPr="00DE2E61">
              <w:t>1</w:t>
            </w:r>
            <w:r w:rsidR="006B526E">
              <w:t>.</w:t>
            </w:r>
            <w:r w:rsidRPr="00DE2E61">
              <w:t xml:space="preserve"> Develop product and service knowledge</w:t>
            </w:r>
          </w:p>
        </w:tc>
        <w:tc>
          <w:tcPr>
            <w:tcW w:w="3604" w:type="pct"/>
            <w:shd w:val="clear" w:color="auto" w:fill="auto"/>
          </w:tcPr>
          <w:p w14:paraId="33AA4652" w14:textId="3E8230DA" w:rsidR="00DE2E61" w:rsidRPr="00DE2E61" w:rsidRDefault="00DE2E61" w:rsidP="008913D7">
            <w:pPr>
              <w:pStyle w:val="SIText"/>
            </w:pPr>
            <w:r w:rsidRPr="00DE2E61">
              <w:t xml:space="preserve">1.1 Develop and </w:t>
            </w:r>
            <w:r w:rsidR="00773B09">
              <w:t xml:space="preserve">retain </w:t>
            </w:r>
            <w:r w:rsidRPr="00DE2E61">
              <w:t>knowledge of the use, purpose and application of cellar door products and services by accessing relevant sources of information</w:t>
            </w:r>
          </w:p>
          <w:p w14:paraId="2A6B121E" w14:textId="3C25C127" w:rsidR="00DE2E61" w:rsidRPr="00DE2E61" w:rsidRDefault="00DE2E61" w:rsidP="008913D7">
            <w:pPr>
              <w:pStyle w:val="SIText"/>
            </w:pPr>
            <w:r w:rsidRPr="00DE2E61">
              <w:t>1.</w:t>
            </w:r>
            <w:r w:rsidR="00773B09">
              <w:t>2</w:t>
            </w:r>
            <w:r w:rsidRPr="00DE2E61">
              <w:t xml:space="preserve"> Research and apply comparisons between available products and services, including brand options, features and price</w:t>
            </w:r>
          </w:p>
          <w:p w14:paraId="68A2C85C" w14:textId="0F6FBFE0" w:rsidR="00DE2E61" w:rsidRPr="00DE2E61" w:rsidRDefault="00DE2E61" w:rsidP="008913D7">
            <w:pPr>
              <w:pStyle w:val="SIText"/>
            </w:pPr>
            <w:r w:rsidRPr="00DE2E61">
              <w:t>1.</w:t>
            </w:r>
            <w:r w:rsidR="00773B09">
              <w:t>3</w:t>
            </w:r>
            <w:r w:rsidRPr="00DE2E61">
              <w:t xml:space="preserve"> Develop knowledge of competitors’ product and service range</w:t>
            </w:r>
            <w:r w:rsidR="00773B09">
              <w:t>s</w:t>
            </w:r>
            <w:r w:rsidRPr="00DE2E61">
              <w:t xml:space="preserve"> and pricing structure</w:t>
            </w:r>
          </w:p>
          <w:p w14:paraId="0B7E7AF2" w14:textId="4D20AB86" w:rsidR="00DE2E61" w:rsidRDefault="00DE2E61" w:rsidP="008913D7">
            <w:pPr>
              <w:pStyle w:val="SIText"/>
            </w:pPr>
            <w:r w:rsidRPr="00DE2E61">
              <w:t>1.</w:t>
            </w:r>
            <w:r w:rsidR="00773B09">
              <w:t>4</w:t>
            </w:r>
            <w:r w:rsidRPr="00DE2E61">
              <w:t xml:space="preserve"> Consult experienced sales staff or research product information to increase workplace product and service knowledge</w:t>
            </w:r>
          </w:p>
          <w:p w14:paraId="47ED6BDB" w14:textId="0D3C2CF2" w:rsidR="003A768C" w:rsidRPr="00DE2E61" w:rsidRDefault="003A768C" w:rsidP="008913D7">
            <w:pPr>
              <w:pStyle w:val="SIText"/>
            </w:pPr>
            <w:r>
              <w:t>1.</w:t>
            </w:r>
            <w:r w:rsidR="00773B09">
              <w:t>5</w:t>
            </w:r>
            <w:r>
              <w:t xml:space="preserve"> Identify </w:t>
            </w:r>
            <w:r w:rsidR="00773B09">
              <w:t>workplace safety</w:t>
            </w:r>
            <w:r>
              <w:t xml:space="preserve"> and </w:t>
            </w:r>
            <w:r w:rsidR="00773B09">
              <w:t xml:space="preserve">consumer </w:t>
            </w:r>
            <w:r w:rsidR="009C1787">
              <w:t xml:space="preserve">regulatory requirements relevant to </w:t>
            </w:r>
            <w:r w:rsidR="00773B09">
              <w:t>the sale of cellar</w:t>
            </w:r>
            <w:r w:rsidR="009C1787">
              <w:t xml:space="preserve"> door products and services</w:t>
            </w:r>
          </w:p>
        </w:tc>
      </w:tr>
      <w:tr w:rsidR="00DE2E61" w:rsidRPr="00963A46" w14:paraId="213754FB" w14:textId="77777777" w:rsidTr="0083513E">
        <w:trPr>
          <w:cantSplit/>
        </w:trPr>
        <w:tc>
          <w:tcPr>
            <w:tcW w:w="1396" w:type="pct"/>
            <w:shd w:val="clear" w:color="auto" w:fill="auto"/>
          </w:tcPr>
          <w:p w14:paraId="575809EB" w14:textId="3C7A21F8" w:rsidR="00DE2E61" w:rsidRPr="00DE2E61" w:rsidRDefault="00DE2E61" w:rsidP="009F7D31">
            <w:pPr>
              <w:pStyle w:val="SIText"/>
            </w:pPr>
            <w:r w:rsidRPr="00DE2E61">
              <w:t>2</w:t>
            </w:r>
            <w:r w:rsidR="006B526E">
              <w:t>.</w:t>
            </w:r>
            <w:r w:rsidRPr="00DE2E61">
              <w:t xml:space="preserve"> Approach customer</w:t>
            </w:r>
          </w:p>
        </w:tc>
        <w:tc>
          <w:tcPr>
            <w:tcW w:w="3604" w:type="pct"/>
            <w:shd w:val="clear" w:color="auto" w:fill="auto"/>
          </w:tcPr>
          <w:p w14:paraId="6781541C" w14:textId="68271405" w:rsidR="00DE2E61" w:rsidRPr="00DE2E61" w:rsidRDefault="00DE2E61" w:rsidP="008913D7">
            <w:pPr>
              <w:pStyle w:val="SIText"/>
            </w:pPr>
            <w:r w:rsidRPr="00DE2E61">
              <w:t xml:space="preserve">2.1 Determine timing of customer approach according to cellar door </w:t>
            </w:r>
            <w:r w:rsidR="00A82122">
              <w:t xml:space="preserve">sales procedure </w:t>
            </w:r>
            <w:r w:rsidRPr="00DE2E61">
              <w:t>and customer behaviour</w:t>
            </w:r>
          </w:p>
          <w:p w14:paraId="6784AAE8" w14:textId="3E37F482" w:rsidR="00DE2E61" w:rsidRPr="00DE2E61" w:rsidRDefault="00DE2E61" w:rsidP="008913D7">
            <w:pPr>
              <w:pStyle w:val="SIText"/>
            </w:pPr>
            <w:r w:rsidRPr="00DE2E61">
              <w:t xml:space="preserve">2.2 Identify and apply effective sales approach </w:t>
            </w:r>
            <w:r w:rsidR="00A82122">
              <w:t xml:space="preserve">using </w:t>
            </w:r>
            <w:r w:rsidRPr="00DE2E61">
              <w:t>knowledge of customer buying behaviour</w:t>
            </w:r>
          </w:p>
          <w:p w14:paraId="679D8655" w14:textId="77777777" w:rsidR="00DE2E61" w:rsidRPr="00DE2E61" w:rsidRDefault="00DE2E61" w:rsidP="008913D7">
            <w:pPr>
              <w:pStyle w:val="SIText"/>
            </w:pPr>
            <w:r w:rsidRPr="00DE2E61">
              <w:t>2.3 Convey a positive impression to encourage customer interest</w:t>
            </w:r>
          </w:p>
        </w:tc>
      </w:tr>
      <w:tr w:rsidR="00DE2E61" w:rsidRPr="00963A46" w14:paraId="15F72CF7" w14:textId="77777777" w:rsidTr="0083513E">
        <w:trPr>
          <w:cantSplit/>
        </w:trPr>
        <w:tc>
          <w:tcPr>
            <w:tcW w:w="1396" w:type="pct"/>
            <w:shd w:val="clear" w:color="auto" w:fill="auto"/>
          </w:tcPr>
          <w:p w14:paraId="62C3DC73" w14:textId="04E939F2" w:rsidR="00DE2E61" w:rsidRPr="00DE2E61" w:rsidRDefault="00DE2E61" w:rsidP="009F7D31">
            <w:pPr>
              <w:pStyle w:val="SIText"/>
            </w:pPr>
            <w:r w:rsidRPr="00DE2E61">
              <w:t>3</w:t>
            </w:r>
            <w:r w:rsidR="006B526E">
              <w:t>.</w:t>
            </w:r>
            <w:r w:rsidRPr="00DE2E61">
              <w:t xml:space="preserve"> Gather </w:t>
            </w:r>
            <w:r w:rsidR="00A82122">
              <w:t xml:space="preserve">customer </w:t>
            </w:r>
            <w:r w:rsidRPr="00DE2E61">
              <w:t>information</w:t>
            </w:r>
          </w:p>
        </w:tc>
        <w:tc>
          <w:tcPr>
            <w:tcW w:w="3604" w:type="pct"/>
            <w:shd w:val="clear" w:color="auto" w:fill="auto"/>
          </w:tcPr>
          <w:p w14:paraId="0EED1B9F" w14:textId="03AC0043" w:rsidR="00DE2E61" w:rsidRPr="00DE2E61" w:rsidRDefault="00DE2E61" w:rsidP="008913D7">
            <w:pPr>
              <w:pStyle w:val="SIText"/>
            </w:pPr>
            <w:r w:rsidRPr="00DE2E61">
              <w:t>3.1 Apply questioning techniques to determine customer motives</w:t>
            </w:r>
            <w:r w:rsidR="00A82122">
              <w:t xml:space="preserve"> for purchase</w:t>
            </w:r>
          </w:p>
          <w:p w14:paraId="39494F32" w14:textId="77777777" w:rsidR="00DE2E61" w:rsidRPr="00DE2E61" w:rsidRDefault="00DE2E61" w:rsidP="008913D7">
            <w:pPr>
              <w:pStyle w:val="SIText"/>
            </w:pPr>
            <w:r w:rsidRPr="00DE2E61">
              <w:t>3.2 Use listening skills to determine customer requirements</w:t>
            </w:r>
          </w:p>
          <w:p w14:paraId="4C6FFFFD" w14:textId="7892C66E" w:rsidR="00DE2E61" w:rsidRPr="00DE2E61" w:rsidRDefault="00DE2E61" w:rsidP="008913D7">
            <w:pPr>
              <w:pStyle w:val="SIText"/>
            </w:pPr>
            <w:r w:rsidRPr="00DE2E61">
              <w:t xml:space="preserve">3.3 Interpret and </w:t>
            </w:r>
            <w:r w:rsidR="00A82122">
              <w:t xml:space="preserve">respond to </w:t>
            </w:r>
            <w:r w:rsidRPr="00DE2E61">
              <w:t>non-verbal communication cues</w:t>
            </w:r>
          </w:p>
          <w:p w14:paraId="7FBC6A0B" w14:textId="0FE41FE0" w:rsidR="00DE2E61" w:rsidRPr="00DE2E61" w:rsidRDefault="00DE2E61" w:rsidP="008913D7">
            <w:pPr>
              <w:pStyle w:val="SIText"/>
            </w:pPr>
            <w:r w:rsidRPr="00DE2E61">
              <w:t>3.4 Guide customers to product range</w:t>
            </w:r>
            <w:r w:rsidR="00A82122">
              <w:t>s</w:t>
            </w:r>
            <w:r w:rsidRPr="00DE2E61">
              <w:t xml:space="preserve"> that match </w:t>
            </w:r>
            <w:r w:rsidR="00A82122">
              <w:t xml:space="preserve">customer </w:t>
            </w:r>
            <w:r w:rsidRPr="00DE2E61">
              <w:t>buying motives and requirements</w:t>
            </w:r>
          </w:p>
          <w:p w14:paraId="7A3D1FBA" w14:textId="77777777" w:rsidR="00DE2E61" w:rsidRPr="00DE2E61" w:rsidRDefault="00DE2E61" w:rsidP="008913D7">
            <w:pPr>
              <w:pStyle w:val="SIText"/>
            </w:pPr>
            <w:r w:rsidRPr="00DE2E61">
              <w:t>3.5 Address customers according to workplace protocol and by name if known</w:t>
            </w:r>
          </w:p>
        </w:tc>
      </w:tr>
      <w:tr w:rsidR="00DE2E61" w:rsidRPr="00963A46" w14:paraId="50EC7970" w14:textId="77777777" w:rsidTr="0083513E">
        <w:trPr>
          <w:cantSplit/>
        </w:trPr>
        <w:tc>
          <w:tcPr>
            <w:tcW w:w="1396" w:type="pct"/>
            <w:shd w:val="clear" w:color="auto" w:fill="auto"/>
          </w:tcPr>
          <w:p w14:paraId="4684C617" w14:textId="1241CC68" w:rsidR="00DE2E61" w:rsidRPr="00DE2E61" w:rsidRDefault="00DE2E61" w:rsidP="009F7D31">
            <w:pPr>
              <w:pStyle w:val="SIText"/>
            </w:pPr>
            <w:r w:rsidRPr="00DE2E61">
              <w:lastRenderedPageBreak/>
              <w:t>4</w:t>
            </w:r>
            <w:r w:rsidR="006B526E">
              <w:t>.</w:t>
            </w:r>
            <w:r w:rsidRPr="00DE2E61">
              <w:t xml:space="preserve"> Sell benefits</w:t>
            </w:r>
            <w:r w:rsidR="00A82122">
              <w:t xml:space="preserve"> to customer</w:t>
            </w:r>
          </w:p>
        </w:tc>
        <w:tc>
          <w:tcPr>
            <w:tcW w:w="3604" w:type="pct"/>
            <w:shd w:val="clear" w:color="auto" w:fill="auto"/>
          </w:tcPr>
          <w:p w14:paraId="6EB02955" w14:textId="77777777" w:rsidR="00DE2E61" w:rsidRPr="00DE2E61" w:rsidRDefault="00DE2E61" w:rsidP="008913D7">
            <w:pPr>
              <w:pStyle w:val="SIText"/>
            </w:pPr>
            <w:r w:rsidRPr="00DE2E61">
              <w:t>4.1 Match customer needs to appropriate products and services</w:t>
            </w:r>
          </w:p>
          <w:p w14:paraId="772E9EEE" w14:textId="77777777" w:rsidR="00DE2E61" w:rsidRPr="00DE2E61" w:rsidRDefault="00DE2E61" w:rsidP="008913D7">
            <w:pPr>
              <w:pStyle w:val="SIText"/>
            </w:pPr>
            <w:r w:rsidRPr="00DE2E61">
              <w:t>4.2 Communicate knowledge of product or service features and benefits clearly to customers</w:t>
            </w:r>
          </w:p>
          <w:p w14:paraId="529416CE" w14:textId="1A6E9181" w:rsidR="00DE2E61" w:rsidRPr="00DE2E61" w:rsidRDefault="00DE2E61" w:rsidP="008913D7">
            <w:pPr>
              <w:pStyle w:val="SIText"/>
            </w:pPr>
            <w:r w:rsidRPr="00DE2E61">
              <w:t>4.3 Describe specific requirements relating to products or services to customers</w:t>
            </w:r>
          </w:p>
          <w:p w14:paraId="163BD0E7" w14:textId="77777777" w:rsidR="00DE2E61" w:rsidRPr="00DE2E61" w:rsidRDefault="00DE2E61" w:rsidP="008913D7">
            <w:pPr>
              <w:pStyle w:val="SIText"/>
            </w:pPr>
            <w:r w:rsidRPr="00DE2E61">
              <w:t>4.4 Answer routine customer questions about products accurately and honestly</w:t>
            </w:r>
          </w:p>
          <w:p w14:paraId="0FC9EF42" w14:textId="3DA786A7" w:rsidR="00DE2E61" w:rsidRPr="00DE2E61" w:rsidRDefault="00DE2E61" w:rsidP="00F305F8">
            <w:pPr>
              <w:pStyle w:val="SIText"/>
            </w:pPr>
            <w:r w:rsidRPr="00DE2E61">
              <w:t xml:space="preserve">4.5 Refer customers to more experienced, senior sales staff or to appropriate product </w:t>
            </w:r>
            <w:r w:rsidR="006B526E" w:rsidRPr="00DE2E61">
              <w:t>specialists according</w:t>
            </w:r>
            <w:r w:rsidRPr="00DE2E61">
              <w:t xml:space="preserve"> to workplace </w:t>
            </w:r>
            <w:r w:rsidR="00F305F8">
              <w:t>procedures</w:t>
            </w:r>
          </w:p>
        </w:tc>
      </w:tr>
      <w:tr w:rsidR="00DE2E61" w:rsidRPr="00963A46" w14:paraId="0FE1CC78" w14:textId="77777777" w:rsidTr="0083513E">
        <w:trPr>
          <w:cantSplit/>
        </w:trPr>
        <w:tc>
          <w:tcPr>
            <w:tcW w:w="1396" w:type="pct"/>
            <w:shd w:val="clear" w:color="auto" w:fill="auto"/>
          </w:tcPr>
          <w:p w14:paraId="1AFB9BF3" w14:textId="3793497A" w:rsidR="00DE2E61" w:rsidRPr="00DE2E61" w:rsidRDefault="00DE2E61" w:rsidP="009F7D31">
            <w:pPr>
              <w:pStyle w:val="SIText"/>
            </w:pPr>
            <w:r w:rsidRPr="00DE2E61">
              <w:t>5</w:t>
            </w:r>
            <w:r w:rsidR="006B526E">
              <w:t>.</w:t>
            </w:r>
            <w:r w:rsidRPr="00DE2E61">
              <w:t xml:space="preserve"> Overcome </w:t>
            </w:r>
            <w:r w:rsidR="00A82122">
              <w:t xml:space="preserve">customer </w:t>
            </w:r>
            <w:r w:rsidRPr="00DE2E61">
              <w:t>objections</w:t>
            </w:r>
          </w:p>
        </w:tc>
        <w:tc>
          <w:tcPr>
            <w:tcW w:w="3604" w:type="pct"/>
            <w:shd w:val="clear" w:color="auto" w:fill="auto"/>
          </w:tcPr>
          <w:p w14:paraId="419A8016" w14:textId="74E3AE14" w:rsidR="00DE2E61" w:rsidRPr="00DE2E61" w:rsidRDefault="00DE2E61" w:rsidP="008913D7">
            <w:pPr>
              <w:pStyle w:val="SIText"/>
            </w:pPr>
            <w:r w:rsidRPr="00DE2E61">
              <w:t>5.1 Identify and acknowledge customer objections</w:t>
            </w:r>
            <w:r w:rsidR="00A35EE8">
              <w:t xml:space="preserve"> to purchasing</w:t>
            </w:r>
          </w:p>
          <w:p w14:paraId="5F30986B" w14:textId="77777777" w:rsidR="00DE2E61" w:rsidRPr="00DE2E61" w:rsidRDefault="00DE2E61" w:rsidP="008913D7">
            <w:pPr>
              <w:pStyle w:val="SIText"/>
            </w:pPr>
            <w:r w:rsidRPr="00DE2E61">
              <w:t>5.2 Categorise objections into price, time and product or service characteristics</w:t>
            </w:r>
          </w:p>
          <w:p w14:paraId="66542533" w14:textId="5EE589EF" w:rsidR="00DE2E61" w:rsidRPr="00DE2E61" w:rsidRDefault="00DE2E61" w:rsidP="008913D7">
            <w:pPr>
              <w:pStyle w:val="SIText"/>
            </w:pPr>
            <w:r w:rsidRPr="00DE2E61">
              <w:t>5.3 Offer solutions or alternatives to customer</w:t>
            </w:r>
            <w:r w:rsidR="00624E22">
              <w:t xml:space="preserve"> objections</w:t>
            </w:r>
          </w:p>
          <w:p w14:paraId="4523F7AF" w14:textId="687E2F9D" w:rsidR="00DE2E61" w:rsidRPr="00DE2E61" w:rsidRDefault="00DE2E61" w:rsidP="00624E22">
            <w:pPr>
              <w:pStyle w:val="SIText"/>
            </w:pPr>
            <w:r w:rsidRPr="00DE2E61">
              <w:t xml:space="preserve">5.4 Apply problem solving to overcome customer objections </w:t>
            </w:r>
            <w:r w:rsidR="00624E22">
              <w:t>and consult with</w:t>
            </w:r>
            <w:r w:rsidR="00CD2AD5">
              <w:t xml:space="preserve"> senior staff as required</w:t>
            </w:r>
          </w:p>
        </w:tc>
      </w:tr>
      <w:tr w:rsidR="00DE2E61" w:rsidRPr="00963A46" w14:paraId="40A71992" w14:textId="77777777" w:rsidTr="0083513E">
        <w:trPr>
          <w:cantSplit/>
        </w:trPr>
        <w:tc>
          <w:tcPr>
            <w:tcW w:w="1396" w:type="pct"/>
            <w:shd w:val="clear" w:color="auto" w:fill="auto"/>
          </w:tcPr>
          <w:p w14:paraId="646DCD8A" w14:textId="79A1EF5D" w:rsidR="00DE2E61" w:rsidRPr="00DE2E61" w:rsidRDefault="00DE2E61" w:rsidP="009F7D31">
            <w:pPr>
              <w:pStyle w:val="SIText"/>
            </w:pPr>
            <w:r w:rsidRPr="00DE2E61">
              <w:t>6</w:t>
            </w:r>
            <w:r w:rsidR="006B526E">
              <w:t>.</w:t>
            </w:r>
            <w:r w:rsidRPr="00DE2E61">
              <w:t xml:space="preserve"> Close sale</w:t>
            </w:r>
          </w:p>
        </w:tc>
        <w:tc>
          <w:tcPr>
            <w:tcW w:w="3604" w:type="pct"/>
            <w:shd w:val="clear" w:color="auto" w:fill="auto"/>
          </w:tcPr>
          <w:p w14:paraId="63731EF1" w14:textId="78242D48" w:rsidR="00DE2E61" w:rsidRPr="00DE2E61" w:rsidRDefault="00DE2E61" w:rsidP="008913D7">
            <w:pPr>
              <w:pStyle w:val="SIText"/>
            </w:pPr>
            <w:r w:rsidRPr="00DE2E61">
              <w:t>6.1 Identify and monitor customer buying signals and respond appropriately</w:t>
            </w:r>
          </w:p>
          <w:p w14:paraId="5276EE66" w14:textId="63F986EA" w:rsidR="00DE2E61" w:rsidRPr="00DE2E61" w:rsidRDefault="00DE2E61" w:rsidP="008913D7">
            <w:pPr>
              <w:pStyle w:val="SIText"/>
            </w:pPr>
            <w:r w:rsidRPr="00DE2E61">
              <w:t>6.2 Encourage customers to make purchase decisions in compliance with regulatory requirements</w:t>
            </w:r>
          </w:p>
          <w:p w14:paraId="37A499A5" w14:textId="6A866A10" w:rsidR="00DE2E61" w:rsidRPr="00DE2E61" w:rsidRDefault="00DE2E61" w:rsidP="00624E22">
            <w:pPr>
              <w:pStyle w:val="SIText"/>
            </w:pPr>
            <w:r w:rsidRPr="00DE2E61">
              <w:t xml:space="preserve">6.3 Select and apply method </w:t>
            </w:r>
            <w:r w:rsidR="00624E22">
              <w:t>to</w:t>
            </w:r>
            <w:r w:rsidRPr="00DE2E61">
              <w:t xml:space="preserve"> clos</w:t>
            </w:r>
            <w:r w:rsidR="00624E22">
              <w:t>e</w:t>
            </w:r>
            <w:r w:rsidRPr="00DE2E61">
              <w:t xml:space="preserve"> sale</w:t>
            </w:r>
            <w:r w:rsidR="00624E22">
              <w:t xml:space="preserve"> according to cellar door sales procedures</w:t>
            </w:r>
          </w:p>
        </w:tc>
      </w:tr>
      <w:tr w:rsidR="00DE2E61" w:rsidRPr="00963A46" w14:paraId="10E88828" w14:textId="77777777" w:rsidTr="0083513E">
        <w:trPr>
          <w:cantSplit/>
        </w:trPr>
        <w:tc>
          <w:tcPr>
            <w:tcW w:w="1396" w:type="pct"/>
            <w:shd w:val="clear" w:color="auto" w:fill="auto"/>
          </w:tcPr>
          <w:p w14:paraId="658CCC94" w14:textId="5468ACBC" w:rsidR="00DE2E61" w:rsidRPr="00DE2E61" w:rsidRDefault="00DE2E61" w:rsidP="009F7D31">
            <w:pPr>
              <w:pStyle w:val="SIText"/>
            </w:pPr>
            <w:r w:rsidRPr="00DE2E61">
              <w:t>7</w:t>
            </w:r>
            <w:r w:rsidR="006B526E">
              <w:t>.</w:t>
            </w:r>
            <w:r w:rsidRPr="00DE2E61">
              <w:t xml:space="preserve"> Maximise sales opportunities</w:t>
            </w:r>
          </w:p>
        </w:tc>
        <w:tc>
          <w:tcPr>
            <w:tcW w:w="3604" w:type="pct"/>
            <w:shd w:val="clear" w:color="auto" w:fill="auto"/>
          </w:tcPr>
          <w:p w14:paraId="65914219" w14:textId="77777777" w:rsidR="00DE2E61" w:rsidRPr="00DE2E61" w:rsidRDefault="00DE2E61" w:rsidP="008913D7">
            <w:pPr>
              <w:pStyle w:val="SIText"/>
            </w:pPr>
            <w:r w:rsidRPr="00DE2E61">
              <w:t>7.1 Recognise and apply opportunities to ‘up sell’ or make additional sales</w:t>
            </w:r>
          </w:p>
          <w:p w14:paraId="10A1AE59" w14:textId="77777777" w:rsidR="00DE2E61" w:rsidRPr="00DE2E61" w:rsidRDefault="00DE2E61" w:rsidP="008913D7">
            <w:pPr>
              <w:pStyle w:val="SIText"/>
            </w:pPr>
            <w:r w:rsidRPr="00DE2E61">
              <w:t>7.2 Advise customers of complementary products or services according to identified customer needs</w:t>
            </w:r>
          </w:p>
          <w:p w14:paraId="25AA4A13" w14:textId="77777777" w:rsidR="00DE2E61" w:rsidRPr="00DE2E61" w:rsidRDefault="00DE2E61" w:rsidP="008913D7">
            <w:pPr>
              <w:pStyle w:val="SIText"/>
            </w:pPr>
            <w:r w:rsidRPr="00DE2E61">
              <w:t>7.3 Review personal sales outcomes and implement strategies to maximise future sales</w:t>
            </w:r>
          </w:p>
        </w:tc>
      </w:tr>
    </w:tbl>
    <w:p w14:paraId="43BC246C" w14:textId="77777777" w:rsidR="005F771F" w:rsidRDefault="005F771F" w:rsidP="005F771F">
      <w:pPr>
        <w:pStyle w:val="SITex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1"/>
      </w:tblGrid>
      <w:tr w:rsidR="00F1480E" w:rsidRPr="00336FCA" w:rsidDel="00423CB2" w14:paraId="6F40D9D2" w14:textId="77777777" w:rsidTr="00DE2E61">
        <w:trPr>
          <w:tblHeader/>
        </w:trPr>
        <w:tc>
          <w:tcPr>
            <w:tcW w:w="5000" w:type="pct"/>
            <w:gridSpan w:val="2"/>
          </w:tcPr>
          <w:p w14:paraId="23CE1E6D" w14:textId="77777777" w:rsidR="00F1480E" w:rsidRPr="000754EC" w:rsidRDefault="00FD557D" w:rsidP="000754EC">
            <w:pPr>
              <w:pStyle w:val="SIHeading2"/>
            </w:pPr>
            <w:r w:rsidRPr="00041E59">
              <w:t>F</w:t>
            </w:r>
            <w:r w:rsidRPr="000754EC">
              <w:t>oundation Skills</w:t>
            </w:r>
          </w:p>
          <w:p w14:paraId="3571F13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DA747A8" w14:textId="77777777" w:rsidTr="00DE2E61">
        <w:trPr>
          <w:tblHeader/>
        </w:trPr>
        <w:tc>
          <w:tcPr>
            <w:tcW w:w="1396" w:type="pct"/>
          </w:tcPr>
          <w:p w14:paraId="25F1489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47BD5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E2E61" w:rsidRPr="00B530F0" w14:paraId="0797EC7A"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65"/>
        </w:trPr>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574A5A9" w14:textId="690ED533" w:rsidR="00DE2E61" w:rsidRPr="00DE2E61" w:rsidRDefault="00FE2E6B" w:rsidP="00DE2E61">
            <w:pPr>
              <w:pStyle w:val="SIText"/>
            </w:pPr>
            <w:r>
              <w:t>Reading</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70435FC" w14:textId="4E7656A7" w:rsidR="00DE2E61" w:rsidRPr="00DE2E61" w:rsidRDefault="00624E22" w:rsidP="00290050">
            <w:pPr>
              <w:pStyle w:val="SIBulletList1"/>
            </w:pPr>
            <w:r>
              <w:rPr>
                <w:rFonts w:eastAsiaTheme="minorHAnsi"/>
              </w:rPr>
              <w:t>Interpret</w:t>
            </w:r>
            <w:r w:rsidR="00FE2E6B">
              <w:rPr>
                <w:rFonts w:eastAsiaTheme="minorHAnsi"/>
                <w:lang w:val="en-GB"/>
              </w:rPr>
              <w:t xml:space="preserve"> </w:t>
            </w:r>
            <w:r w:rsidR="00290050">
              <w:rPr>
                <w:rFonts w:eastAsiaTheme="minorHAnsi"/>
              </w:rPr>
              <w:t xml:space="preserve">product </w:t>
            </w:r>
            <w:r w:rsidR="00FE2E6B">
              <w:rPr>
                <w:rFonts w:eastAsiaTheme="minorHAnsi"/>
                <w:lang w:val="en-GB"/>
              </w:rPr>
              <w:t xml:space="preserve">information from a variety of </w:t>
            </w:r>
            <w:r>
              <w:rPr>
                <w:rFonts w:eastAsiaTheme="minorHAnsi"/>
              </w:rPr>
              <w:t>so</w:t>
            </w:r>
            <w:r w:rsidR="00290050">
              <w:rPr>
                <w:rFonts w:eastAsiaTheme="minorHAnsi"/>
              </w:rPr>
              <w:t>urces including labelling and advertising information</w:t>
            </w:r>
          </w:p>
        </w:tc>
      </w:tr>
      <w:tr w:rsidR="00DE2E61" w:rsidRPr="00B530F0" w14:paraId="11C8DBE5"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A57B552" w14:textId="5AF83ED9" w:rsidR="00DE2E61" w:rsidRPr="00DE2E61" w:rsidRDefault="00FE2E6B" w:rsidP="00DE2E61">
            <w:pPr>
              <w:pStyle w:val="SIText"/>
            </w:pPr>
            <w:r>
              <w:t>Writing</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7D85D1A6" w14:textId="121D0E30" w:rsidR="00DE2E61" w:rsidRPr="00DE2E61" w:rsidRDefault="00504C08" w:rsidP="003C2C80">
            <w:pPr>
              <w:pStyle w:val="SIBulletList1"/>
            </w:pPr>
            <w:r w:rsidRPr="00504C08">
              <w:rPr>
                <w:rFonts w:eastAsiaTheme="minorHAnsi"/>
              </w:rPr>
              <w:t>Record workplace information using industry-based vocabulary and required format</w:t>
            </w:r>
          </w:p>
        </w:tc>
      </w:tr>
      <w:tr w:rsidR="00DE2E61" w14:paraId="714F5FF5"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61A8AD24" w14:textId="267EC011" w:rsidR="00DE2E61" w:rsidRPr="00DE2E61" w:rsidRDefault="00FE2E6B" w:rsidP="00DE2E61">
            <w:pPr>
              <w:pStyle w:val="SIText"/>
            </w:pPr>
            <w:r w:rsidRPr="00D0338E">
              <w:t xml:space="preserve">Oral </w:t>
            </w:r>
            <w:r w:rsidRPr="00B75AEA">
              <w:t>Communication</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7A4C7968" w14:textId="25EF52DC" w:rsidR="00504C08" w:rsidRPr="00504C08" w:rsidRDefault="00504C08" w:rsidP="00504C08">
            <w:pPr>
              <w:pStyle w:val="SIBulletList1"/>
            </w:pPr>
            <w:r>
              <w:t>Convey</w:t>
            </w:r>
            <w:r w:rsidRPr="00504C08">
              <w:t xml:space="preserve"> information </w:t>
            </w:r>
            <w:r>
              <w:t xml:space="preserve">using language </w:t>
            </w:r>
            <w:r w:rsidRPr="00504C08">
              <w:t xml:space="preserve">appropriate to </w:t>
            </w:r>
            <w:r>
              <w:t>customer</w:t>
            </w:r>
          </w:p>
          <w:p w14:paraId="1F072CD3" w14:textId="7FB60613" w:rsidR="00DE2E61" w:rsidRPr="00DE2E61" w:rsidRDefault="00504C08" w:rsidP="003C2C80">
            <w:pPr>
              <w:pStyle w:val="SIBulletList1"/>
            </w:pPr>
            <w:r>
              <w:t>Use questioning skills to gather information from customer</w:t>
            </w:r>
          </w:p>
        </w:tc>
      </w:tr>
      <w:tr w:rsidR="00DE2E61" w14:paraId="03E91A82"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0D213AE2" w14:textId="45CC1C19" w:rsidR="00DE2E61" w:rsidRPr="00DE2E61" w:rsidRDefault="00FE2E6B" w:rsidP="00DE2E61">
            <w:pPr>
              <w:pStyle w:val="SIText"/>
            </w:pPr>
            <w:r w:rsidRPr="00D0338E">
              <w:t>Numeracy</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EDCB3C3" w14:textId="4B58E504" w:rsidR="00DE2E61" w:rsidRPr="00DE2E61" w:rsidRDefault="00FE2E6B" w:rsidP="00DE2E61">
            <w:pPr>
              <w:pStyle w:val="SIBulletList1"/>
            </w:pPr>
            <w:r>
              <w:rPr>
                <w:rFonts w:eastAsiaTheme="minorHAnsi"/>
                <w:lang w:val="en-GB"/>
              </w:rPr>
              <w:t>Calculate numerical information relating to</w:t>
            </w:r>
            <w:r>
              <w:rPr>
                <w:rFonts w:eastAsia="Calibri"/>
              </w:rPr>
              <w:t xml:space="preserve"> measurements, quantities, volume and costs</w:t>
            </w:r>
          </w:p>
        </w:tc>
      </w:tr>
      <w:tr w:rsidR="00DE2E61" w14:paraId="7C7C1E3A"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20AA9876" w14:textId="2C569A7A" w:rsidR="00DE2E61" w:rsidRPr="00DE2E61" w:rsidRDefault="00FE2E6B" w:rsidP="00DE2E61">
            <w:pPr>
              <w:pStyle w:val="SIText"/>
            </w:pPr>
            <w:r w:rsidRPr="00D0338E">
              <w:t>Navigate the world of work</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371ACDA2" w14:textId="59AA9C33" w:rsidR="00504C08" w:rsidRPr="00504C08" w:rsidRDefault="00504C08" w:rsidP="00DE2E61">
            <w:pPr>
              <w:pStyle w:val="SIBulletList1"/>
            </w:pPr>
            <w:r>
              <w:t>Understand and apply legislative responsibilities relevant to own role</w:t>
            </w:r>
          </w:p>
          <w:p w14:paraId="4BA7B94A" w14:textId="52AAA6A6" w:rsidR="00DE2E61" w:rsidRPr="00DE2E61" w:rsidRDefault="00504C08" w:rsidP="00DE2E61">
            <w:pPr>
              <w:pStyle w:val="SIBulletList1"/>
            </w:pPr>
            <w:r w:rsidRPr="00504C08">
              <w:rPr>
                <w:rFonts w:eastAsiaTheme="minorHAnsi"/>
              </w:rPr>
              <w:t xml:space="preserve">Evaluate own work performance to identify opportunities to improve </w:t>
            </w:r>
            <w:r>
              <w:rPr>
                <w:rFonts w:eastAsiaTheme="minorHAnsi"/>
              </w:rPr>
              <w:t>sales techniques</w:t>
            </w:r>
          </w:p>
        </w:tc>
      </w:tr>
      <w:tr w:rsidR="00DE2E61" w14:paraId="30DCA69B" w14:textId="77777777" w:rsidTr="00DE2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139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40A088D0" w14:textId="21FCFE81" w:rsidR="00DE2E61" w:rsidRPr="00DE2E61" w:rsidRDefault="00FE2E6B" w:rsidP="00DE2E61">
            <w:pPr>
              <w:pStyle w:val="SIText"/>
            </w:pPr>
            <w:r>
              <w:t>Interact with others</w:t>
            </w:r>
          </w:p>
        </w:tc>
        <w:tc>
          <w:tcPr>
            <w:tcW w:w="360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30" w:type="dxa"/>
              <w:left w:w="30" w:type="dxa"/>
              <w:bottom w:w="30" w:type="dxa"/>
              <w:right w:w="30" w:type="dxa"/>
            </w:tcMar>
          </w:tcPr>
          <w:p w14:paraId="23633B0A" w14:textId="77C80239" w:rsidR="00DE2E61" w:rsidRPr="00DE2E61" w:rsidRDefault="00504C08" w:rsidP="00DE2E61">
            <w:pPr>
              <w:pStyle w:val="SIBulletList1"/>
            </w:pPr>
            <w:r>
              <w:t>Use accepted practices and protocols for communicating with people external to the organisation</w:t>
            </w:r>
          </w:p>
        </w:tc>
      </w:tr>
    </w:tbl>
    <w:p w14:paraId="1BF05616" w14:textId="77777777" w:rsidR="00916CD7" w:rsidRDefault="00916CD7" w:rsidP="005F771F">
      <w:pPr>
        <w:pStyle w:val="SIText"/>
      </w:pPr>
    </w:p>
    <w:p w14:paraId="6E23524C" w14:textId="77777777" w:rsidR="00916CD7" w:rsidRDefault="00916CD7" w:rsidP="00DD0726">
      <w:pPr>
        <w:pStyle w:val="SIText"/>
      </w:pPr>
    </w:p>
    <w:p w14:paraId="5C191250" w14:textId="77777777" w:rsidR="00DE2E61" w:rsidRDefault="00DE2E61">
      <w:pPr>
        <w:spacing w:after="200" w:line="276" w:lineRule="auto"/>
        <w:rPr>
          <w:lang w:eastAsia="en-US"/>
        </w:rPr>
      </w:pPr>
      <w:r>
        <w:br w:type="page"/>
      </w:r>
    </w:p>
    <w:p w14:paraId="48E065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67EA640" w14:textId="77777777" w:rsidTr="00F33FF2">
        <w:tc>
          <w:tcPr>
            <w:tcW w:w="5000" w:type="pct"/>
            <w:gridSpan w:val="4"/>
          </w:tcPr>
          <w:p w14:paraId="63AA4750" w14:textId="77777777" w:rsidR="00F1480E" w:rsidRPr="000754EC" w:rsidRDefault="00FD557D" w:rsidP="000754EC">
            <w:pPr>
              <w:pStyle w:val="SIHeading2"/>
            </w:pPr>
            <w:r w:rsidRPr="00923720">
              <w:t>U</w:t>
            </w:r>
            <w:r w:rsidRPr="000754EC">
              <w:t>nit Mapping Information</w:t>
            </w:r>
          </w:p>
        </w:tc>
      </w:tr>
      <w:tr w:rsidR="00F1480E" w14:paraId="48AAA46F" w14:textId="77777777" w:rsidTr="00F33FF2">
        <w:tc>
          <w:tcPr>
            <w:tcW w:w="1028" w:type="pct"/>
          </w:tcPr>
          <w:p w14:paraId="13BCA518" w14:textId="77777777" w:rsidR="00F1480E" w:rsidRPr="000754EC" w:rsidRDefault="00F1480E" w:rsidP="000754EC">
            <w:pPr>
              <w:pStyle w:val="SIText-Bold"/>
            </w:pPr>
            <w:r w:rsidRPr="00923720">
              <w:t>Code and title current version</w:t>
            </w:r>
          </w:p>
        </w:tc>
        <w:tc>
          <w:tcPr>
            <w:tcW w:w="1105" w:type="pct"/>
          </w:tcPr>
          <w:p w14:paraId="471633E7" w14:textId="77777777" w:rsidR="00F1480E" w:rsidRPr="000754EC" w:rsidRDefault="00F1480E" w:rsidP="000754EC">
            <w:pPr>
              <w:pStyle w:val="SIText-Bold"/>
            </w:pPr>
            <w:r w:rsidRPr="00923720">
              <w:t>Code and title previous version</w:t>
            </w:r>
          </w:p>
        </w:tc>
        <w:tc>
          <w:tcPr>
            <w:tcW w:w="1251" w:type="pct"/>
          </w:tcPr>
          <w:p w14:paraId="39D208DF" w14:textId="77777777" w:rsidR="00F1480E" w:rsidRPr="000754EC" w:rsidRDefault="00F1480E" w:rsidP="000754EC">
            <w:pPr>
              <w:pStyle w:val="SIText-Bold"/>
            </w:pPr>
            <w:r w:rsidRPr="00923720">
              <w:t>Comments</w:t>
            </w:r>
          </w:p>
        </w:tc>
        <w:tc>
          <w:tcPr>
            <w:tcW w:w="1616" w:type="pct"/>
          </w:tcPr>
          <w:p w14:paraId="49AB38B0" w14:textId="77777777" w:rsidR="00F1480E" w:rsidRPr="000754EC" w:rsidRDefault="00F1480E" w:rsidP="000754EC">
            <w:pPr>
              <w:pStyle w:val="SIText-Bold"/>
            </w:pPr>
            <w:r w:rsidRPr="00923720">
              <w:t>Equivalence status</w:t>
            </w:r>
          </w:p>
        </w:tc>
      </w:tr>
      <w:tr w:rsidR="00DE2E61" w14:paraId="6E0C21F0" w14:textId="77777777" w:rsidTr="00F33FF2">
        <w:tc>
          <w:tcPr>
            <w:tcW w:w="1028" w:type="pct"/>
          </w:tcPr>
          <w:p w14:paraId="557310C3" w14:textId="1C13A492" w:rsidR="00DE2E61" w:rsidRPr="00DE2E61" w:rsidRDefault="00125C6F" w:rsidP="00CE724E">
            <w:pPr>
              <w:pStyle w:val="SIText"/>
            </w:pPr>
            <w:r>
              <w:t>FBPCDS</w:t>
            </w:r>
            <w:r w:rsidR="00DE2E61" w:rsidRPr="00DE2E61">
              <w:t>2005 Sell cellar door products and services</w:t>
            </w:r>
          </w:p>
        </w:tc>
        <w:tc>
          <w:tcPr>
            <w:tcW w:w="1105" w:type="pct"/>
          </w:tcPr>
          <w:p w14:paraId="3A56EBE5" w14:textId="77777777" w:rsidR="00DE2E61" w:rsidRPr="00DE2E61" w:rsidRDefault="00DE2E61" w:rsidP="00CE724E">
            <w:pPr>
              <w:pStyle w:val="SIText"/>
            </w:pPr>
            <w:r w:rsidRPr="00DE2E61">
              <w:t>FDFCD2005A Sell cellar door products and services</w:t>
            </w:r>
          </w:p>
        </w:tc>
        <w:tc>
          <w:tcPr>
            <w:tcW w:w="1251" w:type="pct"/>
          </w:tcPr>
          <w:p w14:paraId="5FD6CA7C" w14:textId="77777777" w:rsidR="00CF4DA6" w:rsidRDefault="00DE2E61" w:rsidP="00CE724E">
            <w:pPr>
              <w:pStyle w:val="SIText"/>
            </w:pPr>
            <w:r w:rsidRPr="00DE2E61">
              <w:t>Updated to meet Standards for Training Packages</w:t>
            </w:r>
          </w:p>
          <w:p w14:paraId="74F49955" w14:textId="47674535" w:rsidR="0048229F" w:rsidRDefault="00ED275D" w:rsidP="00CE724E">
            <w:pPr>
              <w:pStyle w:val="SIText"/>
            </w:pPr>
            <w:r>
              <w:t>Minor revisions for clarity</w:t>
            </w:r>
          </w:p>
          <w:p w14:paraId="33A48EFA" w14:textId="2A2BDD6C" w:rsidR="00ED275D" w:rsidRPr="00DE2E61" w:rsidRDefault="0048229F" w:rsidP="0083513E">
            <w:pPr>
              <w:pStyle w:val="SIText"/>
            </w:pPr>
            <w:r w:rsidRPr="0048229F">
              <w:t>Remova</w:t>
            </w:r>
            <w:r w:rsidR="00581F7C">
              <w:t>l of prerequisites</w:t>
            </w:r>
            <w:r w:rsidRPr="0048229F">
              <w:t xml:space="preserve"> </w:t>
            </w:r>
            <w:r w:rsidR="00FE2E6B" w:rsidRPr="00FE2E6B">
              <w:t xml:space="preserve">as </w:t>
            </w:r>
            <w:r w:rsidRPr="0048229F">
              <w:t>no longer required by industry</w:t>
            </w:r>
          </w:p>
        </w:tc>
        <w:tc>
          <w:tcPr>
            <w:tcW w:w="1616" w:type="pct"/>
          </w:tcPr>
          <w:p w14:paraId="4B0DDE0B" w14:textId="77777777" w:rsidR="00DE2E61" w:rsidRPr="00DE2E61" w:rsidRDefault="00DE2E61" w:rsidP="00CE724E">
            <w:pPr>
              <w:pStyle w:val="SIText"/>
            </w:pPr>
            <w:r w:rsidRPr="00DE2E61">
              <w:t>Equivalent unit</w:t>
            </w:r>
          </w:p>
        </w:tc>
      </w:tr>
    </w:tbl>
    <w:p w14:paraId="627EDB23" w14:textId="55A6E24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04"/>
      </w:tblGrid>
      <w:tr w:rsidR="00B32702" w:rsidRPr="00A55106" w14:paraId="09AB2D65" w14:textId="77777777" w:rsidTr="00B32702">
        <w:trPr>
          <w:trHeight w:val="630"/>
        </w:trPr>
        <w:tc>
          <w:tcPr>
            <w:tcW w:w="1103" w:type="pct"/>
            <w:shd w:val="clear" w:color="auto" w:fill="auto"/>
          </w:tcPr>
          <w:p w14:paraId="37A9BDBC" w14:textId="77777777" w:rsidR="00F1480E" w:rsidRPr="000754EC" w:rsidRDefault="00FD557D" w:rsidP="000754EC">
            <w:pPr>
              <w:pStyle w:val="SIHeading2"/>
            </w:pPr>
            <w:r w:rsidRPr="00CC451E">
              <w:t>L</w:t>
            </w:r>
            <w:r w:rsidRPr="000754EC">
              <w:t>inks</w:t>
            </w:r>
          </w:p>
        </w:tc>
        <w:tc>
          <w:tcPr>
            <w:tcW w:w="3897" w:type="pct"/>
            <w:shd w:val="clear" w:color="auto" w:fill="auto"/>
          </w:tcPr>
          <w:p w14:paraId="05E09DFB" w14:textId="77777777" w:rsidR="00520E9A" w:rsidRPr="000754EC" w:rsidRDefault="00520E9A" w:rsidP="000754EC">
            <w:pPr>
              <w:pStyle w:val="SIText"/>
            </w:pPr>
            <w:r>
              <w:t xml:space="preserve">Companion Volumes, including Implementation </w:t>
            </w:r>
            <w:r w:rsidR="00346FDC">
              <w:t xml:space="preserve">Guides, are available at VETNet: </w:t>
            </w:r>
          </w:p>
          <w:p w14:paraId="15196101" w14:textId="77E3AE5E" w:rsidR="00F1480E" w:rsidRPr="000754EC" w:rsidRDefault="00585797" w:rsidP="00CD7A28">
            <w:pPr>
              <w:pStyle w:val="SIText"/>
            </w:pPr>
            <w:hyperlink r:id="rId13" w:history="1">
              <w:r w:rsidR="006B526E" w:rsidRPr="00FA699E">
                <w:t>https://vetnet.education.gov.au/Pages/TrainingDocs.aspx?q=78b15323-cd38-483e-aad7-1159b570a5c4</w:t>
              </w:r>
            </w:hyperlink>
            <w:r w:rsidR="006B526E">
              <w:br/>
            </w:r>
          </w:p>
        </w:tc>
      </w:tr>
    </w:tbl>
    <w:p w14:paraId="06F940DB" w14:textId="77777777" w:rsidR="00F1480E" w:rsidRDefault="00F1480E" w:rsidP="005F771F">
      <w:pPr>
        <w:pStyle w:val="SIText"/>
      </w:pPr>
    </w:p>
    <w:p w14:paraId="2339B7C6" w14:textId="77777777" w:rsidR="00DE2E61" w:rsidRDefault="00DE2E61">
      <w:pPr>
        <w:spacing w:after="200" w:line="276" w:lineRule="auto"/>
        <w:rPr>
          <w:lang w:eastAsia="en-US"/>
        </w:rPr>
      </w:pPr>
      <w:r>
        <w:br w:type="page"/>
      </w:r>
    </w:p>
    <w:p w14:paraId="784BF2D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DE2E61" w:rsidRPr="00E91BFF" w14:paraId="092FE1BD" w14:textId="77777777" w:rsidTr="0083513E">
        <w:trPr>
          <w:tblHeader/>
        </w:trPr>
        <w:tc>
          <w:tcPr>
            <w:tcW w:w="1478" w:type="pct"/>
            <w:shd w:val="clear" w:color="auto" w:fill="auto"/>
          </w:tcPr>
          <w:p w14:paraId="14AFAF4C" w14:textId="5FE12301" w:rsidR="00DE2E61" w:rsidRPr="00DE2E61" w:rsidRDefault="006B526E" w:rsidP="00DE2E61">
            <w:pPr>
              <w:pStyle w:val="SIUNITCODE"/>
            </w:pPr>
            <w:r>
              <w:t>TITLE</w:t>
            </w:r>
          </w:p>
        </w:tc>
        <w:tc>
          <w:tcPr>
            <w:tcW w:w="3522" w:type="pct"/>
            <w:shd w:val="clear" w:color="auto" w:fill="auto"/>
          </w:tcPr>
          <w:p w14:paraId="32E4A8E3" w14:textId="7F8728DD" w:rsidR="00DE2E61" w:rsidRPr="00DE2E61" w:rsidRDefault="006B526E" w:rsidP="006B526E">
            <w:pPr>
              <w:pStyle w:val="SIUnittitle"/>
            </w:pPr>
            <w:r>
              <w:rPr>
                <w:rFonts w:eastAsiaTheme="minorHAnsi" w:cs="Arial"/>
                <w:color w:val="000000"/>
                <w:sz w:val="24"/>
                <w:szCs w:val="24"/>
                <w:lang w:val="en-GB"/>
              </w:rPr>
              <w:t xml:space="preserve">Assessment requirements for </w:t>
            </w:r>
            <w:r w:rsidR="00125C6F">
              <w:t>FBPCDS</w:t>
            </w:r>
            <w:r w:rsidRPr="00DE2E61">
              <w:t>2005 Sell cellar door products and services</w:t>
            </w:r>
          </w:p>
        </w:tc>
      </w:tr>
      <w:tr w:rsidR="00DE2E61" w:rsidRPr="00A55106" w14:paraId="7CE2BAC8" w14:textId="77777777" w:rsidTr="0083513E">
        <w:trPr>
          <w:tblHeader/>
        </w:trPr>
        <w:tc>
          <w:tcPr>
            <w:tcW w:w="5000" w:type="pct"/>
            <w:gridSpan w:val="2"/>
            <w:shd w:val="clear" w:color="auto" w:fill="auto"/>
          </w:tcPr>
          <w:p w14:paraId="0CF3B7E6" w14:textId="77777777" w:rsidR="00DE2E61" w:rsidRPr="00DE2E61" w:rsidRDefault="00DE2E61" w:rsidP="00DE2E61">
            <w:pPr>
              <w:pStyle w:val="SIHeading2"/>
            </w:pPr>
            <w:r w:rsidRPr="00DE2E61">
              <w:t>Performance Evidence</w:t>
            </w:r>
          </w:p>
        </w:tc>
      </w:tr>
      <w:tr w:rsidR="00DE2E61" w:rsidRPr="00067E1C" w14:paraId="729A4D58" w14:textId="77777777" w:rsidTr="0083513E">
        <w:tc>
          <w:tcPr>
            <w:tcW w:w="5000" w:type="pct"/>
            <w:gridSpan w:val="2"/>
            <w:shd w:val="clear" w:color="auto" w:fill="auto"/>
          </w:tcPr>
          <w:p w14:paraId="21248EC2" w14:textId="77777777" w:rsidR="00DE2E61" w:rsidRDefault="00DE2E61" w:rsidP="00DE2E61">
            <w:pPr>
              <w:pStyle w:val="SIText"/>
            </w:pPr>
            <w:r w:rsidRPr="00DE2E61">
              <w:t xml:space="preserve">An individual demonstrating competency must satisfy all of the elements and performance criteria in this unit. </w:t>
            </w:r>
          </w:p>
          <w:p w14:paraId="128564F2" w14:textId="77777777" w:rsidR="00DE2E61" w:rsidRPr="00DE2E61" w:rsidRDefault="00DE2E61" w:rsidP="00DE2E61">
            <w:pPr>
              <w:pStyle w:val="SIText"/>
            </w:pPr>
          </w:p>
          <w:p w14:paraId="3E0E6771" w14:textId="2A02C7C3" w:rsidR="00EA2280" w:rsidRPr="00DE2E61" w:rsidRDefault="00EA2280" w:rsidP="00DE2E61">
            <w:pPr>
              <w:pStyle w:val="SIText"/>
            </w:pPr>
            <w:r w:rsidRPr="00EA2280">
              <w:t xml:space="preserve">There must be evidence that the individual has </w:t>
            </w:r>
            <w:r w:rsidR="00290050">
              <w:t xml:space="preserve">sold cellar door products and services and has </w:t>
            </w:r>
            <w:r w:rsidR="0084451B">
              <w:t>demonstrated the following when selling at</w:t>
            </w:r>
            <w:r w:rsidRPr="00EA2280">
              <w:t xml:space="preserve"> least two separate</w:t>
            </w:r>
            <w:r w:rsidR="00290050">
              <w:t xml:space="preserve"> product types</w:t>
            </w:r>
            <w:r w:rsidRPr="00EA2280">
              <w:t>:</w:t>
            </w:r>
          </w:p>
          <w:p w14:paraId="28803FB3" w14:textId="7F1FCE02" w:rsidR="00DE2E61" w:rsidRDefault="00290050" w:rsidP="00DE2E61">
            <w:pPr>
              <w:pStyle w:val="SIBulletList1"/>
            </w:pPr>
            <w:r>
              <w:t>developed and maintained</w:t>
            </w:r>
            <w:r w:rsidR="00DE2E61" w:rsidRPr="00DE2E61">
              <w:t xml:space="preserve"> workplace product and service knowledge</w:t>
            </w:r>
            <w:r w:rsidR="0083513E">
              <w:t>,</w:t>
            </w:r>
            <w:r w:rsidR="00DE2E61" w:rsidRPr="00DE2E61">
              <w:t xml:space="preserve"> including knowledge of competitor products and services for comparison</w:t>
            </w:r>
          </w:p>
          <w:p w14:paraId="022F294D" w14:textId="3C4827ED" w:rsidR="0084451B" w:rsidRPr="00DE2E61" w:rsidRDefault="0084451B" w:rsidP="0084451B">
            <w:pPr>
              <w:pStyle w:val="SIBulletList1"/>
            </w:pPr>
            <w:r>
              <w:t>s</w:t>
            </w:r>
            <w:r w:rsidRPr="0084451B">
              <w:t>ought information from product or service resources and assistance from colle</w:t>
            </w:r>
            <w:r>
              <w:t>agues and/or product specialists</w:t>
            </w:r>
          </w:p>
          <w:p w14:paraId="5B18812E" w14:textId="01256C03" w:rsidR="00DE2E61" w:rsidRPr="00DE2E61" w:rsidRDefault="00290050" w:rsidP="00DE2E61">
            <w:pPr>
              <w:pStyle w:val="SIBulletList1"/>
            </w:pPr>
            <w:r>
              <w:t>determined</w:t>
            </w:r>
            <w:r w:rsidR="00DE2E61" w:rsidRPr="00DE2E61">
              <w:t xml:space="preserve"> customer needs and buying motives using effective communication:</w:t>
            </w:r>
          </w:p>
          <w:p w14:paraId="5620A2AB" w14:textId="77777777" w:rsidR="00DE2E61" w:rsidRPr="00DE2E61" w:rsidRDefault="00DE2E61" w:rsidP="00DE2E61">
            <w:pPr>
              <w:pStyle w:val="SIBulletList2"/>
            </w:pPr>
            <w:r w:rsidRPr="00DE2E61">
              <w:t>questioning techniques</w:t>
            </w:r>
          </w:p>
          <w:p w14:paraId="3D0D559C" w14:textId="77777777" w:rsidR="00DE2E61" w:rsidRPr="00DE2E61" w:rsidRDefault="00DE2E61" w:rsidP="00DE2E61">
            <w:pPr>
              <w:pStyle w:val="SIBulletList2"/>
            </w:pPr>
            <w:r w:rsidRPr="00DE2E61">
              <w:t>active listening skills</w:t>
            </w:r>
          </w:p>
          <w:p w14:paraId="08DF309F" w14:textId="0D0A71C7" w:rsidR="00DE2E61" w:rsidRPr="00DE2E61" w:rsidRDefault="00DE2E61" w:rsidP="00DE2E61">
            <w:pPr>
              <w:pStyle w:val="SIBulletList2"/>
            </w:pPr>
            <w:commentRangeStart w:id="2"/>
            <w:r w:rsidRPr="00DE2E61">
              <w:t>observ</w:t>
            </w:r>
            <w:r w:rsidR="0084451B">
              <w:t xml:space="preserve">ing </w:t>
            </w:r>
            <w:commentRangeEnd w:id="2"/>
            <w:r w:rsidRPr="00DE2E61">
              <w:t xml:space="preserve">customer behaviour </w:t>
            </w:r>
          </w:p>
          <w:p w14:paraId="7558F3DD" w14:textId="264C93C7" w:rsidR="00DE2E61" w:rsidRPr="00DE2E61" w:rsidRDefault="0084451B" w:rsidP="00DE2E61">
            <w:pPr>
              <w:pStyle w:val="SIBulletList1"/>
            </w:pPr>
            <w:r>
              <w:t>matched</w:t>
            </w:r>
            <w:r w:rsidR="00DE2E61" w:rsidRPr="00DE2E61">
              <w:t xml:space="preserve"> customer requirements to appropriate product or service</w:t>
            </w:r>
          </w:p>
          <w:p w14:paraId="709056A6" w14:textId="6B62775B" w:rsidR="00DE2E61" w:rsidRDefault="0084451B" w:rsidP="00DE2E61">
            <w:pPr>
              <w:pStyle w:val="SIBulletList1"/>
            </w:pPr>
            <w:r>
              <w:t>conveyed</w:t>
            </w:r>
            <w:r w:rsidR="00DE2E61" w:rsidRPr="00DE2E61">
              <w:t xml:space="preserve"> product and service knowledge to customers</w:t>
            </w:r>
          </w:p>
          <w:p w14:paraId="3B89DD36" w14:textId="625535B8" w:rsidR="0084451B" w:rsidRPr="00DE2E61" w:rsidRDefault="0084451B" w:rsidP="00DE2E61">
            <w:pPr>
              <w:pStyle w:val="SIBulletList1"/>
            </w:pPr>
            <w:r>
              <w:t xml:space="preserve">provided solutions or alternatives to customer objections </w:t>
            </w:r>
            <w:r w:rsidR="00E4561B">
              <w:t>about potential purchases</w:t>
            </w:r>
          </w:p>
          <w:p w14:paraId="6C5917C3" w14:textId="64BB8607" w:rsidR="00DE2E61" w:rsidRPr="00DE2E61" w:rsidRDefault="0084451B" w:rsidP="00DE2E61">
            <w:pPr>
              <w:pStyle w:val="SIBulletList1"/>
            </w:pPr>
            <w:r>
              <w:t>applied</w:t>
            </w:r>
            <w:r w:rsidR="00DE2E61" w:rsidRPr="00DE2E61">
              <w:t xml:space="preserve"> appropriate and effective sales approaches according to workplace procedures, customer behaviour or buying signals</w:t>
            </w:r>
          </w:p>
          <w:p w14:paraId="3B9320BB" w14:textId="1FBAE9C5" w:rsidR="00DE2E61" w:rsidRPr="00DE2E61" w:rsidRDefault="0084451B" w:rsidP="00DE2E61">
            <w:pPr>
              <w:pStyle w:val="SIBulletList1"/>
            </w:pPr>
            <w:r>
              <w:t>closed sales and maximised</w:t>
            </w:r>
            <w:r w:rsidR="00DE2E61" w:rsidRPr="00DE2E61">
              <w:t xml:space="preserve"> sales opportunities.</w:t>
            </w:r>
          </w:p>
          <w:p w14:paraId="4EA387B7" w14:textId="77777777" w:rsidR="00DE2E61" w:rsidRPr="00DE2E61" w:rsidRDefault="00DE2E61" w:rsidP="00DE2E61"/>
        </w:tc>
      </w:tr>
    </w:tbl>
    <w:p w14:paraId="24962F5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852753" w14:textId="77777777" w:rsidTr="0083513E">
        <w:trPr>
          <w:tblHeader/>
        </w:trPr>
        <w:tc>
          <w:tcPr>
            <w:tcW w:w="5000" w:type="pct"/>
            <w:shd w:val="clear" w:color="auto" w:fill="auto"/>
          </w:tcPr>
          <w:p w14:paraId="30A20421" w14:textId="77777777" w:rsidR="00F1480E" w:rsidRPr="000754EC" w:rsidRDefault="00D71E43" w:rsidP="000754EC">
            <w:pPr>
              <w:pStyle w:val="SIHeading2"/>
            </w:pPr>
            <w:r w:rsidRPr="002C55E9">
              <w:t>K</w:t>
            </w:r>
            <w:r w:rsidRPr="000754EC">
              <w:t>nowledge Evidence</w:t>
            </w:r>
          </w:p>
        </w:tc>
      </w:tr>
      <w:tr w:rsidR="00F1480E" w:rsidRPr="00067E1C" w14:paraId="429995C6" w14:textId="77777777" w:rsidTr="0083513E">
        <w:tc>
          <w:tcPr>
            <w:tcW w:w="5000" w:type="pct"/>
            <w:shd w:val="clear" w:color="auto" w:fill="auto"/>
          </w:tcPr>
          <w:p w14:paraId="67CDEC14" w14:textId="5FD740B6" w:rsidR="00F1480E" w:rsidRDefault="006E42FE" w:rsidP="0083513E">
            <w:pPr>
              <w:pStyle w:val="SIText"/>
              <w:rPr>
                <w:rFonts w:eastAsia="Calibri"/>
              </w:rPr>
            </w:pPr>
            <w:r>
              <w:t xml:space="preserve">An individual must be able to demonstrate the knowledge required to perform the tasks outlined </w:t>
            </w:r>
            <w:r w:rsidRPr="000754EC">
              <w:t>in the elements and performance criteria of this unit. This includes knowledge of:</w:t>
            </w:r>
          </w:p>
          <w:p w14:paraId="61E6A86F" w14:textId="0911B73A" w:rsidR="00DE2E61" w:rsidRPr="00DE2E61" w:rsidRDefault="00DE2E61" w:rsidP="00DE2E61">
            <w:pPr>
              <w:pStyle w:val="SIBulletList1"/>
            </w:pPr>
            <w:r w:rsidRPr="00DE2E61">
              <w:t>features of a range of products and services available from the sales outlet or workplace</w:t>
            </w:r>
          </w:p>
          <w:p w14:paraId="68D89D1D" w14:textId="07AEE924" w:rsidR="00DE2E61" w:rsidRPr="00DE2E61" w:rsidRDefault="00DE2E61" w:rsidP="00DE2E61">
            <w:pPr>
              <w:pStyle w:val="SIBulletList1"/>
            </w:pPr>
            <w:r w:rsidRPr="00DE2E61">
              <w:t>features of workplace customer service</w:t>
            </w:r>
          </w:p>
          <w:p w14:paraId="60551171" w14:textId="499A2D43" w:rsidR="00DE2E61" w:rsidRPr="00DE2E61" w:rsidRDefault="00DE2E61" w:rsidP="00DE2E61">
            <w:pPr>
              <w:pStyle w:val="SIBulletList1"/>
            </w:pPr>
            <w:r w:rsidRPr="00DE2E61">
              <w:t>information sources</w:t>
            </w:r>
            <w:r w:rsidR="00E4561B">
              <w:t xml:space="preserve"> for product information including</w:t>
            </w:r>
            <w:r w:rsidRPr="00DE2E61">
              <w:t>:</w:t>
            </w:r>
          </w:p>
          <w:p w14:paraId="3A8AF3F1" w14:textId="77777777" w:rsidR="00DE2E61" w:rsidRPr="00DE2E61" w:rsidRDefault="00DE2E61" w:rsidP="00DE2E61">
            <w:pPr>
              <w:pStyle w:val="SIBulletList2"/>
            </w:pPr>
            <w:r w:rsidRPr="00DE2E61">
              <w:t>product lists</w:t>
            </w:r>
          </w:p>
          <w:p w14:paraId="7FBD40DC" w14:textId="77777777" w:rsidR="00DE2E61" w:rsidRPr="00DE2E61" w:rsidRDefault="00DE2E61" w:rsidP="00DE2E61">
            <w:pPr>
              <w:pStyle w:val="SIBulletList2"/>
            </w:pPr>
            <w:r w:rsidRPr="00DE2E61">
              <w:t>expertise of colleagues</w:t>
            </w:r>
          </w:p>
          <w:p w14:paraId="1A6E2FBC" w14:textId="77777777" w:rsidR="00DE2E61" w:rsidRPr="00DE2E61" w:rsidRDefault="00DE2E61" w:rsidP="00DE2E61">
            <w:pPr>
              <w:pStyle w:val="SIBulletList2"/>
            </w:pPr>
            <w:r w:rsidRPr="00DE2E61">
              <w:t>promotional materials</w:t>
            </w:r>
          </w:p>
          <w:p w14:paraId="102A03DC" w14:textId="21D55FCE" w:rsidR="00DE2E61" w:rsidRPr="00DE2E61" w:rsidRDefault="00DE2E61" w:rsidP="00DE2E61">
            <w:pPr>
              <w:pStyle w:val="SIBulletList1"/>
            </w:pPr>
            <w:r w:rsidRPr="00DE2E61">
              <w:t xml:space="preserve">features and characteristics of customer types and </w:t>
            </w:r>
            <w:r w:rsidR="00E4561B">
              <w:t>motivations for purchasing cellar door products and services</w:t>
            </w:r>
          </w:p>
          <w:p w14:paraId="36E2CA1E" w14:textId="11C9134B" w:rsidR="00DE2E61" w:rsidRPr="00DE2E61" w:rsidRDefault="00DE2E61" w:rsidP="00DE2E61">
            <w:pPr>
              <w:pStyle w:val="SIBulletList1"/>
            </w:pPr>
            <w:r w:rsidRPr="00DE2E61">
              <w:t>s</w:t>
            </w:r>
            <w:r w:rsidR="00E4561B">
              <w:t>ales</w:t>
            </w:r>
            <w:r w:rsidRPr="00DE2E61">
              <w:t xml:space="preserve"> techniques</w:t>
            </w:r>
            <w:r w:rsidR="00E4561B">
              <w:t xml:space="preserve"> including</w:t>
            </w:r>
            <w:r w:rsidRPr="00DE2E61">
              <w:t>:</w:t>
            </w:r>
          </w:p>
          <w:p w14:paraId="3570A768" w14:textId="7120469A" w:rsidR="00DE2E61" w:rsidRPr="00DE2E61" w:rsidRDefault="00E4561B" w:rsidP="00DE2E61">
            <w:pPr>
              <w:pStyle w:val="SIBulletList2"/>
            </w:pPr>
            <w:r>
              <w:t xml:space="preserve">use of </w:t>
            </w:r>
            <w:r w:rsidR="00DE2E61" w:rsidRPr="00DE2E61">
              <w:t>effective communication</w:t>
            </w:r>
          </w:p>
          <w:p w14:paraId="3DD317B3" w14:textId="0819823D" w:rsidR="00DE2E61" w:rsidRPr="00DE2E61" w:rsidRDefault="00E4561B" w:rsidP="00DE2E61">
            <w:pPr>
              <w:pStyle w:val="SIBulletList2"/>
            </w:pPr>
            <w:r>
              <w:t xml:space="preserve">methods of </w:t>
            </w:r>
            <w:r w:rsidR="00DE2E61" w:rsidRPr="00DE2E61">
              <w:t>sales approaches</w:t>
            </w:r>
          </w:p>
          <w:p w14:paraId="6640FC7A" w14:textId="69F5D339" w:rsidR="00DE2E61" w:rsidRPr="00DE2E61" w:rsidRDefault="00E4561B" w:rsidP="00DE2E61">
            <w:pPr>
              <w:pStyle w:val="SIBulletList2"/>
            </w:pPr>
            <w:r>
              <w:t>understanding</w:t>
            </w:r>
            <w:r w:rsidR="00DE2E61" w:rsidRPr="00DE2E61">
              <w:t xml:space="preserve"> customer needs</w:t>
            </w:r>
          </w:p>
          <w:p w14:paraId="6622B4FA" w14:textId="18CF0B49" w:rsidR="00DE2E61" w:rsidRPr="00DE2E61" w:rsidRDefault="00E4561B" w:rsidP="00DE2E61">
            <w:pPr>
              <w:pStyle w:val="SIBulletList2"/>
            </w:pPr>
            <w:r>
              <w:t xml:space="preserve">promoting </w:t>
            </w:r>
            <w:r w:rsidR="00DE2E61" w:rsidRPr="00DE2E61">
              <w:t>features and benefits</w:t>
            </w:r>
            <w:r>
              <w:t xml:space="preserve"> of products and services</w:t>
            </w:r>
          </w:p>
          <w:p w14:paraId="5C85C0CC" w14:textId="3FA4B0B0" w:rsidR="00DE2E61" w:rsidRPr="00DE2E61" w:rsidRDefault="00E4561B" w:rsidP="00DE2E61">
            <w:pPr>
              <w:pStyle w:val="SIBulletList2"/>
            </w:pPr>
            <w:r>
              <w:t xml:space="preserve">how to </w:t>
            </w:r>
            <w:r w:rsidR="00DE2E61" w:rsidRPr="00DE2E61">
              <w:t>identify and overcom</w:t>
            </w:r>
            <w:r>
              <w:t>e</w:t>
            </w:r>
            <w:r w:rsidR="00DE2E61" w:rsidRPr="00DE2E61">
              <w:t xml:space="preserve"> objections</w:t>
            </w:r>
          </w:p>
          <w:p w14:paraId="1242341E" w14:textId="2C1B2E0D" w:rsidR="00DE2E61" w:rsidRPr="00DE2E61" w:rsidRDefault="00E4561B" w:rsidP="00DE2E61">
            <w:pPr>
              <w:pStyle w:val="SIBulletList2"/>
            </w:pPr>
            <w:r>
              <w:t xml:space="preserve">how to </w:t>
            </w:r>
            <w:r w:rsidR="00DE2E61" w:rsidRPr="00DE2E61">
              <w:t>clos</w:t>
            </w:r>
            <w:r>
              <w:t>e</w:t>
            </w:r>
            <w:r w:rsidR="00DE2E61" w:rsidRPr="00DE2E61">
              <w:t xml:space="preserve"> sales</w:t>
            </w:r>
          </w:p>
          <w:p w14:paraId="10D62CDB" w14:textId="2126D8E4" w:rsidR="00DE2E61" w:rsidRPr="00DE2E61" w:rsidRDefault="00E4561B" w:rsidP="00DE2E61">
            <w:pPr>
              <w:pStyle w:val="SIBulletList2"/>
            </w:pPr>
            <w:r>
              <w:t xml:space="preserve">methods to </w:t>
            </w:r>
            <w:r w:rsidR="004F6157" w:rsidRPr="00DE2E61">
              <w:t>maximise</w:t>
            </w:r>
            <w:r w:rsidR="00DE2E61" w:rsidRPr="00DE2E61">
              <w:t xml:space="preserve"> sales and add-on products and services</w:t>
            </w:r>
          </w:p>
          <w:p w14:paraId="68951572" w14:textId="3036ABE7" w:rsidR="00DE2E61" w:rsidRPr="00524870" w:rsidRDefault="00E4561B">
            <w:pPr>
              <w:pStyle w:val="SIBulletList1"/>
              <w:rPr>
                <w:rFonts w:eastAsia="Calibri"/>
              </w:rPr>
            </w:pPr>
            <w:r>
              <w:t>workplace</w:t>
            </w:r>
            <w:r w:rsidR="00BC29EB">
              <w:t xml:space="preserve"> health and </w:t>
            </w:r>
            <w:r>
              <w:t>safety</w:t>
            </w:r>
            <w:r w:rsidR="00D93F9F">
              <w:t xml:space="preserve"> and </w:t>
            </w:r>
            <w:r>
              <w:t xml:space="preserve">consumer </w:t>
            </w:r>
            <w:r w:rsidR="00DE2E61" w:rsidRPr="00DE2E61">
              <w:t>regulatory requirements as they apply in the workplace in relation to</w:t>
            </w:r>
            <w:r w:rsidR="00524870">
              <w:t xml:space="preserve"> </w:t>
            </w:r>
            <w:r w:rsidR="00DE2E61" w:rsidRPr="00DE2E61">
              <w:t>serving or selling</w:t>
            </w:r>
            <w:r w:rsidR="0083513E">
              <w:t>.</w:t>
            </w:r>
          </w:p>
          <w:p w14:paraId="3A64A84E" w14:textId="77777777" w:rsidR="00CD7A28" w:rsidRPr="000754EC" w:rsidRDefault="00CD7A28" w:rsidP="00CD7A28">
            <w:pPr>
              <w:pStyle w:val="SIBulletList1"/>
              <w:numPr>
                <w:ilvl w:val="0"/>
                <w:numId w:val="0"/>
              </w:numPr>
              <w:ind w:left="357" w:hanging="357"/>
            </w:pPr>
          </w:p>
        </w:tc>
      </w:tr>
    </w:tbl>
    <w:p w14:paraId="191393D1" w14:textId="77777777" w:rsidR="00DE2E61" w:rsidRDefault="00DE2E61" w:rsidP="005F771F">
      <w:pPr>
        <w:pStyle w:val="SIText"/>
      </w:pPr>
    </w:p>
    <w:p w14:paraId="1F1A65F6" w14:textId="77777777" w:rsidR="00DE2E61" w:rsidRDefault="00DE2E61" w:rsidP="00DE2E61">
      <w:pPr>
        <w:rPr>
          <w:lang w:eastAsia="en-US"/>
        </w:rPr>
      </w:pPr>
      <w:r>
        <w:br w:type="page"/>
      </w:r>
    </w:p>
    <w:p w14:paraId="52C6483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7A3E02D" w14:textId="77777777" w:rsidTr="009F7D31">
        <w:trPr>
          <w:trHeight w:val="436"/>
          <w:tblHeader/>
        </w:trPr>
        <w:tc>
          <w:tcPr>
            <w:tcW w:w="5000" w:type="pct"/>
            <w:shd w:val="clear" w:color="auto" w:fill="auto"/>
          </w:tcPr>
          <w:p w14:paraId="1BCD2227" w14:textId="77777777" w:rsidR="00F1480E" w:rsidRPr="000754EC" w:rsidRDefault="00D71E43" w:rsidP="000754EC">
            <w:pPr>
              <w:pStyle w:val="SIHeading2"/>
            </w:pPr>
            <w:r w:rsidRPr="002C55E9">
              <w:t>A</w:t>
            </w:r>
            <w:r w:rsidRPr="000754EC">
              <w:t>ssessment Conditions</w:t>
            </w:r>
          </w:p>
        </w:tc>
      </w:tr>
      <w:tr w:rsidR="00F1480E" w:rsidRPr="00A55106" w14:paraId="42BB42E3" w14:textId="77777777" w:rsidTr="0083513E">
        <w:tc>
          <w:tcPr>
            <w:tcW w:w="5000" w:type="pct"/>
            <w:shd w:val="clear" w:color="auto" w:fill="auto"/>
          </w:tcPr>
          <w:p w14:paraId="13157A69" w14:textId="27A36E69"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must take place under the following conditions:</w:t>
            </w:r>
          </w:p>
          <w:p w14:paraId="3A05C106" w14:textId="77777777" w:rsidR="00DE2E61" w:rsidRPr="00DE2E61" w:rsidRDefault="00DE2E61" w:rsidP="00DE2E61">
            <w:pPr>
              <w:pStyle w:val="SIBulletList1"/>
            </w:pPr>
            <w:r w:rsidRPr="00DE2E61">
              <w:t>physical conditions:</w:t>
            </w:r>
          </w:p>
          <w:p w14:paraId="09CAC379" w14:textId="7AE6BA25" w:rsidR="00DE2E61" w:rsidRPr="00DE2E61" w:rsidRDefault="00DE2E61" w:rsidP="00DE2E61">
            <w:pPr>
              <w:pStyle w:val="SIBulletList2"/>
              <w:rPr>
                <w:rFonts w:eastAsia="Calibri"/>
              </w:rPr>
            </w:pPr>
            <w:r w:rsidRPr="00DE2E61">
              <w:rPr>
                <w:rFonts w:eastAsia="Calibri"/>
              </w:rPr>
              <w:t>a workplace or an environment that accurately represents workplace condition</w:t>
            </w:r>
          </w:p>
          <w:p w14:paraId="42B9A697" w14:textId="77777777" w:rsidR="00DE2E61" w:rsidRPr="00DE2E61" w:rsidRDefault="00DE2E61" w:rsidP="00DE2E61">
            <w:pPr>
              <w:pStyle w:val="SIBulletList1"/>
            </w:pPr>
            <w:r w:rsidRPr="00DE2E61">
              <w:t>resources, equipment and materials:</w:t>
            </w:r>
          </w:p>
          <w:p w14:paraId="6738BA15" w14:textId="77777777" w:rsidR="00DE2E61" w:rsidRPr="00DE2E61" w:rsidRDefault="00DE2E61" w:rsidP="00DE2E61">
            <w:pPr>
              <w:pStyle w:val="SIBulletList2"/>
              <w:rPr>
                <w:rFonts w:eastAsia="Calibri"/>
              </w:rPr>
            </w:pPr>
            <w:r w:rsidRPr="00DE2E61">
              <w:rPr>
                <w:rFonts w:eastAsia="Calibri"/>
              </w:rPr>
              <w:t>range of workplace products and relevant equipment</w:t>
            </w:r>
          </w:p>
          <w:p w14:paraId="06479F8F" w14:textId="60D6925A" w:rsidR="00DE2E61" w:rsidRPr="00DE2E61" w:rsidRDefault="00DE2E61" w:rsidP="00DE2E61">
            <w:pPr>
              <w:pStyle w:val="SIBulletList2"/>
              <w:rPr>
                <w:rFonts w:eastAsia="Calibri"/>
              </w:rPr>
            </w:pPr>
            <w:r w:rsidRPr="00DE2E61">
              <w:rPr>
                <w:rFonts w:eastAsia="Calibri"/>
              </w:rPr>
              <w:t>product and service information or technology for accessing informatio</w:t>
            </w:r>
            <w:r w:rsidR="00581F7C">
              <w:rPr>
                <w:rFonts w:eastAsia="Calibri"/>
              </w:rPr>
              <w:t>n</w:t>
            </w:r>
          </w:p>
          <w:p w14:paraId="04C0E1F5" w14:textId="77777777" w:rsidR="00DE2E61" w:rsidRPr="00DE2E61" w:rsidRDefault="00DE2E61" w:rsidP="00DE2E61">
            <w:pPr>
              <w:pStyle w:val="SIBulletList1"/>
              <w:rPr>
                <w:rFonts w:eastAsia="Calibri"/>
              </w:rPr>
            </w:pPr>
            <w:r w:rsidRPr="00DE2E61">
              <w:rPr>
                <w:rFonts w:eastAsia="Calibri"/>
              </w:rPr>
              <w:t>specifications:</w:t>
            </w:r>
          </w:p>
          <w:p w14:paraId="76A91F89" w14:textId="7A76269C" w:rsidR="00DE2E61" w:rsidRPr="00DE2E61" w:rsidRDefault="00DE2E61" w:rsidP="00DE2E61">
            <w:pPr>
              <w:pStyle w:val="SIBulletList2"/>
              <w:rPr>
                <w:rFonts w:eastAsia="Calibri"/>
              </w:rPr>
            </w:pPr>
            <w:r w:rsidRPr="00DE2E61">
              <w:rPr>
                <w:rFonts w:eastAsia="Calibri"/>
              </w:rPr>
              <w:t>workplace procedures relating to selling cellar door products and services</w:t>
            </w:r>
          </w:p>
          <w:p w14:paraId="512BB910" w14:textId="77777777" w:rsidR="00DE2E61" w:rsidRPr="00DE2E61" w:rsidRDefault="00DE2E61" w:rsidP="00DE2E61">
            <w:pPr>
              <w:pStyle w:val="SIBulletList1"/>
            </w:pPr>
            <w:r w:rsidRPr="00DE2E61">
              <w:t>relationships (internal and/or external):</w:t>
            </w:r>
          </w:p>
          <w:p w14:paraId="1567830A" w14:textId="3782E51C" w:rsidR="0021210E" w:rsidRDefault="00DE2E61" w:rsidP="00DE2E61">
            <w:pPr>
              <w:pStyle w:val="SIBulletList2"/>
            </w:pPr>
            <w:r w:rsidRPr="00DE2E61">
              <w:t>external customers for sales opportunities and internal personnel for assistance</w:t>
            </w:r>
            <w:r w:rsidR="00581F7C">
              <w:t>.</w:t>
            </w:r>
          </w:p>
          <w:p w14:paraId="3F1AE382" w14:textId="77777777" w:rsidR="00DE2E61" w:rsidRDefault="00DE2E61" w:rsidP="000754EC">
            <w:pPr>
              <w:pStyle w:val="SIText"/>
            </w:pPr>
          </w:p>
          <w:p w14:paraId="0596DA02"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73621CC" w14:textId="77777777" w:rsidR="00F1480E" w:rsidRPr="000754EC" w:rsidRDefault="00F1480E" w:rsidP="0083513E">
            <w:pPr>
              <w:pStyle w:val="SIBulletList1"/>
              <w:numPr>
                <w:ilvl w:val="0"/>
                <w:numId w:val="0"/>
              </w:numPr>
              <w:ind w:left="357" w:hanging="357"/>
              <w:rPr>
                <w:rFonts w:eastAsia="Calibri"/>
              </w:rPr>
            </w:pPr>
          </w:p>
        </w:tc>
      </w:tr>
    </w:tbl>
    <w:p w14:paraId="2501C5A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2776983" w14:textId="77777777" w:rsidTr="004679E3">
        <w:tc>
          <w:tcPr>
            <w:tcW w:w="990" w:type="pct"/>
            <w:shd w:val="clear" w:color="auto" w:fill="auto"/>
          </w:tcPr>
          <w:p w14:paraId="50083A36" w14:textId="77777777" w:rsidR="00F1480E" w:rsidRPr="000754EC" w:rsidRDefault="00D71E43" w:rsidP="000754EC">
            <w:pPr>
              <w:pStyle w:val="SIHeading2"/>
            </w:pPr>
            <w:r w:rsidRPr="002C55E9">
              <w:t>L</w:t>
            </w:r>
            <w:r w:rsidRPr="000754EC">
              <w:t>inks</w:t>
            </w:r>
          </w:p>
        </w:tc>
        <w:tc>
          <w:tcPr>
            <w:tcW w:w="4010" w:type="pct"/>
            <w:shd w:val="clear" w:color="auto" w:fill="auto"/>
          </w:tcPr>
          <w:p w14:paraId="66ADF957" w14:textId="77777777" w:rsidR="002970C3" w:rsidRPr="000754EC" w:rsidRDefault="002970C3" w:rsidP="000754EC">
            <w:pPr>
              <w:pStyle w:val="SIText"/>
            </w:pPr>
            <w:r>
              <w:t xml:space="preserve">Companion Volumes, including Implementation </w:t>
            </w:r>
            <w:r w:rsidR="00346FDC">
              <w:t>Guides, are available at VETNet:</w:t>
            </w:r>
          </w:p>
          <w:p w14:paraId="3B4362A3" w14:textId="7B9828A6" w:rsidR="00F1480E" w:rsidRPr="00823869" w:rsidRDefault="00DE2E61" w:rsidP="00823869">
            <w:pPr>
              <w:pStyle w:val="SIText"/>
              <w:rPr>
                <w:rStyle w:val="SITemporaryText"/>
                <w:color w:val="auto"/>
                <w:sz w:val="20"/>
              </w:rPr>
            </w:pPr>
            <w:r w:rsidRPr="00DE2E61">
              <w:t>https://vetnet.education.gov.au/Pages/TrainingDocs.aspx?q=78b15323-cd38-483e-aad7-1159b570a5c4</w:t>
            </w:r>
          </w:p>
          <w:p w14:paraId="232BCD80" w14:textId="77777777" w:rsidR="00CD7A28" w:rsidRPr="000754EC" w:rsidRDefault="00CD7A28" w:rsidP="00CD7A28">
            <w:pPr>
              <w:pStyle w:val="SIText"/>
            </w:pPr>
          </w:p>
        </w:tc>
      </w:tr>
    </w:tbl>
    <w:p w14:paraId="1A17A168"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nwyn Trimble" w:date="2018-01-18T12:07:00Z" w:initials="BT">
    <w:p w14:paraId="7A0E7BE3" w14:textId="7119BFD3" w:rsidR="0083513E" w:rsidRDefault="0083513E">
      <w:bookmarkStart w:id="1" w:name="_GoBack"/>
      <w:r>
        <w:annotationRef/>
      </w:r>
      <w:r w:rsidRPr="0048229F">
        <w:t xml:space="preserve">Removal of prerequisites - </w:t>
      </w:r>
      <w:r>
        <w:t>FDFCD2003 Evaluate wines (standard), SIRXCCS202 Interact with customers and SITHFAB002 Provide responsible service of alcohol</w:t>
      </w:r>
      <w:r w:rsidRPr="0048229F">
        <w:t xml:space="preserve"> - no longer required by industry</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E7B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E7BE3" w16cid:durableId="1E2D3BAE"/>
  <w16cid:commentId w16cid:paraId="16F2C46B" w16cid:durableId="1E6792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EFD8" w14:textId="77777777" w:rsidR="00585797" w:rsidRDefault="00585797" w:rsidP="00BF3F0A">
      <w:r>
        <w:separator/>
      </w:r>
    </w:p>
    <w:p w14:paraId="6F77277A" w14:textId="77777777" w:rsidR="00585797" w:rsidRDefault="00585797"/>
  </w:endnote>
  <w:endnote w:type="continuationSeparator" w:id="0">
    <w:p w14:paraId="300247F1" w14:textId="77777777" w:rsidR="00585797" w:rsidRDefault="00585797" w:rsidP="00BF3F0A">
      <w:r>
        <w:continuationSeparator/>
      </w:r>
    </w:p>
    <w:p w14:paraId="628EB81F" w14:textId="77777777" w:rsidR="00585797" w:rsidRDefault="00585797"/>
  </w:endnote>
  <w:endnote w:type="continuationNotice" w:id="1">
    <w:p w14:paraId="165C565F" w14:textId="77777777" w:rsidR="00585797" w:rsidRDefault="00585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363E0C9" w14:textId="6B1EAF31" w:rsidR="0083513E" w:rsidRPr="000754EC" w:rsidRDefault="0083513E"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53079F">
          <w:rPr>
            <w:noProof/>
          </w:rPr>
          <w:t>1</w:t>
        </w:r>
        <w:r w:rsidRPr="000754EC">
          <w:fldChar w:fldCharType="end"/>
        </w:r>
      </w:p>
      <w:p w14:paraId="29B32635" w14:textId="77777777" w:rsidR="0083513E" w:rsidRDefault="0083513E" w:rsidP="005F771F">
        <w:pPr>
          <w:pStyle w:val="SIText"/>
        </w:pPr>
        <w:r w:rsidRPr="000754EC">
          <w:t xml:space="preserve">Template modified on </w:t>
        </w:r>
        <w:r>
          <w:t>31 August</w:t>
        </w:r>
        <w:r w:rsidRPr="000754EC">
          <w:t xml:space="preserve"> 2017</w:t>
        </w:r>
      </w:p>
    </w:sdtContent>
  </w:sdt>
  <w:p w14:paraId="58CD9904" w14:textId="77777777" w:rsidR="0083513E" w:rsidRDefault="00835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6BFE" w14:textId="77777777" w:rsidR="00585797" w:rsidRDefault="00585797" w:rsidP="00BF3F0A">
      <w:r>
        <w:separator/>
      </w:r>
    </w:p>
    <w:p w14:paraId="16C9A41A" w14:textId="77777777" w:rsidR="00585797" w:rsidRDefault="00585797"/>
  </w:footnote>
  <w:footnote w:type="continuationSeparator" w:id="0">
    <w:p w14:paraId="058087A9" w14:textId="77777777" w:rsidR="00585797" w:rsidRDefault="00585797" w:rsidP="00BF3F0A">
      <w:r>
        <w:continuationSeparator/>
      </w:r>
    </w:p>
    <w:p w14:paraId="2EE10D00" w14:textId="77777777" w:rsidR="00585797" w:rsidRDefault="00585797"/>
  </w:footnote>
  <w:footnote w:type="continuationNotice" w:id="1">
    <w:p w14:paraId="7F3D5511" w14:textId="77777777" w:rsidR="00585797" w:rsidRDefault="005857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8F80" w14:textId="1CB2EEF3" w:rsidR="0083513E" w:rsidRPr="00DE2E61" w:rsidRDefault="0083513E" w:rsidP="00DE2E61">
    <w:r>
      <w:t>FBPCDS</w:t>
    </w:r>
    <w:r w:rsidRPr="00DE2E61">
      <w:t>2005 Sell cellar door products and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wyn Trimble">
    <w15:presenceInfo w15:providerId="None" w15:userId="Bronwyn Trim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1"/>
    <w:rsid w:val="000014B9"/>
    <w:rsid w:val="00005A15"/>
    <w:rsid w:val="0001108F"/>
    <w:rsid w:val="000115E2"/>
    <w:rsid w:val="000126D0"/>
    <w:rsid w:val="0001296A"/>
    <w:rsid w:val="00016803"/>
    <w:rsid w:val="00023992"/>
    <w:rsid w:val="000275AE"/>
    <w:rsid w:val="00036023"/>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25C6F"/>
    <w:rsid w:val="00133957"/>
    <w:rsid w:val="001372F6"/>
    <w:rsid w:val="00144385"/>
    <w:rsid w:val="00146EEC"/>
    <w:rsid w:val="00151D55"/>
    <w:rsid w:val="00151D93"/>
    <w:rsid w:val="00156869"/>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162D"/>
    <w:rsid w:val="00242293"/>
    <w:rsid w:val="00244EA7"/>
    <w:rsid w:val="00262FC3"/>
    <w:rsid w:val="0026394F"/>
    <w:rsid w:val="00276DB8"/>
    <w:rsid w:val="00282664"/>
    <w:rsid w:val="00285FB8"/>
    <w:rsid w:val="00290050"/>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A768C"/>
    <w:rsid w:val="003B3493"/>
    <w:rsid w:val="003C13AE"/>
    <w:rsid w:val="003C2C80"/>
    <w:rsid w:val="003D2E73"/>
    <w:rsid w:val="003E72B6"/>
    <w:rsid w:val="003E7BBE"/>
    <w:rsid w:val="004127E3"/>
    <w:rsid w:val="0043212E"/>
    <w:rsid w:val="00434366"/>
    <w:rsid w:val="00434ECE"/>
    <w:rsid w:val="00444423"/>
    <w:rsid w:val="00452F3E"/>
    <w:rsid w:val="004640AE"/>
    <w:rsid w:val="004679E3"/>
    <w:rsid w:val="00472E6D"/>
    <w:rsid w:val="00475172"/>
    <w:rsid w:val="004758B0"/>
    <w:rsid w:val="0048229F"/>
    <w:rsid w:val="004832D2"/>
    <w:rsid w:val="00485559"/>
    <w:rsid w:val="004A142B"/>
    <w:rsid w:val="004A1A0D"/>
    <w:rsid w:val="004A3860"/>
    <w:rsid w:val="004A44E8"/>
    <w:rsid w:val="004A7706"/>
    <w:rsid w:val="004B29B7"/>
    <w:rsid w:val="004B3136"/>
    <w:rsid w:val="004B354D"/>
    <w:rsid w:val="004B7A28"/>
    <w:rsid w:val="004C2244"/>
    <w:rsid w:val="004C79A1"/>
    <w:rsid w:val="004D0D5F"/>
    <w:rsid w:val="004D1569"/>
    <w:rsid w:val="004D44B1"/>
    <w:rsid w:val="004E0460"/>
    <w:rsid w:val="004E1579"/>
    <w:rsid w:val="004E5FAE"/>
    <w:rsid w:val="004E6245"/>
    <w:rsid w:val="004E6741"/>
    <w:rsid w:val="004E7094"/>
    <w:rsid w:val="004F3C96"/>
    <w:rsid w:val="004F5DC7"/>
    <w:rsid w:val="004F6157"/>
    <w:rsid w:val="004F78DA"/>
    <w:rsid w:val="00504C08"/>
    <w:rsid w:val="00520E9A"/>
    <w:rsid w:val="00524870"/>
    <w:rsid w:val="005248C1"/>
    <w:rsid w:val="00526134"/>
    <w:rsid w:val="0053079F"/>
    <w:rsid w:val="005318FB"/>
    <w:rsid w:val="005405B2"/>
    <w:rsid w:val="005427C8"/>
    <w:rsid w:val="005446D1"/>
    <w:rsid w:val="00556C4C"/>
    <w:rsid w:val="00557369"/>
    <w:rsid w:val="00564370"/>
    <w:rsid w:val="00564ADD"/>
    <w:rsid w:val="005708EB"/>
    <w:rsid w:val="00575BC6"/>
    <w:rsid w:val="00581F7C"/>
    <w:rsid w:val="00583902"/>
    <w:rsid w:val="00585797"/>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4E22"/>
    <w:rsid w:val="00633CFE"/>
    <w:rsid w:val="00634FCA"/>
    <w:rsid w:val="00643D1B"/>
    <w:rsid w:val="006452B8"/>
    <w:rsid w:val="00652E62"/>
    <w:rsid w:val="00663A29"/>
    <w:rsid w:val="00686A49"/>
    <w:rsid w:val="00687B62"/>
    <w:rsid w:val="00690C44"/>
    <w:rsid w:val="006969D9"/>
    <w:rsid w:val="006A2B68"/>
    <w:rsid w:val="006B526E"/>
    <w:rsid w:val="006B7ADD"/>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3B09"/>
    <w:rsid w:val="00781D77"/>
    <w:rsid w:val="00783549"/>
    <w:rsid w:val="007860B7"/>
    <w:rsid w:val="00786DC8"/>
    <w:rsid w:val="007A300D"/>
    <w:rsid w:val="007D5A78"/>
    <w:rsid w:val="007E25D4"/>
    <w:rsid w:val="007E3BD1"/>
    <w:rsid w:val="007F1563"/>
    <w:rsid w:val="007F1EB2"/>
    <w:rsid w:val="007F44DB"/>
    <w:rsid w:val="007F5A8B"/>
    <w:rsid w:val="00817D51"/>
    <w:rsid w:val="00823530"/>
    <w:rsid w:val="00823869"/>
    <w:rsid w:val="00823FF4"/>
    <w:rsid w:val="00830267"/>
    <w:rsid w:val="008306E7"/>
    <w:rsid w:val="00834BC8"/>
    <w:rsid w:val="0083513E"/>
    <w:rsid w:val="00835FDE"/>
    <w:rsid w:val="00837FD6"/>
    <w:rsid w:val="0084451B"/>
    <w:rsid w:val="00847B60"/>
    <w:rsid w:val="00850243"/>
    <w:rsid w:val="00851BE5"/>
    <w:rsid w:val="008545EB"/>
    <w:rsid w:val="00865011"/>
    <w:rsid w:val="00886790"/>
    <w:rsid w:val="008908DE"/>
    <w:rsid w:val="008913D7"/>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2DEA"/>
    <w:rsid w:val="009A5900"/>
    <w:rsid w:val="009A6E6C"/>
    <w:rsid w:val="009A6F3F"/>
    <w:rsid w:val="009B331A"/>
    <w:rsid w:val="009C1787"/>
    <w:rsid w:val="009C2650"/>
    <w:rsid w:val="009D15E2"/>
    <w:rsid w:val="009D15FE"/>
    <w:rsid w:val="009D5D2C"/>
    <w:rsid w:val="009F0DCC"/>
    <w:rsid w:val="009F11CA"/>
    <w:rsid w:val="009F7D31"/>
    <w:rsid w:val="00A0695B"/>
    <w:rsid w:val="00A13052"/>
    <w:rsid w:val="00A216A8"/>
    <w:rsid w:val="00A223A6"/>
    <w:rsid w:val="00A35EE8"/>
    <w:rsid w:val="00A5092E"/>
    <w:rsid w:val="00A554D6"/>
    <w:rsid w:val="00A56E14"/>
    <w:rsid w:val="00A6476B"/>
    <w:rsid w:val="00A76C6C"/>
    <w:rsid w:val="00A82122"/>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2702"/>
    <w:rsid w:val="00B3508F"/>
    <w:rsid w:val="00B443EE"/>
    <w:rsid w:val="00B459DE"/>
    <w:rsid w:val="00B560C8"/>
    <w:rsid w:val="00B61150"/>
    <w:rsid w:val="00B65BC7"/>
    <w:rsid w:val="00B746B9"/>
    <w:rsid w:val="00B848D4"/>
    <w:rsid w:val="00B865B7"/>
    <w:rsid w:val="00BA1CB1"/>
    <w:rsid w:val="00BA4178"/>
    <w:rsid w:val="00BA482D"/>
    <w:rsid w:val="00BB23F4"/>
    <w:rsid w:val="00BC29EB"/>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1D06"/>
    <w:rsid w:val="00C96AF3"/>
    <w:rsid w:val="00C97CCC"/>
    <w:rsid w:val="00CA0274"/>
    <w:rsid w:val="00CB746F"/>
    <w:rsid w:val="00CC451E"/>
    <w:rsid w:val="00CD2AD5"/>
    <w:rsid w:val="00CD4E9D"/>
    <w:rsid w:val="00CD4F4D"/>
    <w:rsid w:val="00CD7A28"/>
    <w:rsid w:val="00CE724E"/>
    <w:rsid w:val="00CE7D19"/>
    <w:rsid w:val="00CF0CF5"/>
    <w:rsid w:val="00CF2B3E"/>
    <w:rsid w:val="00CF4DA6"/>
    <w:rsid w:val="00D0201F"/>
    <w:rsid w:val="00D03685"/>
    <w:rsid w:val="00D07D4E"/>
    <w:rsid w:val="00D115AA"/>
    <w:rsid w:val="00D145BE"/>
    <w:rsid w:val="00D20C57"/>
    <w:rsid w:val="00D24E34"/>
    <w:rsid w:val="00D25D16"/>
    <w:rsid w:val="00D32124"/>
    <w:rsid w:val="00D54C76"/>
    <w:rsid w:val="00D55BAD"/>
    <w:rsid w:val="00D63E2A"/>
    <w:rsid w:val="00D71E43"/>
    <w:rsid w:val="00D727F3"/>
    <w:rsid w:val="00D73695"/>
    <w:rsid w:val="00D810DE"/>
    <w:rsid w:val="00D87D32"/>
    <w:rsid w:val="00D91188"/>
    <w:rsid w:val="00D92C83"/>
    <w:rsid w:val="00D93F9F"/>
    <w:rsid w:val="00DA0A81"/>
    <w:rsid w:val="00DA3C10"/>
    <w:rsid w:val="00DA53B5"/>
    <w:rsid w:val="00DC1D69"/>
    <w:rsid w:val="00DC5A3A"/>
    <w:rsid w:val="00DD0726"/>
    <w:rsid w:val="00DE2E61"/>
    <w:rsid w:val="00DF37A5"/>
    <w:rsid w:val="00E238E6"/>
    <w:rsid w:val="00E35064"/>
    <w:rsid w:val="00E3681D"/>
    <w:rsid w:val="00E40225"/>
    <w:rsid w:val="00E4561B"/>
    <w:rsid w:val="00E501F0"/>
    <w:rsid w:val="00E6166D"/>
    <w:rsid w:val="00E91BFF"/>
    <w:rsid w:val="00E92933"/>
    <w:rsid w:val="00E94FAD"/>
    <w:rsid w:val="00EA2280"/>
    <w:rsid w:val="00EA6373"/>
    <w:rsid w:val="00EB0AA4"/>
    <w:rsid w:val="00EB5C88"/>
    <w:rsid w:val="00EC0469"/>
    <w:rsid w:val="00ED275D"/>
    <w:rsid w:val="00EF01F8"/>
    <w:rsid w:val="00EF40EF"/>
    <w:rsid w:val="00EF47FE"/>
    <w:rsid w:val="00F069BD"/>
    <w:rsid w:val="00F1480E"/>
    <w:rsid w:val="00F1497D"/>
    <w:rsid w:val="00F16AA1"/>
    <w:rsid w:val="00F16AAC"/>
    <w:rsid w:val="00F22120"/>
    <w:rsid w:val="00F305F8"/>
    <w:rsid w:val="00F33FF2"/>
    <w:rsid w:val="00F438FC"/>
    <w:rsid w:val="00F5616F"/>
    <w:rsid w:val="00F56451"/>
    <w:rsid w:val="00F56827"/>
    <w:rsid w:val="00F62866"/>
    <w:rsid w:val="00F63C2A"/>
    <w:rsid w:val="00F65EF0"/>
    <w:rsid w:val="00F71651"/>
    <w:rsid w:val="00F76191"/>
    <w:rsid w:val="00F76CC6"/>
    <w:rsid w:val="00F83D7C"/>
    <w:rsid w:val="00FA6AB1"/>
    <w:rsid w:val="00FB232E"/>
    <w:rsid w:val="00FB5A49"/>
    <w:rsid w:val="00FD557D"/>
    <w:rsid w:val="00FE0282"/>
    <w:rsid w:val="00FE124D"/>
    <w:rsid w:val="00FE2E6B"/>
    <w:rsid w:val="00FE792C"/>
    <w:rsid w:val="00FF03A6"/>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0B71"/>
  <w15:docId w15:val="{EDCB132E-E9FC-4050-83B7-D69E83C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CF4DA6"/>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78b15323-cd38-483e-aad7-1159b570a5c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bca878eb-9ddd-4f69-83e9-e79f127acd88">
      <UserInfo>
        <DisplayName/>
        <AccountId xsi:nil="true"/>
        <AccountType/>
      </UserInfo>
    </Assigned_x0020_to0>
    <Area xmlns="bca878eb-9ddd-4f69-83e9-e79f127acd88">Cross sector</Area>
    <Project_x0020_phase xmlns="bca878eb-9ddd-4f69-83e9-e79f127acd88">Development</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8261C31E46540A2E4478A259D854D" ma:contentTypeVersion="5" ma:contentTypeDescription="Create a new document." ma:contentTypeScope="" ma:versionID="2dc3e1bd70f58c9cb1a52d948467aa81">
  <xsd:schema xmlns:xsd="http://www.w3.org/2001/XMLSchema" xmlns:xs="http://www.w3.org/2001/XMLSchema" xmlns:p="http://schemas.microsoft.com/office/2006/metadata/properties" xmlns:ns2="bca878eb-9ddd-4f69-83e9-e79f127acd88" targetNamespace="http://schemas.microsoft.com/office/2006/metadata/properties" ma:root="true" ma:fieldsID="d77fde85cd05f591d694e771177e8fb5" ns2:_="">
    <xsd:import namespace="bca878eb-9ddd-4f69-83e9-e79f127acd88"/>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878eb-9ddd-4f69-83e9-e79f127acd88"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bca878eb-9ddd-4f69-83e9-e79f127acd88"/>
  </ds:schemaRefs>
</ds:datastoreItem>
</file>

<file path=customXml/itemProps2.xml><?xml version="1.0" encoding="utf-8"?>
<ds:datastoreItem xmlns:ds="http://schemas.openxmlformats.org/officeDocument/2006/customXml" ds:itemID="{93743CC5-5E82-4685-BCEE-9CA76B17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878eb-9ddd-4f69-83e9-e79f127a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33AF760-D4C6-41A6-8FEC-825EB30D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217</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Skills Impact Ltd</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Dennis Trevarthen</dc:creator>
  <cp:lastModifiedBy>Ruth Geldard</cp:lastModifiedBy>
  <cp:revision>13</cp:revision>
  <cp:lastPrinted>2016-05-27T05:21:00Z</cp:lastPrinted>
  <dcterms:created xsi:type="dcterms:W3CDTF">2018-01-23T00:01:00Z</dcterms:created>
  <dcterms:modified xsi:type="dcterms:W3CDTF">2018-04-19T08:57:00Z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0x0101000138261C31E46540A2E4478A259D854D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