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02E01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66519A83" w14:textId="77777777" w:rsidTr="0035000E">
        <w:tc>
          <w:tcPr>
            <w:tcW w:w="2689" w:type="dxa"/>
          </w:tcPr>
          <w:p w14:paraId="7481BDE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305FCD3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B090EB7" w14:textId="77777777" w:rsidTr="0035000E">
        <w:tc>
          <w:tcPr>
            <w:tcW w:w="2689" w:type="dxa"/>
          </w:tcPr>
          <w:p w14:paraId="63A18F5F" w14:textId="3336F8D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31352E">
              <w:t>1</w:t>
            </w:r>
          </w:p>
        </w:tc>
        <w:tc>
          <w:tcPr>
            <w:tcW w:w="7162" w:type="dxa"/>
          </w:tcPr>
          <w:p w14:paraId="48060C0C" w14:textId="77777777" w:rsidR="00F1480E" w:rsidRPr="000754EC" w:rsidRDefault="0035000E" w:rsidP="0035000E">
            <w:r w:rsidRPr="0035000E">
              <w:t>This version released with FBP Food, Beverage and Pharmaceuticals Training Package version 2.0.</w:t>
            </w:r>
          </w:p>
        </w:tc>
      </w:tr>
    </w:tbl>
    <w:p w14:paraId="15863A9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5E1DF5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598301A8" w14:textId="4F4980DC" w:rsidR="00F1480E" w:rsidRPr="000754EC" w:rsidRDefault="0000100F" w:rsidP="000754EC">
            <w:pPr>
              <w:pStyle w:val="SIUNITCODE"/>
            </w:pPr>
            <w:r w:rsidRPr="005C1952">
              <w:t>FBPBPG</w:t>
            </w:r>
            <w:r w:rsidR="008048EA" w:rsidRPr="005C1952">
              <w:t>2</w:t>
            </w:r>
            <w:r w:rsidR="008048EA" w:rsidRPr="008048EA">
              <w:t>010</w:t>
            </w:r>
          </w:p>
        </w:tc>
        <w:tc>
          <w:tcPr>
            <w:tcW w:w="3604" w:type="pct"/>
            <w:shd w:val="clear" w:color="auto" w:fill="auto"/>
          </w:tcPr>
          <w:p w14:paraId="11E37076" w14:textId="77777777" w:rsidR="00F1480E" w:rsidRPr="000754EC" w:rsidRDefault="00BD16FC" w:rsidP="000754EC">
            <w:pPr>
              <w:pStyle w:val="SIUnittitle"/>
            </w:pPr>
            <w:r w:rsidRPr="00BD16FC">
              <w:t>Operate manual bottling and packaging processes</w:t>
            </w:r>
          </w:p>
        </w:tc>
      </w:tr>
      <w:tr w:rsidR="00F1480E" w:rsidRPr="00963A46" w14:paraId="029A1441" w14:textId="77777777" w:rsidTr="00CA2922">
        <w:tc>
          <w:tcPr>
            <w:tcW w:w="1396" w:type="pct"/>
            <w:shd w:val="clear" w:color="auto" w:fill="auto"/>
          </w:tcPr>
          <w:p w14:paraId="7EB01797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4860905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6514E6BF" w14:textId="77777777" w:rsidR="00BD16FC" w:rsidRPr="005C1952" w:rsidRDefault="00BD16FC" w:rsidP="005C1952">
            <w:pPr>
              <w:pStyle w:val="SIText"/>
            </w:pPr>
            <w:r w:rsidRPr="005C1952">
              <w:t>This unit of competency describes the skills and knowledge required to set up, operate and shut down a range of manual and basic bottling and packaging equipment and to perform associated manual tasks in a bottling and packaging environment.</w:t>
            </w:r>
          </w:p>
          <w:p w14:paraId="6DE516BC" w14:textId="77777777" w:rsidR="005C1952" w:rsidRPr="005C1952" w:rsidRDefault="005C1952" w:rsidP="005C1952">
            <w:pPr>
              <w:pStyle w:val="SIText"/>
            </w:pPr>
          </w:p>
          <w:p w14:paraId="08A612FA" w14:textId="13F079DA" w:rsidR="00BD16FC" w:rsidRPr="005C1952" w:rsidRDefault="00BD16FC" w:rsidP="005C1952">
            <w:pPr>
              <w:pStyle w:val="SIText"/>
            </w:pPr>
            <w:r w:rsidRPr="005C1952">
              <w:t>The unit applies to individuals who work under general supervision in</w:t>
            </w:r>
            <w:r w:rsidR="0050309A">
              <w:t xml:space="preserve"> bottling and packaging </w:t>
            </w:r>
            <w:r w:rsidRPr="005C1952">
              <w:t>and are responsible for operating and monitoring a manual bottling and packaging process and associated equipment</w:t>
            </w:r>
            <w:r w:rsidR="0000100F">
              <w:t>.</w:t>
            </w:r>
          </w:p>
          <w:p w14:paraId="6632AADA" w14:textId="77777777" w:rsidR="005C1952" w:rsidRPr="005C1952" w:rsidRDefault="005C1952" w:rsidP="005C1952">
            <w:pPr>
              <w:pStyle w:val="SIText"/>
            </w:pPr>
          </w:p>
          <w:p w14:paraId="0EB881A7" w14:textId="77777777" w:rsidR="00463399" w:rsidRPr="00463399" w:rsidRDefault="00463399" w:rsidP="00463399">
            <w:pPr>
              <w:pStyle w:val="SIText"/>
              <w:rPr>
                <w:rFonts w:eastAsiaTheme="minorHAnsi"/>
              </w:rPr>
            </w:pPr>
            <w:r w:rsidRPr="00463399">
              <w:rPr>
                <w:rFonts w:eastAsiaTheme="minorHAnsi"/>
              </w:rPr>
              <w:t>All work must be carried out to comply with workplace procedures, in accordance with state/territory workplace health and safety, and food safety legislation and standards that apply to the workplace.</w:t>
            </w:r>
          </w:p>
          <w:p w14:paraId="04FDFDFF" w14:textId="77777777" w:rsidR="00463399" w:rsidRDefault="00463399" w:rsidP="00463399">
            <w:pPr>
              <w:pStyle w:val="SIText"/>
            </w:pPr>
            <w:r w:rsidRPr="005C1952">
              <w:t xml:space="preserve"> </w:t>
            </w:r>
          </w:p>
          <w:p w14:paraId="7D1AA788" w14:textId="41809FA7" w:rsidR="00F1480E" w:rsidRPr="005C1952" w:rsidRDefault="00BD16FC" w:rsidP="005C1952">
            <w:pPr>
              <w:pStyle w:val="SIText"/>
            </w:pPr>
            <w:r w:rsidRPr="005C1952">
              <w:t>No occupational licensing, legislative or certification requirements are known to apply to this unit at the time of publication.</w:t>
            </w:r>
          </w:p>
        </w:tc>
      </w:tr>
      <w:tr w:rsidR="00BD16FC" w:rsidRPr="00963A46" w14:paraId="304BD04D" w14:textId="77777777" w:rsidTr="00CA2922">
        <w:tc>
          <w:tcPr>
            <w:tcW w:w="1396" w:type="pct"/>
            <w:shd w:val="clear" w:color="auto" w:fill="auto"/>
          </w:tcPr>
          <w:p w14:paraId="6C07C13A" w14:textId="77777777" w:rsidR="00BD16FC" w:rsidRPr="00BD16FC" w:rsidRDefault="00BD16FC" w:rsidP="00BD16FC">
            <w:pPr>
              <w:pStyle w:val="SIHeading2"/>
            </w:pPr>
            <w:r w:rsidRPr="00BD16FC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08CB015" w14:textId="77777777" w:rsidR="00BD16FC" w:rsidRPr="00BD16FC" w:rsidRDefault="00BD16FC" w:rsidP="00BD16FC">
            <w:pPr>
              <w:pStyle w:val="SIText"/>
            </w:pPr>
            <w:r w:rsidRPr="00BD16FC">
              <w:t>Nil</w:t>
            </w:r>
          </w:p>
        </w:tc>
      </w:tr>
      <w:tr w:rsidR="00BD16FC" w:rsidRPr="00963A46" w14:paraId="405D90C8" w14:textId="77777777" w:rsidTr="00CA2922">
        <w:tc>
          <w:tcPr>
            <w:tcW w:w="1396" w:type="pct"/>
            <w:shd w:val="clear" w:color="auto" w:fill="auto"/>
          </w:tcPr>
          <w:p w14:paraId="6782D610" w14:textId="77777777" w:rsidR="00BD16FC" w:rsidRPr="00BD16FC" w:rsidRDefault="00BD16FC" w:rsidP="00BD16FC">
            <w:pPr>
              <w:pStyle w:val="SIHeading2"/>
            </w:pPr>
            <w:r w:rsidRPr="00BD16FC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15B2315" w14:textId="2BCDAD2B" w:rsidR="00BD16FC" w:rsidRPr="00BD16FC" w:rsidRDefault="00BD16FC" w:rsidP="00BD16FC">
            <w:pPr>
              <w:pStyle w:val="SIText"/>
            </w:pPr>
            <w:r w:rsidRPr="00BD16FC">
              <w:t>Bottling and Packaging (BP</w:t>
            </w:r>
            <w:r w:rsidR="008F2968">
              <w:t>G</w:t>
            </w:r>
            <w:r w:rsidRPr="00BD16FC">
              <w:t>)</w:t>
            </w:r>
          </w:p>
        </w:tc>
      </w:tr>
    </w:tbl>
    <w:p w14:paraId="60880C5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639641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E4D5A1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885F5F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52268EF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2C08C2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FCDCC4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D16FC" w:rsidRPr="00963A46" w14:paraId="4C0406B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4205897" w14:textId="77777777" w:rsidR="00BD16FC" w:rsidRPr="00BD16FC" w:rsidRDefault="00BD16FC" w:rsidP="00BD16FC">
            <w:r w:rsidRPr="00BD16FC">
              <w:t>1. Prepare to operate manual or basic bottling and packaging equipment</w:t>
            </w:r>
          </w:p>
        </w:tc>
        <w:tc>
          <w:tcPr>
            <w:tcW w:w="3604" w:type="pct"/>
            <w:shd w:val="clear" w:color="auto" w:fill="auto"/>
          </w:tcPr>
          <w:p w14:paraId="37F36270" w14:textId="0937792C" w:rsidR="00BD16FC" w:rsidRPr="00BD16FC" w:rsidRDefault="00BD16FC" w:rsidP="00BD16FC">
            <w:r w:rsidRPr="00BD16FC">
              <w:t>1.1 Confirm work instructions, inc</w:t>
            </w:r>
            <w:r w:rsidR="00463399">
              <w:t>luding identifying potential workplace health and safety</w:t>
            </w:r>
            <w:r w:rsidRPr="00BD16FC">
              <w:t xml:space="preserve"> hazards and controls with supervisor</w:t>
            </w:r>
          </w:p>
          <w:p w14:paraId="0F142467" w14:textId="77777777" w:rsidR="00BD16FC" w:rsidRPr="00BD16FC" w:rsidRDefault="00BD16FC" w:rsidP="00BD16FC">
            <w:r w:rsidRPr="00BD16FC">
              <w:t>1.2 Select and use appropriate personal protective equipment</w:t>
            </w:r>
          </w:p>
          <w:p w14:paraId="12C5425C" w14:textId="77777777" w:rsidR="00BD16FC" w:rsidRPr="00BD16FC" w:rsidRDefault="00BD16FC" w:rsidP="00BD16FC">
            <w:r w:rsidRPr="00BD16FC">
              <w:t>1.3 Ensure that product and materials are available to meet production requirements</w:t>
            </w:r>
          </w:p>
          <w:p w14:paraId="348F8D14" w14:textId="77777777" w:rsidR="00BD16FC" w:rsidRPr="00BD16FC" w:rsidRDefault="00BD16FC" w:rsidP="00BD16FC">
            <w:r w:rsidRPr="00BD16FC">
              <w:t>1.4 Prepare product and materials to meet production requirements</w:t>
            </w:r>
          </w:p>
          <w:p w14:paraId="022400F3" w14:textId="77777777" w:rsidR="00BD16FC" w:rsidRPr="00BD16FC" w:rsidRDefault="00BD16FC" w:rsidP="00BD16FC">
            <w:r w:rsidRPr="00BD16FC">
              <w:t>1.5 Ensure that services are available and ready for operation</w:t>
            </w:r>
          </w:p>
          <w:p w14:paraId="3A452519" w14:textId="77777777" w:rsidR="00BD16FC" w:rsidRPr="00BD16FC" w:rsidRDefault="00BD16FC" w:rsidP="00BD16FC">
            <w:r w:rsidRPr="00BD16FC">
              <w:t>1.6 Prepare equipment and check to confirm readiness for use</w:t>
            </w:r>
          </w:p>
          <w:p w14:paraId="09ACFA1E" w14:textId="77777777" w:rsidR="00BD16FC" w:rsidRPr="00BD16FC" w:rsidRDefault="00BD16FC" w:rsidP="00BD16FC">
            <w:r w:rsidRPr="00BD16FC">
              <w:t>1.7 Set</w:t>
            </w:r>
            <w:r w:rsidR="005C1952">
              <w:t xml:space="preserve"> </w:t>
            </w:r>
            <w:r w:rsidRPr="00BD16FC">
              <w:t>up equipment to meet production requirements</w:t>
            </w:r>
          </w:p>
        </w:tc>
      </w:tr>
      <w:tr w:rsidR="00BD16FC" w:rsidRPr="00963A46" w14:paraId="6C16D3F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181C489" w14:textId="77777777" w:rsidR="00BD16FC" w:rsidRPr="00BD16FC" w:rsidRDefault="00BD16FC" w:rsidP="00BD16FC">
            <w:r w:rsidRPr="00BD16FC">
              <w:t>2. Operate and monitor manual or basic bottling and packaging processes</w:t>
            </w:r>
          </w:p>
        </w:tc>
        <w:tc>
          <w:tcPr>
            <w:tcW w:w="3604" w:type="pct"/>
            <w:shd w:val="clear" w:color="auto" w:fill="auto"/>
          </w:tcPr>
          <w:p w14:paraId="7A5DAEDB" w14:textId="77777777" w:rsidR="00BD16FC" w:rsidRPr="00BD16FC" w:rsidRDefault="00BD16FC" w:rsidP="00BD16FC">
            <w:r w:rsidRPr="00BD16FC">
              <w:t>2.1 Start up equipment for manual bottling and packaging according to workplace procedures</w:t>
            </w:r>
          </w:p>
          <w:p w14:paraId="770A07C2" w14:textId="77777777" w:rsidR="00BD16FC" w:rsidRPr="00BD16FC" w:rsidRDefault="00BD16FC" w:rsidP="00BD16FC">
            <w:r w:rsidRPr="00BD16FC">
              <w:t>2.2 Monitor control points to confirm performance is maintained within specification</w:t>
            </w:r>
          </w:p>
          <w:p w14:paraId="56D89596" w14:textId="77777777" w:rsidR="00BD16FC" w:rsidRPr="00BD16FC" w:rsidRDefault="00BD16FC" w:rsidP="00BD16FC">
            <w:r w:rsidRPr="00BD16FC">
              <w:t>2.3 Ensure that bottling and packaging output meets specification</w:t>
            </w:r>
          </w:p>
          <w:p w14:paraId="4DEF7BED" w14:textId="77777777" w:rsidR="00BD16FC" w:rsidRPr="00BD16FC" w:rsidRDefault="00BD16FC" w:rsidP="00BD16FC">
            <w:r w:rsidRPr="00BD16FC">
              <w:t>2.4 Monitor equipment to confirm operating condition</w:t>
            </w:r>
          </w:p>
          <w:p w14:paraId="7772042B" w14:textId="77777777" w:rsidR="00BD16FC" w:rsidRPr="00BD16FC" w:rsidRDefault="00BD16FC" w:rsidP="00BD16FC">
            <w:r w:rsidRPr="00BD16FC">
              <w:t>2.5 Identify, rectify and report out-of-specification product, process and equipment performance according to workplace procedures</w:t>
            </w:r>
          </w:p>
        </w:tc>
      </w:tr>
      <w:tr w:rsidR="00BD16FC" w:rsidRPr="00963A46" w14:paraId="4968553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2CF802E" w14:textId="77777777" w:rsidR="00BD16FC" w:rsidRPr="00BD16FC" w:rsidRDefault="00BD16FC" w:rsidP="00BD16FC">
            <w:r w:rsidRPr="00BD16FC">
              <w:t>3. Shut down manual or basic bottling and packaging processes</w:t>
            </w:r>
          </w:p>
        </w:tc>
        <w:tc>
          <w:tcPr>
            <w:tcW w:w="3604" w:type="pct"/>
            <w:shd w:val="clear" w:color="auto" w:fill="auto"/>
          </w:tcPr>
          <w:p w14:paraId="2D753483" w14:textId="77777777" w:rsidR="00BD16FC" w:rsidRPr="00BD16FC" w:rsidRDefault="00BD16FC" w:rsidP="00BD16FC">
            <w:r w:rsidRPr="00BD16FC">
              <w:t>3.1 Shut down manual bottling and packaging equipment according to workplace procedures</w:t>
            </w:r>
          </w:p>
          <w:p w14:paraId="046C4A3A" w14:textId="77777777" w:rsidR="00BD16FC" w:rsidRPr="00BD16FC" w:rsidRDefault="00BD16FC" w:rsidP="00BD16FC">
            <w:r w:rsidRPr="00BD16FC">
              <w:t>3.2 Prepare equipment for cleaning according to workplace procedures</w:t>
            </w:r>
          </w:p>
        </w:tc>
      </w:tr>
      <w:tr w:rsidR="005C1952" w:rsidRPr="00963A46" w14:paraId="54274E5A" w14:textId="77777777" w:rsidTr="00CB0BDF">
        <w:trPr>
          <w:cantSplit/>
        </w:trPr>
        <w:tc>
          <w:tcPr>
            <w:tcW w:w="1396" w:type="pct"/>
            <w:shd w:val="clear" w:color="auto" w:fill="auto"/>
          </w:tcPr>
          <w:p w14:paraId="429AA12F" w14:textId="77777777" w:rsidR="005C1952" w:rsidRPr="005C1952" w:rsidRDefault="005C1952" w:rsidP="005C1952">
            <w:bookmarkStart w:id="0" w:name="_Hlk492724981"/>
            <w:r w:rsidRPr="005C1952">
              <w:t>4. Conduct housekeeping activities</w:t>
            </w:r>
          </w:p>
        </w:tc>
        <w:tc>
          <w:tcPr>
            <w:tcW w:w="3604" w:type="pct"/>
            <w:shd w:val="clear" w:color="auto" w:fill="auto"/>
          </w:tcPr>
          <w:p w14:paraId="41265F5E" w14:textId="4A748DCE" w:rsidR="005C1952" w:rsidRPr="005C1952" w:rsidRDefault="005C1952" w:rsidP="005C1952">
            <w:r w:rsidRPr="005C1952">
              <w:t xml:space="preserve">4.1 Carry out cleaning </w:t>
            </w:r>
            <w:r w:rsidR="0072757D">
              <w:t xml:space="preserve">and maintenance </w:t>
            </w:r>
            <w:r w:rsidRPr="005C1952">
              <w:t>procedures</w:t>
            </w:r>
          </w:p>
          <w:p w14:paraId="78256413" w14:textId="77777777" w:rsidR="005C1952" w:rsidRPr="005C1952" w:rsidRDefault="005C1952" w:rsidP="005C1952">
            <w:r w:rsidRPr="005C1952">
              <w:t xml:space="preserve">4.2 Collect, treat and dispose of or recycle waste generated by both the process and cleaning procedures </w:t>
            </w:r>
          </w:p>
          <w:p w14:paraId="4D7D1F51" w14:textId="77777777" w:rsidR="005C1952" w:rsidRPr="005C1952" w:rsidRDefault="005C1952" w:rsidP="005C1952">
            <w:r w:rsidRPr="005C1952">
              <w:t>4.3 Record workplace information according to workplace procedures</w:t>
            </w:r>
          </w:p>
        </w:tc>
      </w:tr>
      <w:bookmarkEnd w:id="0"/>
    </w:tbl>
    <w:p w14:paraId="02F5AA11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7D96297" w14:textId="77777777" w:rsidTr="00CA2922">
        <w:trPr>
          <w:tblHeader/>
        </w:trPr>
        <w:tc>
          <w:tcPr>
            <w:tcW w:w="5000" w:type="pct"/>
            <w:gridSpan w:val="2"/>
          </w:tcPr>
          <w:p w14:paraId="2589F9B6" w14:textId="77777777" w:rsidR="00F1480E" w:rsidRPr="000754EC" w:rsidRDefault="005F771F" w:rsidP="000754EC">
            <w:pPr>
              <w:pStyle w:val="SIHeading2"/>
            </w:pPr>
            <w:r>
              <w:lastRenderedPageBreak/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393D830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8049AC6" w14:textId="77777777" w:rsidTr="00CA2922">
        <w:trPr>
          <w:tblHeader/>
        </w:trPr>
        <w:tc>
          <w:tcPr>
            <w:tcW w:w="1396" w:type="pct"/>
          </w:tcPr>
          <w:p w14:paraId="39A7FEA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CE1A85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C1952" w:rsidRPr="00336FCA" w:rsidDel="00423CB2" w14:paraId="38FE4910" w14:textId="77777777" w:rsidTr="00CB0BDF">
        <w:tc>
          <w:tcPr>
            <w:tcW w:w="1396" w:type="pct"/>
          </w:tcPr>
          <w:p w14:paraId="63B29789" w14:textId="77777777" w:rsidR="005C1952" w:rsidRPr="005C1952" w:rsidRDefault="005C1952" w:rsidP="005C1952">
            <w:pPr>
              <w:pStyle w:val="SIText"/>
            </w:pPr>
            <w:r w:rsidRPr="005C1952">
              <w:t>Reading</w:t>
            </w:r>
          </w:p>
        </w:tc>
        <w:tc>
          <w:tcPr>
            <w:tcW w:w="3604" w:type="pct"/>
          </w:tcPr>
          <w:p w14:paraId="556C5B7A" w14:textId="109DA2AD" w:rsidR="005C1952" w:rsidRPr="005C1952" w:rsidRDefault="00463399" w:rsidP="005C1952">
            <w:pPr>
              <w:pStyle w:val="SIBulletList1"/>
            </w:pPr>
            <w:r>
              <w:t>Interpret</w:t>
            </w:r>
            <w:r w:rsidR="005C1952" w:rsidRPr="005C1952">
              <w:t xml:space="preserve"> key messages in standard operating procedures</w:t>
            </w:r>
          </w:p>
        </w:tc>
      </w:tr>
      <w:tr w:rsidR="005C1952" w:rsidRPr="00336FCA" w:rsidDel="00423CB2" w14:paraId="5714F31D" w14:textId="77777777" w:rsidTr="00CB0BDF">
        <w:tc>
          <w:tcPr>
            <w:tcW w:w="1396" w:type="pct"/>
          </w:tcPr>
          <w:p w14:paraId="0E45BA51" w14:textId="77777777" w:rsidR="005C1952" w:rsidRPr="005C1952" w:rsidRDefault="005C1952" w:rsidP="005C1952">
            <w:pPr>
              <w:pStyle w:val="SIText"/>
            </w:pPr>
            <w:r w:rsidRPr="005C1952">
              <w:t>Navigate the world of work</w:t>
            </w:r>
          </w:p>
        </w:tc>
        <w:tc>
          <w:tcPr>
            <w:tcW w:w="3604" w:type="pct"/>
          </w:tcPr>
          <w:p w14:paraId="24095E30" w14:textId="1DD64BE9" w:rsidR="005C1952" w:rsidRPr="005C1952" w:rsidRDefault="00463399" w:rsidP="005C1952">
            <w:pPr>
              <w:pStyle w:val="SIBulletList1"/>
            </w:pPr>
            <w:r>
              <w:t>Follow</w:t>
            </w:r>
            <w:r w:rsidR="005C1952" w:rsidRPr="005C1952">
              <w:t xml:space="preserve"> clear instructions within defined level of responsibility</w:t>
            </w:r>
          </w:p>
          <w:p w14:paraId="166F2A16" w14:textId="4ABFA9DA" w:rsidR="005C1952" w:rsidRPr="005C1952" w:rsidRDefault="00463399" w:rsidP="005C1952">
            <w:pPr>
              <w:pStyle w:val="SIBulletList1"/>
            </w:pPr>
            <w:r>
              <w:t>Recognise</w:t>
            </w:r>
            <w:r w:rsidR="005C1952" w:rsidRPr="005C1952">
              <w:t xml:space="preserve"> organisational expectations and follows explicit protocols and procedures</w:t>
            </w:r>
          </w:p>
          <w:p w14:paraId="41AE4EE1" w14:textId="7534C2EC" w:rsidR="005C1952" w:rsidRPr="005C1952" w:rsidRDefault="00463399" w:rsidP="005C1952">
            <w:pPr>
              <w:pStyle w:val="SIBulletList1"/>
            </w:pPr>
            <w:r>
              <w:t>Seek</w:t>
            </w:r>
            <w:r w:rsidR="005C1952" w:rsidRPr="005C1952">
              <w:t xml:space="preserve"> clarification when required</w:t>
            </w:r>
          </w:p>
        </w:tc>
      </w:tr>
      <w:tr w:rsidR="005C1952" w:rsidRPr="00336FCA" w:rsidDel="00423CB2" w14:paraId="2965A0B8" w14:textId="77777777" w:rsidTr="00CB0BDF">
        <w:tc>
          <w:tcPr>
            <w:tcW w:w="1396" w:type="pct"/>
          </w:tcPr>
          <w:p w14:paraId="59BF9685" w14:textId="77777777" w:rsidR="005C1952" w:rsidRPr="005C1952" w:rsidRDefault="005C1952" w:rsidP="005C1952">
            <w:pPr>
              <w:pStyle w:val="SIText"/>
            </w:pPr>
            <w:r w:rsidRPr="005C1952">
              <w:t>Get the work done</w:t>
            </w:r>
          </w:p>
        </w:tc>
        <w:tc>
          <w:tcPr>
            <w:tcW w:w="3604" w:type="pct"/>
          </w:tcPr>
          <w:p w14:paraId="25FE573E" w14:textId="31915BCB" w:rsidR="005C1952" w:rsidRPr="005C1952" w:rsidDel="009E5B82" w:rsidRDefault="00463399" w:rsidP="005C1952">
            <w:pPr>
              <w:pStyle w:val="SIBulletList1"/>
            </w:pPr>
            <w:r>
              <w:t>Respond</w:t>
            </w:r>
            <w:r w:rsidR="005C1952" w:rsidRPr="005C1952">
              <w:t xml:space="preserve"> to routine problems using step by step instruction and procedures</w:t>
            </w:r>
          </w:p>
        </w:tc>
      </w:tr>
    </w:tbl>
    <w:p w14:paraId="3AD3795A" w14:textId="77777777" w:rsidR="00916CD7" w:rsidRDefault="00916CD7" w:rsidP="005F771F">
      <w:pPr>
        <w:pStyle w:val="SIText"/>
      </w:pPr>
    </w:p>
    <w:p w14:paraId="5DE3489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78BDEB5" w14:textId="77777777" w:rsidTr="00F33FF2">
        <w:tc>
          <w:tcPr>
            <w:tcW w:w="5000" w:type="pct"/>
            <w:gridSpan w:val="4"/>
          </w:tcPr>
          <w:p w14:paraId="73657D7B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1CFD129" w14:textId="77777777" w:rsidTr="00F33FF2">
        <w:tc>
          <w:tcPr>
            <w:tcW w:w="1028" w:type="pct"/>
          </w:tcPr>
          <w:p w14:paraId="6BEB8584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56E08E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958216B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506D2C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D16FC" w14:paraId="0B848FBC" w14:textId="77777777" w:rsidTr="00F33FF2">
        <w:tc>
          <w:tcPr>
            <w:tcW w:w="1028" w:type="pct"/>
          </w:tcPr>
          <w:p w14:paraId="7C9801AF" w14:textId="626950C5" w:rsidR="00BD16FC" w:rsidRPr="00BD16FC" w:rsidRDefault="0000100F" w:rsidP="00BD16FC">
            <w:pPr>
              <w:pStyle w:val="SIText"/>
            </w:pPr>
            <w:r w:rsidRPr="005C1952">
              <w:t>FBPBPG2</w:t>
            </w:r>
            <w:r w:rsidR="008048EA">
              <w:t>010</w:t>
            </w:r>
            <w:r>
              <w:t xml:space="preserve"> </w:t>
            </w:r>
            <w:r w:rsidR="00BD16FC" w:rsidRPr="00BD16FC">
              <w:t>Operate manual bottling and packaging processes</w:t>
            </w:r>
          </w:p>
        </w:tc>
        <w:tc>
          <w:tcPr>
            <w:tcW w:w="1105" w:type="pct"/>
          </w:tcPr>
          <w:p w14:paraId="6E859713" w14:textId="77777777" w:rsidR="00BD16FC" w:rsidRPr="00BD16FC" w:rsidRDefault="00BD16FC" w:rsidP="00BD16FC">
            <w:pPr>
              <w:pStyle w:val="SIText"/>
            </w:pPr>
            <w:r w:rsidRPr="00BD16FC">
              <w:t>FDFBP2010A Operate manual bottling and packaging processes</w:t>
            </w:r>
          </w:p>
        </w:tc>
        <w:tc>
          <w:tcPr>
            <w:tcW w:w="1251" w:type="pct"/>
          </w:tcPr>
          <w:p w14:paraId="1601A186" w14:textId="14E26E22" w:rsidR="00BD16FC" w:rsidRDefault="00BD16FC" w:rsidP="00BD16FC">
            <w:pPr>
              <w:pStyle w:val="SIText"/>
            </w:pPr>
            <w:bookmarkStart w:id="1" w:name="_GoBack"/>
            <w:r w:rsidRPr="00BD16FC">
              <w:t>Updated to meet Standards for Training Packages</w:t>
            </w:r>
          </w:p>
          <w:p w14:paraId="4DA7C7F9" w14:textId="77777777" w:rsidR="006D4831" w:rsidRPr="00BD16FC" w:rsidRDefault="006D4831" w:rsidP="00BD16FC">
            <w:pPr>
              <w:pStyle w:val="SIText"/>
            </w:pPr>
          </w:p>
          <w:p w14:paraId="579E61A1" w14:textId="7D4C84AF" w:rsidR="00BD16FC" w:rsidRPr="00BD16FC" w:rsidRDefault="00BD16FC" w:rsidP="00BD16FC">
            <w:pPr>
              <w:pStyle w:val="SIText"/>
            </w:pPr>
            <w:r w:rsidRPr="00BD16FC">
              <w:t xml:space="preserve">Minor changes to Performance Criteria </w:t>
            </w:r>
            <w:r w:rsidR="006D4831" w:rsidRPr="006D4831">
              <w:t>to clarify intent</w:t>
            </w:r>
            <w:bookmarkEnd w:id="1"/>
          </w:p>
        </w:tc>
        <w:tc>
          <w:tcPr>
            <w:tcW w:w="1616" w:type="pct"/>
          </w:tcPr>
          <w:p w14:paraId="7214300E" w14:textId="77777777" w:rsidR="00BD16FC" w:rsidRPr="00BD16FC" w:rsidRDefault="00BD16FC" w:rsidP="00BD16FC">
            <w:pPr>
              <w:pStyle w:val="SIText"/>
            </w:pPr>
            <w:r w:rsidRPr="00BD16FC">
              <w:t>Equivalent unit</w:t>
            </w:r>
          </w:p>
        </w:tc>
      </w:tr>
    </w:tbl>
    <w:p w14:paraId="778AE28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5659D40C" w14:textId="77777777" w:rsidTr="0035000E">
        <w:tc>
          <w:tcPr>
            <w:tcW w:w="1049" w:type="pct"/>
            <w:shd w:val="clear" w:color="auto" w:fill="auto"/>
          </w:tcPr>
          <w:p w14:paraId="26206C7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44ED1560" w14:textId="77777777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4F28B7D6" w14:textId="77777777" w:rsidR="00F1480E" w:rsidRDefault="00F1480E" w:rsidP="005F771F">
      <w:pPr>
        <w:pStyle w:val="SIText"/>
      </w:pPr>
    </w:p>
    <w:p w14:paraId="682160A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7B3AE47D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3861E04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2B3A6B80" w14:textId="21CD46A1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00100F" w:rsidRPr="005C1952">
              <w:t>FBPBPG</w:t>
            </w:r>
            <w:r w:rsidR="008048EA" w:rsidRPr="005C1952">
              <w:t>2</w:t>
            </w:r>
            <w:r w:rsidR="008048EA" w:rsidRPr="008048EA">
              <w:t>010</w:t>
            </w:r>
            <w:r w:rsidR="0000100F" w:rsidRPr="00BD16FC">
              <w:t xml:space="preserve"> </w:t>
            </w:r>
            <w:r w:rsidR="00BD16FC" w:rsidRPr="00BD16FC">
              <w:t>Operate manual bottling and packaging processes</w:t>
            </w:r>
          </w:p>
        </w:tc>
      </w:tr>
      <w:tr w:rsidR="00556C4C" w:rsidRPr="00A55106" w14:paraId="0254B35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D5C8B32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6896D44" w14:textId="77777777" w:rsidTr="00113678">
        <w:tc>
          <w:tcPr>
            <w:tcW w:w="5000" w:type="pct"/>
            <w:gridSpan w:val="2"/>
            <w:shd w:val="clear" w:color="auto" w:fill="auto"/>
          </w:tcPr>
          <w:p w14:paraId="0670D099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00F97DE" w14:textId="2B8DAB2A" w:rsidR="008E5ACF" w:rsidRDefault="00BD16FC" w:rsidP="00BD16FC">
            <w:r w:rsidRPr="00BD16FC">
              <w:t xml:space="preserve">There must be evidence that the individual has </w:t>
            </w:r>
            <w:r w:rsidR="005C1952">
              <w:t xml:space="preserve">safely and effectively </w:t>
            </w:r>
            <w:r w:rsidR="005C1952" w:rsidRPr="005C1952">
              <w:t xml:space="preserve">set up, operate and shut down </w:t>
            </w:r>
            <w:r w:rsidR="005C1952">
              <w:t xml:space="preserve">at </w:t>
            </w:r>
            <w:r w:rsidR="00C1279D">
              <w:t>all</w:t>
            </w:r>
            <w:r w:rsidR="005C1952">
              <w:t xml:space="preserve"> items</w:t>
            </w:r>
            <w:r w:rsidR="005C1952" w:rsidRPr="005C1952">
              <w:t xml:space="preserve"> of </w:t>
            </w:r>
            <w:r w:rsidR="00C1279D">
              <w:t xml:space="preserve">equipment in a </w:t>
            </w:r>
            <w:r w:rsidR="005C1952" w:rsidRPr="005C1952">
              <w:t xml:space="preserve">manual </w:t>
            </w:r>
            <w:r w:rsidR="00C1279D">
              <w:t>or</w:t>
            </w:r>
            <w:r w:rsidR="005C1952" w:rsidRPr="005C1952">
              <w:t xml:space="preserve"> basic bottling and packaging </w:t>
            </w:r>
            <w:r w:rsidR="00C1279D">
              <w:t xml:space="preserve">process, to bottle and pack a minimum of </w:t>
            </w:r>
            <w:r w:rsidR="008E5ACF">
              <w:t xml:space="preserve">20 </w:t>
            </w:r>
            <w:r w:rsidR="00C1279D">
              <w:t>items</w:t>
            </w:r>
            <w:r w:rsidR="008E5ACF">
              <w:t>, including:</w:t>
            </w:r>
          </w:p>
          <w:p w14:paraId="3D7EF41F" w14:textId="77777777" w:rsidR="008E5ACF" w:rsidRPr="008E5ACF" w:rsidRDefault="008E5ACF">
            <w:pPr>
              <w:pStyle w:val="SIBulletList1"/>
            </w:pPr>
            <w:r w:rsidRPr="008E5ACF">
              <w:t>confirming equipment is ready for operation, including:</w:t>
            </w:r>
          </w:p>
          <w:p w14:paraId="0F02F2F4" w14:textId="77777777" w:rsidR="008E5ACF" w:rsidRPr="008E5ACF" w:rsidRDefault="008E5ACF" w:rsidP="0031352E">
            <w:pPr>
              <w:pStyle w:val="SIBulletList2"/>
            </w:pPr>
            <w:r w:rsidRPr="008E5ACF">
              <w:t>confirming hygiene and sanitation standards have been met</w:t>
            </w:r>
          </w:p>
          <w:p w14:paraId="7F2F21F9" w14:textId="77777777" w:rsidR="008E5ACF" w:rsidRPr="008E5ACF" w:rsidRDefault="008E5ACF" w:rsidP="0031352E">
            <w:pPr>
              <w:pStyle w:val="SIBulletList2"/>
            </w:pPr>
            <w:r w:rsidRPr="008E5ACF">
              <w:t>adjusting air pressure</w:t>
            </w:r>
          </w:p>
          <w:p w14:paraId="4E375B85" w14:textId="77777777" w:rsidR="008E5ACF" w:rsidRPr="008E5ACF" w:rsidRDefault="008E5ACF" w:rsidP="0031352E">
            <w:pPr>
              <w:pStyle w:val="SIBulletList2"/>
            </w:pPr>
            <w:r w:rsidRPr="008E5ACF">
              <w:t>checking conveyor speed</w:t>
            </w:r>
          </w:p>
          <w:p w14:paraId="3CBEE624" w14:textId="21381975" w:rsidR="008E5ACF" w:rsidRPr="008E5ACF" w:rsidRDefault="008E5ACF" w:rsidP="0031352E">
            <w:pPr>
              <w:pStyle w:val="SIBulletList2"/>
            </w:pPr>
            <w:r w:rsidRPr="008E5ACF">
              <w:t>adjusting height</w:t>
            </w:r>
            <w:r>
              <w:t>s</w:t>
            </w:r>
            <w:r w:rsidRPr="008E5ACF">
              <w:t xml:space="preserve"> and width</w:t>
            </w:r>
            <w:r>
              <w:t>s</w:t>
            </w:r>
            <w:r w:rsidRPr="008E5ACF">
              <w:t xml:space="preserve"> to accommodate specific product and material specifications</w:t>
            </w:r>
          </w:p>
          <w:p w14:paraId="028FD158" w14:textId="77777777" w:rsidR="008E5ACF" w:rsidRPr="008E5ACF" w:rsidRDefault="008E5ACF" w:rsidP="0031352E">
            <w:pPr>
              <w:pStyle w:val="SIBulletList2"/>
            </w:pPr>
            <w:r w:rsidRPr="008E5ACF">
              <w:t>completing a test run</w:t>
            </w:r>
          </w:p>
          <w:p w14:paraId="625EBD69" w14:textId="77777777" w:rsidR="008E5ACF" w:rsidRPr="008E5ACF" w:rsidRDefault="008E5ACF" w:rsidP="0031352E">
            <w:pPr>
              <w:pStyle w:val="SIBulletList2"/>
            </w:pPr>
            <w:r w:rsidRPr="008E5ACF">
              <w:t>confirming flow of line lube and water</w:t>
            </w:r>
          </w:p>
          <w:p w14:paraId="679557EF" w14:textId="00356A03" w:rsidR="008E5ACF" w:rsidRDefault="008E5ACF" w:rsidP="0031352E">
            <w:pPr>
              <w:pStyle w:val="SIBulletList2"/>
            </w:pPr>
            <w:r w:rsidRPr="008E5ACF">
              <w:t>realigning diverters and turners to ensure flow is as instructed</w:t>
            </w:r>
          </w:p>
          <w:p w14:paraId="1C3093AA" w14:textId="6FD549FD" w:rsidR="008E5ACF" w:rsidRDefault="008E5ACF" w:rsidP="0031352E">
            <w:pPr>
              <w:pStyle w:val="SIBulletList2"/>
            </w:pPr>
            <w:r>
              <w:t>cartons meet specifications</w:t>
            </w:r>
          </w:p>
          <w:p w14:paraId="64846525" w14:textId="68E835DE" w:rsidR="008E5ACF" w:rsidRPr="008E5ACF" w:rsidRDefault="008E5ACF" w:rsidP="0031352E">
            <w:pPr>
              <w:pStyle w:val="SIBulletList2"/>
            </w:pPr>
            <w:r>
              <w:t>bottles meet specification</w:t>
            </w:r>
          </w:p>
          <w:p w14:paraId="4867E479" w14:textId="7AD04085" w:rsidR="008E5ACF" w:rsidRPr="008E5ACF" w:rsidRDefault="008E5ACF" w:rsidP="008E5ACF">
            <w:pPr>
              <w:pStyle w:val="SIBulletList1"/>
            </w:pPr>
            <w:r w:rsidRPr="008E5ACF">
              <w:t>monitoring and adjusting equipment to achieve required quality outcomes, ensuring:</w:t>
            </w:r>
          </w:p>
          <w:p w14:paraId="3E5CFF6D" w14:textId="77777777" w:rsidR="008E5ACF" w:rsidRPr="008E5ACF" w:rsidRDefault="008E5ACF" w:rsidP="0031352E">
            <w:pPr>
              <w:pStyle w:val="SIBulletList2"/>
            </w:pPr>
            <w:r w:rsidRPr="008E5ACF">
              <w:t>bottle cleanliness and draining effectiveness</w:t>
            </w:r>
          </w:p>
          <w:p w14:paraId="10BFDF07" w14:textId="77777777" w:rsidR="008E5ACF" w:rsidRPr="008E5ACF" w:rsidRDefault="008E5ACF" w:rsidP="0031352E">
            <w:pPr>
              <w:pStyle w:val="SIBulletList2"/>
            </w:pPr>
            <w:r w:rsidRPr="008E5ACF">
              <w:t>dryness of bottles</w:t>
            </w:r>
          </w:p>
          <w:p w14:paraId="2BDBCEA2" w14:textId="77777777" w:rsidR="008E5ACF" w:rsidRPr="008E5ACF" w:rsidRDefault="008E5ACF" w:rsidP="0031352E">
            <w:pPr>
              <w:pStyle w:val="SIBulletList2"/>
            </w:pPr>
            <w:r w:rsidRPr="008E5ACF">
              <w:t>glue length</w:t>
            </w:r>
          </w:p>
          <w:p w14:paraId="2A92F472" w14:textId="77777777" w:rsidR="008E5ACF" w:rsidRPr="008E5ACF" w:rsidRDefault="008E5ACF" w:rsidP="0031352E">
            <w:pPr>
              <w:pStyle w:val="SIBulletList2"/>
            </w:pPr>
            <w:r w:rsidRPr="008E5ACF">
              <w:t>strength of carton seals</w:t>
            </w:r>
          </w:p>
          <w:p w14:paraId="62B879DA" w14:textId="77777777" w:rsidR="008E5ACF" w:rsidRPr="008E5ACF" w:rsidRDefault="008E5ACF" w:rsidP="0031352E">
            <w:pPr>
              <w:pStyle w:val="SIBulletList2"/>
            </w:pPr>
            <w:r w:rsidRPr="008E5ACF">
              <w:t>shrinkage or fit of capsules</w:t>
            </w:r>
          </w:p>
          <w:p w14:paraId="5A278220" w14:textId="77777777" w:rsidR="008E5ACF" w:rsidRPr="008E5ACF" w:rsidRDefault="008E5ACF" w:rsidP="0031352E">
            <w:pPr>
              <w:pStyle w:val="SIBulletList2"/>
            </w:pPr>
            <w:r w:rsidRPr="008E5ACF">
              <w:t>stacking and stacking patterns meet specifications</w:t>
            </w:r>
          </w:p>
          <w:p w14:paraId="38B7EEFA" w14:textId="77777777" w:rsidR="008E5ACF" w:rsidRPr="008E5ACF" w:rsidRDefault="008E5ACF" w:rsidP="0031352E">
            <w:pPr>
              <w:pStyle w:val="SIBulletList2"/>
            </w:pPr>
            <w:r w:rsidRPr="008E5ACF">
              <w:t>bottle counters are re-set at the start of each product</w:t>
            </w:r>
          </w:p>
          <w:p w14:paraId="55E67BAC" w14:textId="77777777" w:rsidR="008E5ACF" w:rsidRPr="008E5ACF" w:rsidRDefault="008E5ACF" w:rsidP="0031352E">
            <w:pPr>
              <w:pStyle w:val="SIBulletList2"/>
            </w:pPr>
            <w:r w:rsidRPr="008E5ACF">
              <w:t>stencils applied are clear and legible</w:t>
            </w:r>
          </w:p>
          <w:p w14:paraId="06236AE7" w14:textId="5D779D36" w:rsidR="008E5ACF" w:rsidRPr="008E5ACF" w:rsidRDefault="008E5ACF" w:rsidP="0031352E">
            <w:pPr>
              <w:pStyle w:val="SIBulletList2"/>
            </w:pPr>
            <w:r>
              <w:t>bottle contents</w:t>
            </w:r>
            <w:r w:rsidRPr="008E5ACF">
              <w:t xml:space="preserve"> levels meet specification</w:t>
            </w:r>
          </w:p>
          <w:p w14:paraId="17C8C53C" w14:textId="77777777" w:rsidR="008E5ACF" w:rsidRPr="008E5ACF" w:rsidRDefault="008E5ACF" w:rsidP="0031352E">
            <w:pPr>
              <w:pStyle w:val="SIBulletList2"/>
            </w:pPr>
            <w:r w:rsidRPr="008E5ACF">
              <w:t>ongoing quality of materials used</w:t>
            </w:r>
          </w:p>
          <w:p w14:paraId="0C4353CF" w14:textId="77777777" w:rsidR="008E5ACF" w:rsidRPr="008E5ACF" w:rsidRDefault="008E5ACF" w:rsidP="0031352E">
            <w:pPr>
              <w:pStyle w:val="SIBulletList2"/>
            </w:pPr>
            <w:r w:rsidRPr="008E5ACF">
              <w:t>ongoing appearance of applications</w:t>
            </w:r>
          </w:p>
          <w:p w14:paraId="23D82DA0" w14:textId="77777777" w:rsidR="008E5ACF" w:rsidRPr="008E5ACF" w:rsidRDefault="008E5ACF" w:rsidP="008E5ACF">
            <w:pPr>
              <w:pStyle w:val="SIBulletList1"/>
            </w:pPr>
            <w:r w:rsidRPr="008E5ACF">
              <w:t>taking corrective action in response to typical faults and inconsistencies</w:t>
            </w:r>
          </w:p>
          <w:p w14:paraId="3DD9286C" w14:textId="77777777" w:rsidR="008E5ACF" w:rsidRPr="008E5ACF" w:rsidRDefault="008E5ACF" w:rsidP="008E5ACF">
            <w:pPr>
              <w:pStyle w:val="SIBulletList1"/>
            </w:pPr>
            <w:r w:rsidRPr="008E5ACF">
              <w:t>completing workplace records as required</w:t>
            </w:r>
          </w:p>
          <w:p w14:paraId="7B4500D5" w14:textId="19BCE2CA" w:rsidR="008E5ACF" w:rsidRDefault="008E5ACF" w:rsidP="0031352E">
            <w:pPr>
              <w:pStyle w:val="SIBulletList1"/>
            </w:pPr>
            <w:r w:rsidRPr="008E5ACF">
              <w:t xml:space="preserve">applying safe </w:t>
            </w:r>
            <w:r w:rsidR="00463399">
              <w:t xml:space="preserve">work practices and identify workplace health and safety </w:t>
            </w:r>
            <w:r w:rsidRPr="008E5ACF">
              <w:t>hazards and controls.</w:t>
            </w:r>
          </w:p>
          <w:p w14:paraId="53A6F171" w14:textId="77777777" w:rsidR="00556C4C" w:rsidRPr="000754EC" w:rsidRDefault="00556C4C" w:rsidP="0031352E"/>
        </w:tc>
      </w:tr>
    </w:tbl>
    <w:p w14:paraId="2131B527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1E3C85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AFF5EC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407B674" w14:textId="77777777" w:rsidTr="00CA2922">
        <w:tc>
          <w:tcPr>
            <w:tcW w:w="5000" w:type="pct"/>
            <w:shd w:val="clear" w:color="auto" w:fill="auto"/>
          </w:tcPr>
          <w:p w14:paraId="1A88A4F8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72D73E6" w14:textId="57470B4E" w:rsidR="00BD16FC" w:rsidRDefault="00BD16FC" w:rsidP="001D7CFD">
            <w:pPr>
              <w:pStyle w:val="SIBulletList1"/>
            </w:pPr>
            <w:r w:rsidRPr="00BD16FC">
              <w:t>workplace information to identify bottling and packaging requirements for process specification, procedures and operating parameters</w:t>
            </w:r>
          </w:p>
          <w:p w14:paraId="1248F8AC" w14:textId="77777777" w:rsidR="001D7CFD" w:rsidRPr="001D7CFD" w:rsidRDefault="001D7CFD" w:rsidP="001D7CFD">
            <w:pPr>
              <w:pStyle w:val="SIBulletList1"/>
            </w:pPr>
            <w:r w:rsidRPr="001D7CFD">
              <w:t>stages and changes which occur during the equipment operation</w:t>
            </w:r>
          </w:p>
          <w:p w14:paraId="147890C4" w14:textId="77777777" w:rsidR="001D7CFD" w:rsidRPr="001D7CFD" w:rsidRDefault="001D7CFD" w:rsidP="001D7CFD">
            <w:pPr>
              <w:pStyle w:val="SIBulletList1"/>
            </w:pPr>
            <w:r w:rsidRPr="001D7CFD">
              <w:t>effect of equipment operation stages on end product and output</w:t>
            </w:r>
          </w:p>
          <w:p w14:paraId="70565E1B" w14:textId="77777777" w:rsidR="001D7CFD" w:rsidRPr="001D7CFD" w:rsidRDefault="001D7CFD" w:rsidP="001D7CFD">
            <w:pPr>
              <w:pStyle w:val="SIBulletList1"/>
            </w:pPr>
            <w:r w:rsidRPr="001D7CFD">
              <w:t>quality characteristics and uses of end product and output</w:t>
            </w:r>
          </w:p>
          <w:p w14:paraId="3C6526C6" w14:textId="77777777" w:rsidR="001D7CFD" w:rsidRPr="001D7CFD" w:rsidRDefault="001D7CFD" w:rsidP="001D7CFD">
            <w:pPr>
              <w:pStyle w:val="SIBulletList1"/>
            </w:pPr>
            <w:r w:rsidRPr="001D7CFD">
              <w:t>materials preparation requirements and effect of variation on the equipment operation</w:t>
            </w:r>
          </w:p>
          <w:p w14:paraId="0F8D423D" w14:textId="77777777" w:rsidR="001D7CFD" w:rsidRPr="001D7CFD" w:rsidRDefault="001D7CFD" w:rsidP="001D7CFD">
            <w:pPr>
              <w:pStyle w:val="SIBulletList1"/>
            </w:pPr>
            <w:r w:rsidRPr="001D7CFD">
              <w:t>emergency and troubleshooting procedures, including failure of services</w:t>
            </w:r>
          </w:p>
          <w:p w14:paraId="3932DC80" w14:textId="77777777" w:rsidR="001D7CFD" w:rsidRPr="001D7CFD" w:rsidRDefault="001D7CFD" w:rsidP="001D7CFD">
            <w:pPr>
              <w:pStyle w:val="SIBulletList1"/>
            </w:pPr>
            <w:r w:rsidRPr="001D7CFD">
              <w:t>process specification, procedures and operating parameters</w:t>
            </w:r>
          </w:p>
          <w:p w14:paraId="6F41F922" w14:textId="77777777" w:rsidR="001D7CFD" w:rsidRPr="001D7CFD" w:rsidRDefault="001D7CFD" w:rsidP="001D7CFD">
            <w:pPr>
              <w:pStyle w:val="SIBulletList1"/>
            </w:pPr>
            <w:r w:rsidRPr="001D7CFD">
              <w:t>equipment and instrumentation components, purpose and operation</w:t>
            </w:r>
          </w:p>
          <w:p w14:paraId="50FF7700" w14:textId="77777777" w:rsidR="001D7CFD" w:rsidRPr="001D7CFD" w:rsidRDefault="001D7CFD" w:rsidP="001D7CFD">
            <w:pPr>
              <w:pStyle w:val="SIBulletList1"/>
            </w:pPr>
            <w:r w:rsidRPr="001D7CFD">
              <w:t>services required</w:t>
            </w:r>
          </w:p>
          <w:p w14:paraId="73851955" w14:textId="77777777" w:rsidR="001D7CFD" w:rsidRPr="001D7CFD" w:rsidRDefault="001D7CFD" w:rsidP="001D7CFD">
            <w:pPr>
              <w:pStyle w:val="SIBulletList1"/>
            </w:pPr>
            <w:r w:rsidRPr="001D7CFD">
              <w:t>significance and method of monitoring control points within the equipment operation</w:t>
            </w:r>
          </w:p>
          <w:p w14:paraId="5429C604" w14:textId="77777777" w:rsidR="001D7CFD" w:rsidRPr="001D7CFD" w:rsidRDefault="001D7CFD" w:rsidP="001D7CFD">
            <w:pPr>
              <w:pStyle w:val="SIBulletList1"/>
            </w:pPr>
            <w:r w:rsidRPr="001D7CFD">
              <w:t>common causes of variation and corrective action required</w:t>
            </w:r>
          </w:p>
          <w:p w14:paraId="619E7645" w14:textId="282EE4A8" w:rsidR="001D7CFD" w:rsidRPr="001D7CFD" w:rsidRDefault="00463399" w:rsidP="001D7CFD">
            <w:pPr>
              <w:pStyle w:val="SIBulletList1"/>
            </w:pPr>
            <w:r>
              <w:t xml:space="preserve">workplace health and safety </w:t>
            </w:r>
            <w:r w:rsidR="001D7CFD" w:rsidRPr="001D7CFD">
              <w:t>hazards and controls, including manual handling</w:t>
            </w:r>
          </w:p>
          <w:p w14:paraId="172C27B6" w14:textId="77777777" w:rsidR="001D7CFD" w:rsidRPr="001D7CFD" w:rsidRDefault="001D7CFD" w:rsidP="001D7CFD">
            <w:pPr>
              <w:pStyle w:val="SIBulletList1"/>
            </w:pPr>
            <w:r w:rsidRPr="001D7CFD">
              <w:t>lock-out and tag-out procedures</w:t>
            </w:r>
          </w:p>
          <w:p w14:paraId="13FC2126" w14:textId="77777777" w:rsidR="001D7CFD" w:rsidRPr="001D7CFD" w:rsidRDefault="001D7CFD" w:rsidP="001D7CFD">
            <w:pPr>
              <w:pStyle w:val="SIBulletList1"/>
            </w:pPr>
            <w:r w:rsidRPr="001D7CFD">
              <w:t>procedures and responsibility for reporting problems</w:t>
            </w:r>
          </w:p>
          <w:p w14:paraId="4A9072D7" w14:textId="77777777" w:rsidR="001D7CFD" w:rsidRPr="001D7CFD" w:rsidRDefault="001D7CFD" w:rsidP="001D7CFD">
            <w:pPr>
              <w:pStyle w:val="SIBulletList1"/>
            </w:pPr>
            <w:r w:rsidRPr="001D7CFD">
              <w:t>shutdown sequence</w:t>
            </w:r>
          </w:p>
          <w:p w14:paraId="22927940" w14:textId="77777777" w:rsidR="001D7CFD" w:rsidRPr="001D7CFD" w:rsidRDefault="001D7CFD" w:rsidP="001D7CFD">
            <w:pPr>
              <w:pStyle w:val="SIBulletList1"/>
            </w:pPr>
            <w:r w:rsidRPr="001D7CFD">
              <w:t>shutdown and cleaning requirements associated with changeovers and types of shutdown</w:t>
            </w:r>
          </w:p>
          <w:p w14:paraId="6842493D" w14:textId="77777777" w:rsidR="001D7CFD" w:rsidRPr="001D7CFD" w:rsidRDefault="001D7CFD" w:rsidP="001D7CFD">
            <w:pPr>
              <w:pStyle w:val="SIBulletList1"/>
            </w:pPr>
            <w:r w:rsidRPr="001D7CFD">
              <w:t>routine maintenance requirements</w:t>
            </w:r>
          </w:p>
          <w:p w14:paraId="5200A3D1" w14:textId="77777777" w:rsidR="001D7CFD" w:rsidRPr="001D7CFD" w:rsidRDefault="001D7CFD" w:rsidP="001D7CFD">
            <w:pPr>
              <w:pStyle w:val="SIBulletList1"/>
            </w:pPr>
            <w:r w:rsidRPr="001D7CFD">
              <w:lastRenderedPageBreak/>
              <w:t>waste handling requirements and procedures</w:t>
            </w:r>
          </w:p>
          <w:p w14:paraId="4E797198" w14:textId="3C87AED5" w:rsidR="00F1480E" w:rsidRPr="000754EC" w:rsidRDefault="001D7CFD" w:rsidP="001D7CFD">
            <w:pPr>
              <w:pStyle w:val="SIBulletList1"/>
            </w:pPr>
            <w:r w:rsidRPr="001D7CFD">
              <w:t>recording requirements and procedures</w:t>
            </w:r>
            <w:r>
              <w:t>.</w:t>
            </w:r>
          </w:p>
        </w:tc>
      </w:tr>
    </w:tbl>
    <w:p w14:paraId="56EF38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60F709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25C9D68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8D0348B" w14:textId="77777777" w:rsidTr="00CA2922">
        <w:tc>
          <w:tcPr>
            <w:tcW w:w="5000" w:type="pct"/>
            <w:shd w:val="clear" w:color="auto" w:fill="auto"/>
          </w:tcPr>
          <w:p w14:paraId="395FAB46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263A626A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28DE4903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72A3BD05" w14:textId="77777777" w:rsidR="00BD16FC" w:rsidRPr="00BD16FC" w:rsidRDefault="00BD16FC" w:rsidP="00BD16FC">
            <w:pPr>
              <w:pStyle w:val="SIBulletList1"/>
            </w:pPr>
            <w:r w:rsidRPr="00BD16FC">
              <w:t>resources, equipment and materials:</w:t>
            </w:r>
          </w:p>
          <w:p w14:paraId="0E976D38" w14:textId="68CD4973" w:rsidR="00BD16FC" w:rsidRPr="00BD16FC" w:rsidRDefault="00BD16FC" w:rsidP="00BD16FC">
            <w:pPr>
              <w:pStyle w:val="SIBulletList2"/>
            </w:pPr>
            <w:r w:rsidRPr="00BD16FC">
              <w:t>manual bottling and packaging equipment</w:t>
            </w:r>
          </w:p>
          <w:p w14:paraId="6245AF52" w14:textId="77777777" w:rsidR="00BD16FC" w:rsidRPr="00BD16FC" w:rsidRDefault="00BD16FC" w:rsidP="00BD16FC">
            <w:pPr>
              <w:pStyle w:val="SIBulletList2"/>
            </w:pPr>
            <w:r w:rsidRPr="00BD16FC">
              <w:t>manual bottling and packaging resources and consumables</w:t>
            </w:r>
          </w:p>
          <w:p w14:paraId="2663BC8D" w14:textId="77777777" w:rsidR="00BD16FC" w:rsidRPr="00BD16FC" w:rsidRDefault="00BD16FC" w:rsidP="00BD16FC">
            <w:pPr>
              <w:pStyle w:val="SIBulletList2"/>
            </w:pPr>
            <w:r w:rsidRPr="00BD16FC">
              <w:t xml:space="preserve">tools </w:t>
            </w:r>
            <w:r w:rsidR="005C1952">
              <w:t xml:space="preserve">and equipment for adjusting and </w:t>
            </w:r>
            <w:r w:rsidRPr="00BD16FC">
              <w:t>maintaining equipment</w:t>
            </w:r>
          </w:p>
          <w:p w14:paraId="5B4525F1" w14:textId="77777777" w:rsidR="00BD16FC" w:rsidRPr="00BD16FC" w:rsidRDefault="00BD16FC" w:rsidP="00BD16FC">
            <w:pPr>
              <w:pStyle w:val="SIBulletList2"/>
              <w:rPr>
                <w:rFonts w:eastAsia="Calibri"/>
              </w:rPr>
            </w:pPr>
            <w:r w:rsidRPr="00BD16FC">
              <w:t>personal protective equipment</w:t>
            </w:r>
          </w:p>
          <w:p w14:paraId="06CD7BA6" w14:textId="77777777" w:rsidR="00BD16FC" w:rsidRPr="00BD16FC" w:rsidRDefault="00BD16FC" w:rsidP="00BD16FC">
            <w:pPr>
              <w:pStyle w:val="SIBulletList1"/>
              <w:rPr>
                <w:rFonts w:eastAsia="Calibri"/>
              </w:rPr>
            </w:pPr>
            <w:r w:rsidRPr="00BD16FC">
              <w:rPr>
                <w:rFonts w:eastAsia="Calibri"/>
              </w:rPr>
              <w:t>specifications:</w:t>
            </w:r>
          </w:p>
          <w:p w14:paraId="140D54C4" w14:textId="77777777" w:rsidR="00BD16FC" w:rsidRPr="00BD16FC" w:rsidRDefault="00BD16FC" w:rsidP="00BD16FC">
            <w:pPr>
              <w:pStyle w:val="SIBulletList2"/>
              <w:rPr>
                <w:rFonts w:eastAsia="Calibri"/>
              </w:rPr>
            </w:pPr>
            <w:r w:rsidRPr="00BD16FC">
              <w:t>work procedures and operating instructions or instructions.</w:t>
            </w:r>
          </w:p>
          <w:p w14:paraId="5E79A54A" w14:textId="77777777" w:rsidR="0021210E" w:rsidRDefault="0021210E" w:rsidP="000754EC">
            <w:pPr>
              <w:pStyle w:val="SIText"/>
            </w:pPr>
          </w:p>
          <w:p w14:paraId="7BC6E9A9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18FEFA2C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367C61B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159F3B0" w14:textId="77777777" w:rsidTr="004679E3">
        <w:tc>
          <w:tcPr>
            <w:tcW w:w="990" w:type="pct"/>
            <w:shd w:val="clear" w:color="auto" w:fill="auto"/>
          </w:tcPr>
          <w:p w14:paraId="5CBD32D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1547D5B" w14:textId="77777777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72E6626E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6E9A1" w14:textId="77777777" w:rsidR="00C948A1" w:rsidRDefault="00C948A1" w:rsidP="00BF3F0A">
      <w:r>
        <w:separator/>
      </w:r>
    </w:p>
    <w:p w14:paraId="66BD97D5" w14:textId="77777777" w:rsidR="00C948A1" w:rsidRDefault="00C948A1"/>
  </w:endnote>
  <w:endnote w:type="continuationSeparator" w:id="0">
    <w:p w14:paraId="6F824CC2" w14:textId="77777777" w:rsidR="00C948A1" w:rsidRDefault="00C948A1" w:rsidP="00BF3F0A">
      <w:r>
        <w:continuationSeparator/>
      </w:r>
    </w:p>
    <w:p w14:paraId="74C7A3F6" w14:textId="77777777" w:rsidR="00C948A1" w:rsidRDefault="00C948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CA1EA0C" w14:textId="41BB7AFA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C2778">
          <w:rPr>
            <w:noProof/>
          </w:rPr>
          <w:t>2</w:t>
        </w:r>
        <w:r w:rsidRPr="000754EC">
          <w:fldChar w:fldCharType="end"/>
        </w:r>
      </w:p>
      <w:p w14:paraId="0A9C94F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40ABF7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1F318" w14:textId="77777777" w:rsidR="00C948A1" w:rsidRDefault="00C948A1" w:rsidP="00BF3F0A">
      <w:r>
        <w:separator/>
      </w:r>
    </w:p>
    <w:p w14:paraId="45C79EF5" w14:textId="77777777" w:rsidR="00C948A1" w:rsidRDefault="00C948A1"/>
  </w:footnote>
  <w:footnote w:type="continuationSeparator" w:id="0">
    <w:p w14:paraId="64B0056E" w14:textId="77777777" w:rsidR="00C948A1" w:rsidRDefault="00C948A1" w:rsidP="00BF3F0A">
      <w:r>
        <w:continuationSeparator/>
      </w:r>
    </w:p>
    <w:p w14:paraId="4FCD27A0" w14:textId="77777777" w:rsidR="00C948A1" w:rsidRDefault="00C948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F5AD1" w14:textId="448CBB0D" w:rsidR="009C2650" w:rsidRPr="000754EC" w:rsidRDefault="0000100F" w:rsidP="00146EEC">
    <w:pPr>
      <w:pStyle w:val="SIText"/>
    </w:pPr>
    <w:r w:rsidRPr="005C1952">
      <w:t>FBPBPG</w:t>
    </w:r>
    <w:r w:rsidR="008048EA" w:rsidRPr="005C1952">
      <w:t>2</w:t>
    </w:r>
    <w:r w:rsidR="008048EA">
      <w:t>010</w:t>
    </w:r>
    <w:r w:rsidRPr="00BD16FC">
      <w:t xml:space="preserve"> </w:t>
    </w:r>
    <w:r w:rsidR="00BD16FC" w:rsidRPr="00BD16FC">
      <w:t>Operate manual bottling and packaging processes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39E4D42"/>
    <w:multiLevelType w:val="multilevel"/>
    <w:tmpl w:val="227AF7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ED05F97"/>
    <w:multiLevelType w:val="multilevel"/>
    <w:tmpl w:val="00B6C1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A49E5"/>
    <w:multiLevelType w:val="multilevel"/>
    <w:tmpl w:val="316E9E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6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5"/>
  </w:num>
  <w:num w:numId="10">
    <w:abstractNumId w:val="11"/>
  </w:num>
  <w:num w:numId="11">
    <w:abstractNumId w:val="14"/>
  </w:num>
  <w:num w:numId="12">
    <w:abstractNumId w:val="13"/>
  </w:num>
  <w:num w:numId="13">
    <w:abstractNumId w:val="17"/>
  </w:num>
  <w:num w:numId="14">
    <w:abstractNumId w:val="4"/>
  </w:num>
  <w:num w:numId="15">
    <w:abstractNumId w:val="5"/>
  </w:num>
  <w:num w:numId="16">
    <w:abstractNumId w:val="18"/>
  </w:num>
  <w:num w:numId="17">
    <w:abstractNumId w:val="13"/>
  </w:num>
  <w:num w:numId="18">
    <w:abstractNumId w:val="12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035"/>
    <w:rsid w:val="0000100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61B2"/>
    <w:rsid w:val="000D6502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CFD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97E85"/>
    <w:rsid w:val="002A4CD3"/>
    <w:rsid w:val="002A6CC4"/>
    <w:rsid w:val="002C3682"/>
    <w:rsid w:val="002C55E9"/>
    <w:rsid w:val="002D0C8B"/>
    <w:rsid w:val="002D330A"/>
    <w:rsid w:val="002E193E"/>
    <w:rsid w:val="00310A6A"/>
    <w:rsid w:val="0031352E"/>
    <w:rsid w:val="003144E6"/>
    <w:rsid w:val="00325014"/>
    <w:rsid w:val="00337E82"/>
    <w:rsid w:val="00346FDC"/>
    <w:rsid w:val="0035000E"/>
    <w:rsid w:val="00350BB1"/>
    <w:rsid w:val="00352C83"/>
    <w:rsid w:val="00361188"/>
    <w:rsid w:val="00366805"/>
    <w:rsid w:val="0037067D"/>
    <w:rsid w:val="003807E1"/>
    <w:rsid w:val="0038735B"/>
    <w:rsid w:val="003916D1"/>
    <w:rsid w:val="00395F25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3399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5035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309A"/>
    <w:rsid w:val="00520E9A"/>
    <w:rsid w:val="005248C1"/>
    <w:rsid w:val="00526134"/>
    <w:rsid w:val="005405B2"/>
    <w:rsid w:val="00540D0B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C1952"/>
    <w:rsid w:val="005C42B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C7123"/>
    <w:rsid w:val="006D38C3"/>
    <w:rsid w:val="006D4448"/>
    <w:rsid w:val="006D4831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65E5"/>
    <w:rsid w:val="00717385"/>
    <w:rsid w:val="00722769"/>
    <w:rsid w:val="0072757D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1CE6"/>
    <w:rsid w:val="008048EA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56117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5ACF"/>
    <w:rsid w:val="008E62EC"/>
    <w:rsid w:val="008F2968"/>
    <w:rsid w:val="008F32F6"/>
    <w:rsid w:val="00905AB3"/>
    <w:rsid w:val="00906E90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712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0F01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4"/>
    <w:rsid w:val="00B865B7"/>
    <w:rsid w:val="00BA1CB1"/>
    <w:rsid w:val="00BA4178"/>
    <w:rsid w:val="00BA482D"/>
    <w:rsid w:val="00BA6E25"/>
    <w:rsid w:val="00BB23F4"/>
    <w:rsid w:val="00BC5075"/>
    <w:rsid w:val="00BC5419"/>
    <w:rsid w:val="00BD16FC"/>
    <w:rsid w:val="00BD3B0F"/>
    <w:rsid w:val="00BF1D4C"/>
    <w:rsid w:val="00BF3F0A"/>
    <w:rsid w:val="00C1279D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48A1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44930"/>
    <w:rsid w:val="00E501F0"/>
    <w:rsid w:val="00E6166D"/>
    <w:rsid w:val="00E91BFF"/>
    <w:rsid w:val="00E92933"/>
    <w:rsid w:val="00E94FAD"/>
    <w:rsid w:val="00EB0AA4"/>
    <w:rsid w:val="00EB5C88"/>
    <w:rsid w:val="00EC0469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2804"/>
    <w:rsid w:val="00F438FC"/>
    <w:rsid w:val="00F5616F"/>
    <w:rsid w:val="00F56451"/>
    <w:rsid w:val="00F56827"/>
    <w:rsid w:val="00F62866"/>
    <w:rsid w:val="00F65EF0"/>
    <w:rsid w:val="00F66564"/>
    <w:rsid w:val="00F71651"/>
    <w:rsid w:val="00F76191"/>
    <w:rsid w:val="00F76CC6"/>
    <w:rsid w:val="00F83D7C"/>
    <w:rsid w:val="00FB232E"/>
    <w:rsid w:val="00FC2778"/>
    <w:rsid w:val="00FD1BF3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9F543"/>
  <w15:docId w15:val="{2D5F8097-E701-4D43-9BAA-FE600411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8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2.xml><?xml version="1.0" encoding="utf-8"?>
<ds:datastoreItem xmlns:ds="http://schemas.openxmlformats.org/officeDocument/2006/customXml" ds:itemID="{02CFFED6-4761-4D1C-97EB-CF7E73A70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F617C8-58EF-43FC-9D61-07B2235C9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0</TotalTime>
  <Pages>4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3</cp:revision>
  <cp:lastPrinted>2016-05-27T05:21:00Z</cp:lastPrinted>
  <dcterms:created xsi:type="dcterms:W3CDTF">2018-04-10T04:14:00Z</dcterms:created>
  <dcterms:modified xsi:type="dcterms:W3CDTF">2018-04-19T06:37:00Z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