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A676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333F11D" w14:textId="77777777" w:rsidTr="0035000E">
        <w:tc>
          <w:tcPr>
            <w:tcW w:w="2689" w:type="dxa"/>
          </w:tcPr>
          <w:p w14:paraId="4E2ED255" w14:textId="77777777" w:rsidR="00F1480E" w:rsidRPr="000754EC" w:rsidRDefault="00830267" w:rsidP="000754EC">
            <w:pPr>
              <w:pStyle w:val="SIText-Bold"/>
            </w:pPr>
            <w:r w:rsidRPr="00A326C2">
              <w:t>Release</w:t>
            </w:r>
          </w:p>
        </w:tc>
        <w:tc>
          <w:tcPr>
            <w:tcW w:w="7162" w:type="dxa"/>
          </w:tcPr>
          <w:p w14:paraId="7547EBF4" w14:textId="77777777" w:rsidR="00F1480E" w:rsidRPr="000754EC" w:rsidRDefault="00830267" w:rsidP="000754EC">
            <w:pPr>
              <w:pStyle w:val="SIText-Bold"/>
            </w:pPr>
            <w:r w:rsidRPr="00A326C2">
              <w:t>Comments</w:t>
            </w:r>
          </w:p>
        </w:tc>
      </w:tr>
      <w:tr w:rsidR="00F1480E" w14:paraId="60AAFE44" w14:textId="77777777" w:rsidTr="0035000E">
        <w:tc>
          <w:tcPr>
            <w:tcW w:w="2689" w:type="dxa"/>
          </w:tcPr>
          <w:p w14:paraId="5AB5E0F1" w14:textId="573C52B2" w:rsidR="00F1480E" w:rsidRPr="000754EC" w:rsidRDefault="00F1480E" w:rsidP="00714B46">
            <w:pPr>
              <w:pStyle w:val="SIText"/>
            </w:pPr>
            <w:r w:rsidRPr="00CC451E">
              <w:t>Release</w:t>
            </w:r>
            <w:r w:rsidR="00337E82" w:rsidRPr="000754EC">
              <w:t xml:space="preserve"> </w:t>
            </w:r>
            <w:r w:rsidR="00CC2A2A">
              <w:t>1</w:t>
            </w:r>
          </w:p>
        </w:tc>
        <w:tc>
          <w:tcPr>
            <w:tcW w:w="7162" w:type="dxa"/>
          </w:tcPr>
          <w:p w14:paraId="0E835D9D" w14:textId="77777777" w:rsidR="00F1480E" w:rsidRPr="000754EC" w:rsidRDefault="0035000E" w:rsidP="00CC2A2A">
            <w:pPr>
              <w:pStyle w:val="SIText"/>
            </w:pPr>
            <w:r w:rsidRPr="0035000E">
              <w:t>This version released with FBP Foo</w:t>
            </w:r>
            <w:r w:rsidR="00714B46">
              <w:t xml:space="preserve">d, Beverage and Pharmaceutical </w:t>
            </w:r>
            <w:r w:rsidRPr="0035000E">
              <w:t>Training Package version 2.0.</w:t>
            </w:r>
          </w:p>
        </w:tc>
      </w:tr>
    </w:tbl>
    <w:p w14:paraId="1AE9535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440FDD2" w14:textId="77777777" w:rsidTr="00CA2922">
        <w:trPr>
          <w:tblHeader/>
        </w:trPr>
        <w:tc>
          <w:tcPr>
            <w:tcW w:w="1396" w:type="pct"/>
            <w:shd w:val="clear" w:color="auto" w:fill="auto"/>
          </w:tcPr>
          <w:p w14:paraId="042E1163" w14:textId="4313D334" w:rsidR="00F1480E" w:rsidRPr="000754EC" w:rsidRDefault="002313C8" w:rsidP="000754EC">
            <w:pPr>
              <w:pStyle w:val="SIUNITCODE"/>
            </w:pPr>
            <w:r w:rsidRPr="00CF5DE2">
              <w:t>F</w:t>
            </w:r>
            <w:r>
              <w:t>BP</w:t>
            </w:r>
            <w:r w:rsidRPr="00CF5DE2">
              <w:t>OP</w:t>
            </w:r>
            <w:r>
              <w:t>R</w:t>
            </w:r>
            <w:r w:rsidRPr="00CF5DE2">
              <w:t>2016</w:t>
            </w:r>
          </w:p>
        </w:tc>
        <w:tc>
          <w:tcPr>
            <w:tcW w:w="3604" w:type="pct"/>
            <w:shd w:val="clear" w:color="auto" w:fill="auto"/>
          </w:tcPr>
          <w:p w14:paraId="765DB6F6" w14:textId="77777777" w:rsidR="00F1480E" w:rsidRPr="000754EC" w:rsidRDefault="00CF5DE2" w:rsidP="000754EC">
            <w:pPr>
              <w:pStyle w:val="SIUnittitle"/>
            </w:pPr>
            <w:r w:rsidRPr="00CF5DE2">
              <w:t>Work in a food handling area for non-food handlers</w:t>
            </w:r>
          </w:p>
        </w:tc>
      </w:tr>
      <w:tr w:rsidR="00F1480E" w:rsidRPr="00963A46" w14:paraId="4F1E208A" w14:textId="77777777" w:rsidTr="00CA2922">
        <w:tc>
          <w:tcPr>
            <w:tcW w:w="1396" w:type="pct"/>
            <w:shd w:val="clear" w:color="auto" w:fill="auto"/>
          </w:tcPr>
          <w:p w14:paraId="4C561DE8" w14:textId="77777777" w:rsidR="00F1480E" w:rsidRPr="000754EC" w:rsidRDefault="00FD557D" w:rsidP="000754EC">
            <w:pPr>
              <w:pStyle w:val="SIHeading2"/>
            </w:pPr>
            <w:r w:rsidRPr="00FD557D">
              <w:t>Application</w:t>
            </w:r>
          </w:p>
          <w:p w14:paraId="1EC62519" w14:textId="77777777" w:rsidR="00FD557D" w:rsidRPr="00923720" w:rsidRDefault="00FD557D" w:rsidP="000754EC">
            <w:pPr>
              <w:pStyle w:val="SIHeading2"/>
            </w:pPr>
          </w:p>
        </w:tc>
        <w:tc>
          <w:tcPr>
            <w:tcW w:w="3604" w:type="pct"/>
            <w:shd w:val="clear" w:color="auto" w:fill="auto"/>
          </w:tcPr>
          <w:p w14:paraId="328A056D" w14:textId="77777777" w:rsidR="00CF5DE2" w:rsidRDefault="00CF5DE2" w:rsidP="00CF5DE2">
            <w:pPr>
              <w:pStyle w:val="SIText"/>
            </w:pPr>
            <w:r w:rsidRPr="00CF5DE2">
              <w:t>This unit of competency describes the skills and knowledge required to conduct work in a food handling area where the work does not involve direct food contact.</w:t>
            </w:r>
          </w:p>
          <w:p w14:paraId="73FEFC2A" w14:textId="77777777" w:rsidR="00714B46" w:rsidRPr="00CF5DE2" w:rsidRDefault="00714B46" w:rsidP="00CF5DE2">
            <w:pPr>
              <w:pStyle w:val="SIText"/>
            </w:pPr>
          </w:p>
          <w:p w14:paraId="181CC1BC" w14:textId="1BDA01CD" w:rsidR="00CF5DE2" w:rsidRDefault="00CF5DE2" w:rsidP="00CF5DE2">
            <w:pPr>
              <w:pStyle w:val="SIText"/>
            </w:pPr>
            <w:r w:rsidRPr="00CF5DE2">
              <w:t>This unit applies to individuals who typically work in stores, warehousing, cleaning and maintenance roles. This unit is not appropriate for a person who has direct contact with food or raw materials or ingredients. Where this is a requirement, refer to relevant food safety units.</w:t>
            </w:r>
          </w:p>
          <w:p w14:paraId="2241011F" w14:textId="77777777" w:rsidR="00714B46" w:rsidRPr="00CF5DE2" w:rsidRDefault="00714B46" w:rsidP="00CF5DE2">
            <w:pPr>
              <w:pStyle w:val="SIText"/>
            </w:pPr>
          </w:p>
          <w:p w14:paraId="32D4C21A" w14:textId="77777777" w:rsidR="00CF5DE2" w:rsidRDefault="00CF5DE2" w:rsidP="00CF5DE2">
            <w:pPr>
              <w:pStyle w:val="SIText"/>
              <w:rPr>
                <w:rFonts w:eastAsiaTheme="minorHAnsi"/>
              </w:rPr>
            </w:pPr>
            <w:r w:rsidRPr="00CF5DE2">
              <w:rPr>
                <w:rFonts w:eastAsiaTheme="minorHAnsi"/>
              </w:rPr>
              <w:t>No occupational licensing, legislative or certification requirements apply to this unit at the time of publication.</w:t>
            </w:r>
          </w:p>
          <w:p w14:paraId="27272FFF" w14:textId="77777777" w:rsidR="00714B46" w:rsidRPr="00CF5DE2" w:rsidRDefault="00714B46" w:rsidP="00CF5DE2">
            <w:pPr>
              <w:pStyle w:val="SIText"/>
              <w:rPr>
                <w:rFonts w:eastAsiaTheme="minorHAnsi"/>
              </w:rPr>
            </w:pPr>
          </w:p>
          <w:p w14:paraId="48E688E2" w14:textId="1BF5CB25" w:rsidR="00F1480E" w:rsidRPr="000754EC" w:rsidRDefault="00CF5DE2" w:rsidP="00CC2A2A">
            <w:pPr>
              <w:pStyle w:val="SIText"/>
            </w:pPr>
            <w:r w:rsidRPr="00CF5DE2">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714B46" w:rsidDel="00714B46">
              <w:t xml:space="preserve"> </w:t>
            </w:r>
            <w:r w:rsidR="00310A6A" w:rsidRPr="000754EC">
              <w:br/>
            </w:r>
          </w:p>
        </w:tc>
      </w:tr>
      <w:tr w:rsidR="00CF5DE2" w:rsidRPr="00963A46" w14:paraId="24BDA4EE" w14:textId="77777777" w:rsidTr="00CA2922">
        <w:tc>
          <w:tcPr>
            <w:tcW w:w="1396" w:type="pct"/>
            <w:shd w:val="clear" w:color="auto" w:fill="auto"/>
          </w:tcPr>
          <w:p w14:paraId="51D33130" w14:textId="77777777" w:rsidR="00CF5DE2" w:rsidRPr="00CF5DE2" w:rsidRDefault="00CF5DE2" w:rsidP="00CF5DE2">
            <w:pPr>
              <w:pStyle w:val="SIHeading2"/>
            </w:pPr>
            <w:r w:rsidRPr="00CF5DE2">
              <w:t>Prerequisite Unit</w:t>
            </w:r>
          </w:p>
        </w:tc>
        <w:tc>
          <w:tcPr>
            <w:tcW w:w="3604" w:type="pct"/>
            <w:shd w:val="clear" w:color="auto" w:fill="auto"/>
          </w:tcPr>
          <w:p w14:paraId="2E12DD39" w14:textId="77777777" w:rsidR="00CF5DE2" w:rsidRPr="00CF5DE2" w:rsidRDefault="00CF5DE2" w:rsidP="00CF5DE2">
            <w:pPr>
              <w:pStyle w:val="SIText"/>
            </w:pPr>
            <w:r w:rsidRPr="00CF5DE2">
              <w:t>Nil</w:t>
            </w:r>
          </w:p>
        </w:tc>
      </w:tr>
      <w:tr w:rsidR="00CF5DE2" w:rsidRPr="00963A46" w14:paraId="5C92F804" w14:textId="77777777" w:rsidTr="00CA2922">
        <w:tc>
          <w:tcPr>
            <w:tcW w:w="1396" w:type="pct"/>
            <w:shd w:val="clear" w:color="auto" w:fill="auto"/>
          </w:tcPr>
          <w:p w14:paraId="1A6D1468" w14:textId="77777777" w:rsidR="00CF5DE2" w:rsidRPr="00CF5DE2" w:rsidRDefault="00CF5DE2" w:rsidP="00CF5DE2">
            <w:pPr>
              <w:pStyle w:val="SIHeading2"/>
            </w:pPr>
            <w:r w:rsidRPr="00CF5DE2">
              <w:t>Unit Sector</w:t>
            </w:r>
          </w:p>
        </w:tc>
        <w:tc>
          <w:tcPr>
            <w:tcW w:w="3604" w:type="pct"/>
            <w:shd w:val="clear" w:color="auto" w:fill="auto"/>
          </w:tcPr>
          <w:p w14:paraId="65B49A5E" w14:textId="77777777" w:rsidR="00CF5DE2" w:rsidRPr="00CF5DE2" w:rsidRDefault="00CF5DE2" w:rsidP="00CF5DE2">
            <w:pPr>
              <w:pStyle w:val="SIText"/>
            </w:pPr>
            <w:r w:rsidRPr="00CF5DE2">
              <w:t>Operational (OP</w:t>
            </w:r>
            <w:r w:rsidR="002313C8">
              <w:t>R</w:t>
            </w:r>
            <w:r w:rsidRPr="00CF5DE2">
              <w:t>)</w:t>
            </w:r>
          </w:p>
        </w:tc>
      </w:tr>
    </w:tbl>
    <w:p w14:paraId="0D41929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002EFBB" w14:textId="77777777" w:rsidTr="00CA2922">
        <w:trPr>
          <w:cantSplit/>
          <w:tblHeader/>
        </w:trPr>
        <w:tc>
          <w:tcPr>
            <w:tcW w:w="1396" w:type="pct"/>
            <w:tcBorders>
              <w:bottom w:val="single" w:sz="4" w:space="0" w:color="C0C0C0"/>
            </w:tcBorders>
            <w:shd w:val="clear" w:color="auto" w:fill="auto"/>
          </w:tcPr>
          <w:p w14:paraId="27A0616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EC46927" w14:textId="77777777" w:rsidR="00F1480E" w:rsidRPr="000754EC" w:rsidRDefault="00FD557D" w:rsidP="000754EC">
            <w:pPr>
              <w:pStyle w:val="SIHeading2"/>
            </w:pPr>
            <w:r w:rsidRPr="00923720">
              <w:t>Performance Criteria</w:t>
            </w:r>
          </w:p>
        </w:tc>
      </w:tr>
      <w:tr w:rsidR="00F1480E" w:rsidRPr="00963A46" w14:paraId="7D3A61A0" w14:textId="77777777" w:rsidTr="00CA2922">
        <w:trPr>
          <w:cantSplit/>
          <w:tblHeader/>
        </w:trPr>
        <w:tc>
          <w:tcPr>
            <w:tcW w:w="1396" w:type="pct"/>
            <w:tcBorders>
              <w:top w:val="single" w:sz="4" w:space="0" w:color="C0C0C0"/>
            </w:tcBorders>
            <w:shd w:val="clear" w:color="auto" w:fill="auto"/>
          </w:tcPr>
          <w:p w14:paraId="6BB3CEB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C0E575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F5DE2" w:rsidRPr="00963A46" w14:paraId="47EE7216" w14:textId="77777777" w:rsidTr="00CA2922">
        <w:trPr>
          <w:cantSplit/>
        </w:trPr>
        <w:tc>
          <w:tcPr>
            <w:tcW w:w="1396" w:type="pct"/>
            <w:shd w:val="clear" w:color="auto" w:fill="auto"/>
          </w:tcPr>
          <w:p w14:paraId="43C0250B" w14:textId="77777777" w:rsidR="00CF5DE2" w:rsidRPr="00CF5DE2" w:rsidRDefault="00CF5DE2" w:rsidP="00CC2A2A">
            <w:pPr>
              <w:pStyle w:val="SIText"/>
            </w:pPr>
            <w:r>
              <w:t xml:space="preserve">1. </w:t>
            </w:r>
            <w:r w:rsidRPr="00CF5DE2">
              <w:t>Maintain food safety while working in a food handling area</w:t>
            </w:r>
          </w:p>
        </w:tc>
        <w:tc>
          <w:tcPr>
            <w:tcW w:w="3604" w:type="pct"/>
            <w:shd w:val="clear" w:color="auto" w:fill="auto"/>
          </w:tcPr>
          <w:p w14:paraId="3D5A02D2" w14:textId="77777777" w:rsidR="00CF5DE2" w:rsidRPr="00CF5DE2" w:rsidRDefault="00CF5DE2" w:rsidP="00CC2A2A">
            <w:pPr>
              <w:pStyle w:val="SIText"/>
            </w:pPr>
            <w:r>
              <w:t xml:space="preserve">1.1 </w:t>
            </w:r>
            <w:r w:rsidRPr="00CF5DE2">
              <w:t>Read or listen to work instructions from supervisor and clarify where needed</w:t>
            </w:r>
          </w:p>
          <w:p w14:paraId="412AF460" w14:textId="77777777" w:rsidR="00CF5DE2" w:rsidRPr="00CF5DE2" w:rsidRDefault="00CF5DE2" w:rsidP="00CC2A2A">
            <w:pPr>
              <w:pStyle w:val="SIText"/>
            </w:pPr>
            <w:r w:rsidRPr="00CF5DE2">
              <w:t>1.2</w:t>
            </w:r>
            <w:r>
              <w:t xml:space="preserve"> </w:t>
            </w:r>
            <w:r w:rsidRPr="00CF5DE2">
              <w:t>Identify work health and safety (WHS) hazards and inform supervisor</w:t>
            </w:r>
          </w:p>
          <w:p w14:paraId="27EDE8A9" w14:textId="77777777" w:rsidR="00CF5DE2" w:rsidRPr="00CF5DE2" w:rsidRDefault="00CF5DE2" w:rsidP="00CC2A2A">
            <w:pPr>
              <w:pStyle w:val="SIText"/>
            </w:pPr>
            <w:r w:rsidRPr="00CF5DE2">
              <w:t>1.3</w:t>
            </w:r>
            <w:r>
              <w:t xml:space="preserve"> </w:t>
            </w:r>
            <w:r w:rsidRPr="00CF5DE2">
              <w:t>Wear appropriate personal protective equipment (PPE) and ensure correct fit</w:t>
            </w:r>
          </w:p>
          <w:p w14:paraId="6D035071" w14:textId="77777777" w:rsidR="00CF5DE2" w:rsidRPr="00CF5DE2" w:rsidRDefault="00CF5DE2" w:rsidP="00CC2A2A">
            <w:pPr>
              <w:pStyle w:val="SIText"/>
            </w:pPr>
            <w:r w:rsidRPr="00CF5DE2">
              <w:t>1.4</w:t>
            </w:r>
            <w:r>
              <w:t xml:space="preserve"> </w:t>
            </w:r>
            <w:r w:rsidRPr="00CF5DE2">
              <w:t>Identify and follow food safety requirements related to work tasks</w:t>
            </w:r>
          </w:p>
          <w:p w14:paraId="3331EFF8" w14:textId="77777777" w:rsidR="00CF5DE2" w:rsidRPr="00CF5DE2" w:rsidRDefault="00CF5DE2" w:rsidP="00CC2A2A">
            <w:pPr>
              <w:pStyle w:val="SIText"/>
            </w:pPr>
            <w:r w:rsidRPr="00CF5DE2">
              <w:t>1.5</w:t>
            </w:r>
            <w:r>
              <w:t xml:space="preserve"> </w:t>
            </w:r>
            <w:r w:rsidRPr="00CF5DE2">
              <w:t>Carry out work responsibilities so that the safety of food is maintained</w:t>
            </w:r>
          </w:p>
          <w:p w14:paraId="1DCFCCBF" w14:textId="77777777" w:rsidR="00CF5DE2" w:rsidRPr="00CF5DE2" w:rsidRDefault="00CF5DE2" w:rsidP="00CC2A2A">
            <w:pPr>
              <w:pStyle w:val="SIText"/>
            </w:pPr>
            <w:r w:rsidRPr="00CF5DE2">
              <w:t>1.6</w:t>
            </w:r>
            <w:r>
              <w:t xml:space="preserve"> </w:t>
            </w:r>
            <w:r w:rsidRPr="00CF5DE2">
              <w:t>Identify and report procedures or practices which are inconsistent with requirements of the workplace food safety program</w:t>
            </w:r>
          </w:p>
        </w:tc>
      </w:tr>
      <w:tr w:rsidR="00CF5DE2" w:rsidRPr="00963A46" w14:paraId="67BBE8FD" w14:textId="77777777" w:rsidTr="00CA2922">
        <w:trPr>
          <w:cantSplit/>
        </w:trPr>
        <w:tc>
          <w:tcPr>
            <w:tcW w:w="1396" w:type="pct"/>
            <w:shd w:val="clear" w:color="auto" w:fill="auto"/>
          </w:tcPr>
          <w:p w14:paraId="219B8066" w14:textId="77777777" w:rsidR="00CF5DE2" w:rsidRPr="00CF5DE2" w:rsidRDefault="00CF5DE2" w:rsidP="00CC2A2A">
            <w:pPr>
              <w:pStyle w:val="SIText"/>
            </w:pPr>
            <w:r w:rsidRPr="00CF5DE2">
              <w:t>2</w:t>
            </w:r>
            <w:r>
              <w:t xml:space="preserve">. </w:t>
            </w:r>
            <w:r w:rsidRPr="00CF5DE2">
              <w:t>Maintain food handling area in clean and orderly state</w:t>
            </w:r>
          </w:p>
        </w:tc>
        <w:tc>
          <w:tcPr>
            <w:tcW w:w="3604" w:type="pct"/>
            <w:shd w:val="clear" w:color="auto" w:fill="auto"/>
          </w:tcPr>
          <w:p w14:paraId="65998AB1" w14:textId="77777777" w:rsidR="00CF5DE2" w:rsidRPr="00CF5DE2" w:rsidRDefault="00CF5DE2" w:rsidP="00CC2A2A">
            <w:pPr>
              <w:pStyle w:val="SIText"/>
            </w:pPr>
            <w:r w:rsidRPr="00CF5DE2">
              <w:t>2.1</w:t>
            </w:r>
            <w:r>
              <w:t xml:space="preserve"> </w:t>
            </w:r>
            <w:r w:rsidRPr="00CF5DE2">
              <w:t>Confirm that equipment and the food handling area meet the cleaning and sanitation requirements of workplace food safety program</w:t>
            </w:r>
          </w:p>
          <w:p w14:paraId="4E6A86A3" w14:textId="77777777" w:rsidR="00CF5DE2" w:rsidRPr="00CF5DE2" w:rsidRDefault="00CF5DE2" w:rsidP="00CC2A2A">
            <w:pPr>
              <w:pStyle w:val="SIText"/>
            </w:pPr>
            <w:r w:rsidRPr="00CF5DE2">
              <w:t>2.2</w:t>
            </w:r>
            <w:r>
              <w:t xml:space="preserve"> </w:t>
            </w:r>
            <w:r w:rsidRPr="00CF5DE2">
              <w:t>Collect and dispose of waste according to workplace requirements</w:t>
            </w:r>
          </w:p>
        </w:tc>
      </w:tr>
    </w:tbl>
    <w:p w14:paraId="2EE62095"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DF88EB8" w14:textId="77777777" w:rsidTr="00CA2922">
        <w:trPr>
          <w:tblHeader/>
        </w:trPr>
        <w:tc>
          <w:tcPr>
            <w:tcW w:w="5000" w:type="pct"/>
            <w:gridSpan w:val="2"/>
          </w:tcPr>
          <w:p w14:paraId="4D7CB278" w14:textId="77777777" w:rsidR="00F1480E" w:rsidRPr="000754EC" w:rsidRDefault="005F771F" w:rsidP="000754EC">
            <w:pPr>
              <w:pStyle w:val="SIHeading2"/>
            </w:pPr>
            <w:r>
              <w:br w:type="page"/>
            </w:r>
            <w:r w:rsidR="00FD557D" w:rsidRPr="00041E59">
              <w:t>F</w:t>
            </w:r>
            <w:r w:rsidR="00FD557D" w:rsidRPr="000754EC">
              <w:t>oundation Skills</w:t>
            </w:r>
          </w:p>
          <w:p w14:paraId="43D7843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D1ED8EF" w14:textId="77777777" w:rsidTr="00CA2922">
        <w:trPr>
          <w:tblHeader/>
        </w:trPr>
        <w:tc>
          <w:tcPr>
            <w:tcW w:w="1396" w:type="pct"/>
          </w:tcPr>
          <w:p w14:paraId="0388070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4827DC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F5DE2" w:rsidRPr="00336FCA" w:rsidDel="00423CB2" w14:paraId="0804FADF" w14:textId="77777777" w:rsidTr="00CA2922">
        <w:tc>
          <w:tcPr>
            <w:tcW w:w="1396" w:type="pct"/>
          </w:tcPr>
          <w:p w14:paraId="7DD5E1DB" w14:textId="3F7F11EC" w:rsidR="00CF5DE2" w:rsidRPr="00CF5DE2" w:rsidRDefault="00714B46" w:rsidP="00CF5DE2">
            <w:pPr>
              <w:pStyle w:val="SIText"/>
            </w:pPr>
            <w:r>
              <w:t>Oral communication</w:t>
            </w:r>
          </w:p>
        </w:tc>
        <w:tc>
          <w:tcPr>
            <w:tcW w:w="3604" w:type="pct"/>
          </w:tcPr>
          <w:p w14:paraId="66272D62" w14:textId="77777777" w:rsidR="00CF5DE2" w:rsidRPr="00CF5DE2" w:rsidRDefault="00CF5DE2" w:rsidP="00CF5DE2">
            <w:pPr>
              <w:pStyle w:val="SIBulletList1"/>
            </w:pPr>
            <w:r w:rsidRPr="00CF5DE2">
              <w:t>Ask questions to clarify understanding or seek further information</w:t>
            </w:r>
          </w:p>
        </w:tc>
      </w:tr>
      <w:tr w:rsidR="00CF5DE2" w:rsidRPr="00336FCA" w:rsidDel="00423CB2" w14:paraId="68163834" w14:textId="77777777" w:rsidTr="00CA2922">
        <w:tc>
          <w:tcPr>
            <w:tcW w:w="1396" w:type="pct"/>
          </w:tcPr>
          <w:p w14:paraId="2C33C732" w14:textId="77777777" w:rsidR="00CF5DE2" w:rsidRPr="00CF5DE2" w:rsidRDefault="00CF5DE2" w:rsidP="00CF5DE2">
            <w:pPr>
              <w:pStyle w:val="SIText"/>
            </w:pPr>
            <w:r w:rsidRPr="00CF5DE2">
              <w:t>Get the work done</w:t>
            </w:r>
          </w:p>
        </w:tc>
        <w:tc>
          <w:tcPr>
            <w:tcW w:w="3604" w:type="pct"/>
          </w:tcPr>
          <w:p w14:paraId="0A0E77CA" w14:textId="70E15E43" w:rsidR="00CF5DE2" w:rsidRPr="00CF5DE2" w:rsidRDefault="00CF5DE2">
            <w:pPr>
              <w:pStyle w:val="SIBulletList1"/>
            </w:pPr>
            <w:r w:rsidRPr="00CF5DE2">
              <w:t>Maintain a clean and hazard-free work are</w:t>
            </w:r>
            <w:r w:rsidR="00714B46">
              <w:t>a</w:t>
            </w:r>
          </w:p>
        </w:tc>
      </w:tr>
    </w:tbl>
    <w:p w14:paraId="37770918" w14:textId="77777777" w:rsidR="00916CD7" w:rsidRDefault="00916CD7" w:rsidP="005F771F">
      <w:pPr>
        <w:pStyle w:val="SIText"/>
      </w:pPr>
    </w:p>
    <w:p w14:paraId="6CA4AE4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342F4DD" w14:textId="77777777" w:rsidTr="00F33FF2">
        <w:tc>
          <w:tcPr>
            <w:tcW w:w="5000" w:type="pct"/>
            <w:gridSpan w:val="4"/>
          </w:tcPr>
          <w:p w14:paraId="04BE4AA9" w14:textId="77777777" w:rsidR="00F1480E" w:rsidRPr="000754EC" w:rsidRDefault="00FD557D" w:rsidP="000754EC">
            <w:pPr>
              <w:pStyle w:val="SIHeading2"/>
            </w:pPr>
            <w:r w:rsidRPr="00923720">
              <w:t>U</w:t>
            </w:r>
            <w:r w:rsidRPr="000754EC">
              <w:t>nit Mapping Information</w:t>
            </w:r>
          </w:p>
        </w:tc>
      </w:tr>
      <w:tr w:rsidR="00F1480E" w14:paraId="7BCD208E" w14:textId="77777777" w:rsidTr="00F33FF2">
        <w:tc>
          <w:tcPr>
            <w:tcW w:w="1028" w:type="pct"/>
          </w:tcPr>
          <w:p w14:paraId="0AB86FFF" w14:textId="77777777" w:rsidR="00F1480E" w:rsidRPr="000754EC" w:rsidRDefault="00F1480E" w:rsidP="000754EC">
            <w:pPr>
              <w:pStyle w:val="SIText-Bold"/>
            </w:pPr>
            <w:r w:rsidRPr="00923720">
              <w:t>Code and title current version</w:t>
            </w:r>
          </w:p>
        </w:tc>
        <w:tc>
          <w:tcPr>
            <w:tcW w:w="1105" w:type="pct"/>
          </w:tcPr>
          <w:p w14:paraId="60AD3578" w14:textId="77777777" w:rsidR="00F1480E" w:rsidRPr="000754EC" w:rsidRDefault="00F1480E" w:rsidP="000754EC">
            <w:pPr>
              <w:pStyle w:val="SIText-Bold"/>
            </w:pPr>
            <w:r w:rsidRPr="00923720">
              <w:t>Code and title previous version</w:t>
            </w:r>
          </w:p>
        </w:tc>
        <w:tc>
          <w:tcPr>
            <w:tcW w:w="1251" w:type="pct"/>
          </w:tcPr>
          <w:p w14:paraId="6FE92065" w14:textId="77777777" w:rsidR="00F1480E" w:rsidRPr="000754EC" w:rsidRDefault="00F1480E" w:rsidP="000754EC">
            <w:pPr>
              <w:pStyle w:val="SIText-Bold"/>
            </w:pPr>
            <w:r w:rsidRPr="00923720">
              <w:t>Comments</w:t>
            </w:r>
          </w:p>
        </w:tc>
        <w:tc>
          <w:tcPr>
            <w:tcW w:w="1616" w:type="pct"/>
          </w:tcPr>
          <w:p w14:paraId="5D8CC0CB" w14:textId="77777777" w:rsidR="00F1480E" w:rsidRPr="000754EC" w:rsidRDefault="00F1480E" w:rsidP="000754EC">
            <w:pPr>
              <w:pStyle w:val="SIText-Bold"/>
            </w:pPr>
            <w:r w:rsidRPr="00923720">
              <w:t>Equivalence status</w:t>
            </w:r>
          </w:p>
        </w:tc>
      </w:tr>
      <w:tr w:rsidR="00CF5DE2" w14:paraId="429EFF99" w14:textId="77777777" w:rsidTr="00F33FF2">
        <w:tc>
          <w:tcPr>
            <w:tcW w:w="1028" w:type="pct"/>
          </w:tcPr>
          <w:p w14:paraId="0766EE9C" w14:textId="10EA1605" w:rsidR="00CF5DE2" w:rsidRPr="00CF5DE2" w:rsidRDefault="002313C8" w:rsidP="00CF5DE2">
            <w:pPr>
              <w:pStyle w:val="SIText"/>
            </w:pPr>
            <w:r w:rsidRPr="00CF5DE2">
              <w:lastRenderedPageBreak/>
              <w:t>F</w:t>
            </w:r>
            <w:r w:rsidRPr="002313C8">
              <w:t>BPOPR2016</w:t>
            </w:r>
            <w:r>
              <w:t xml:space="preserve"> </w:t>
            </w:r>
            <w:r w:rsidR="00CF5DE2" w:rsidRPr="00CF5DE2">
              <w:t>Work in a food handling area for non-food handlers</w:t>
            </w:r>
          </w:p>
        </w:tc>
        <w:tc>
          <w:tcPr>
            <w:tcW w:w="1105" w:type="pct"/>
          </w:tcPr>
          <w:p w14:paraId="12DC9670" w14:textId="77777777" w:rsidR="00CF5DE2" w:rsidRPr="00CF5DE2" w:rsidRDefault="00CF5DE2" w:rsidP="00CF5DE2">
            <w:pPr>
              <w:pStyle w:val="SIText"/>
            </w:pPr>
            <w:r w:rsidRPr="00CF5DE2">
              <w:t>FDFOP2016A Work in a food handling area for non-food handlers</w:t>
            </w:r>
          </w:p>
        </w:tc>
        <w:tc>
          <w:tcPr>
            <w:tcW w:w="1251" w:type="pct"/>
          </w:tcPr>
          <w:p w14:paraId="10955281" w14:textId="77777777" w:rsidR="00CF5DE2" w:rsidRDefault="00CF5DE2" w:rsidP="00CF5DE2">
            <w:pPr>
              <w:pStyle w:val="SIText"/>
            </w:pPr>
            <w:r w:rsidRPr="00CF5DE2">
              <w:t>Updated to meet Standards for Training Packages</w:t>
            </w:r>
          </w:p>
          <w:p w14:paraId="6A437AC1" w14:textId="77777777" w:rsidR="00A61997" w:rsidRDefault="00A61997" w:rsidP="00CF5DE2">
            <w:pPr>
              <w:pStyle w:val="SIText"/>
            </w:pPr>
          </w:p>
          <w:p w14:paraId="33841045" w14:textId="01A6E329" w:rsidR="00A61997" w:rsidRPr="00CF5DE2" w:rsidRDefault="00A61997" w:rsidP="00CF5DE2">
            <w:pPr>
              <w:pStyle w:val="SIText"/>
            </w:pPr>
            <w:r>
              <w:t>Minor changes to Performance criteria to clarify intent</w:t>
            </w:r>
          </w:p>
        </w:tc>
        <w:tc>
          <w:tcPr>
            <w:tcW w:w="1616" w:type="pct"/>
          </w:tcPr>
          <w:p w14:paraId="6C70E8C7" w14:textId="77777777" w:rsidR="00CF5DE2" w:rsidRPr="00CF5DE2" w:rsidRDefault="00CF5DE2" w:rsidP="00CF5DE2">
            <w:pPr>
              <w:pStyle w:val="SIText"/>
            </w:pPr>
            <w:r w:rsidRPr="00CF5DE2">
              <w:t>Equivalent unit</w:t>
            </w:r>
          </w:p>
        </w:tc>
      </w:tr>
    </w:tbl>
    <w:p w14:paraId="68C05A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33B403EA" w14:textId="77777777" w:rsidTr="0035000E">
        <w:tc>
          <w:tcPr>
            <w:tcW w:w="1049" w:type="pct"/>
            <w:shd w:val="clear" w:color="auto" w:fill="auto"/>
          </w:tcPr>
          <w:p w14:paraId="36529ED7" w14:textId="77777777" w:rsidR="00F1480E" w:rsidRPr="000754EC" w:rsidRDefault="00FD557D" w:rsidP="000754EC">
            <w:pPr>
              <w:pStyle w:val="SIHeading2"/>
            </w:pPr>
            <w:r w:rsidRPr="00CC451E">
              <w:t>L</w:t>
            </w:r>
            <w:r w:rsidRPr="000754EC">
              <w:t>inks</w:t>
            </w:r>
          </w:p>
        </w:tc>
        <w:tc>
          <w:tcPr>
            <w:tcW w:w="3951" w:type="pct"/>
            <w:shd w:val="clear" w:color="auto" w:fill="auto"/>
          </w:tcPr>
          <w:p w14:paraId="1AA47F4A"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1C06ED2B" w14:textId="77777777" w:rsidR="00F1480E" w:rsidRDefault="00F1480E" w:rsidP="005F771F">
      <w:pPr>
        <w:pStyle w:val="SIText"/>
      </w:pPr>
    </w:p>
    <w:p w14:paraId="50C5573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E02EE04" w14:textId="77777777" w:rsidTr="00113678">
        <w:trPr>
          <w:tblHeader/>
        </w:trPr>
        <w:tc>
          <w:tcPr>
            <w:tcW w:w="1478" w:type="pct"/>
            <w:shd w:val="clear" w:color="auto" w:fill="auto"/>
          </w:tcPr>
          <w:p w14:paraId="3DAF0B6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F5654DF" w14:textId="7F5B8405" w:rsidR="00556C4C" w:rsidRPr="000754EC" w:rsidRDefault="00556C4C" w:rsidP="000754EC">
            <w:pPr>
              <w:pStyle w:val="SIUnittitle"/>
            </w:pPr>
            <w:r w:rsidRPr="00F56827">
              <w:t xml:space="preserve">Assessment requirements for </w:t>
            </w:r>
            <w:r w:rsidR="002313C8" w:rsidRPr="00CF5DE2">
              <w:t>F</w:t>
            </w:r>
            <w:r w:rsidR="002313C8" w:rsidRPr="002313C8">
              <w:t>BPOPR2016</w:t>
            </w:r>
            <w:r w:rsidR="00CF5DE2" w:rsidRPr="00CF5DE2">
              <w:t xml:space="preserve"> Work in a food handling area for non-food handlers</w:t>
            </w:r>
          </w:p>
        </w:tc>
      </w:tr>
      <w:tr w:rsidR="00556C4C" w:rsidRPr="00A55106" w14:paraId="49633BAD" w14:textId="77777777" w:rsidTr="00113678">
        <w:trPr>
          <w:tblHeader/>
        </w:trPr>
        <w:tc>
          <w:tcPr>
            <w:tcW w:w="5000" w:type="pct"/>
            <w:gridSpan w:val="2"/>
            <w:shd w:val="clear" w:color="auto" w:fill="auto"/>
          </w:tcPr>
          <w:p w14:paraId="4171E4CC" w14:textId="77777777" w:rsidR="00556C4C" w:rsidRPr="000754EC" w:rsidRDefault="00D71E43" w:rsidP="000754EC">
            <w:pPr>
              <w:pStyle w:val="SIHeading2"/>
            </w:pPr>
            <w:r>
              <w:t>Performance E</w:t>
            </w:r>
            <w:r w:rsidRPr="000754EC">
              <w:t>vidence</w:t>
            </w:r>
          </w:p>
        </w:tc>
      </w:tr>
      <w:tr w:rsidR="00556C4C" w:rsidRPr="00067E1C" w14:paraId="6856F69D" w14:textId="77777777" w:rsidTr="00113678">
        <w:tc>
          <w:tcPr>
            <w:tcW w:w="5000" w:type="pct"/>
            <w:gridSpan w:val="2"/>
            <w:shd w:val="clear" w:color="auto" w:fill="auto"/>
          </w:tcPr>
          <w:p w14:paraId="7EF54651"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29795E7" w14:textId="77777777" w:rsidR="007601EE" w:rsidRDefault="007A300D" w:rsidP="00CC2A2A">
            <w:pPr>
              <w:pStyle w:val="SIText"/>
            </w:pPr>
            <w:r w:rsidRPr="000754EC">
              <w:t xml:space="preserve">There must be evidence that the individual has </w:t>
            </w:r>
            <w:r w:rsidR="00714B46">
              <w:t>worked safely and effectively in a food handling area, in a non-food handling role, to effectively maintain food safety standards on a</w:t>
            </w:r>
            <w:r w:rsidR="007601EE">
              <w:t>t least two different occasions, including:</w:t>
            </w:r>
          </w:p>
          <w:p w14:paraId="2C5E77CA" w14:textId="77777777" w:rsidR="007601EE" w:rsidRPr="007601EE" w:rsidRDefault="007601EE" w:rsidP="00CC2A2A">
            <w:pPr>
              <w:pStyle w:val="SIBulletList1"/>
            </w:pPr>
            <w:r w:rsidRPr="007601EE">
              <w:t>access</w:t>
            </w:r>
            <w:r>
              <w:t>ing</w:t>
            </w:r>
            <w:r w:rsidRPr="007601EE">
              <w:t xml:space="preserve"> and apply</w:t>
            </w:r>
            <w:r>
              <w:t>ing</w:t>
            </w:r>
            <w:r w:rsidRPr="007601EE">
              <w:t xml:space="preserve"> workplace information on food safety policies and procedures rel</w:t>
            </w:r>
            <w:r>
              <w:t>evant</w:t>
            </w:r>
            <w:r w:rsidRPr="007601EE">
              <w:t xml:space="preserve"> to own work</w:t>
            </w:r>
          </w:p>
          <w:p w14:paraId="3F26550D" w14:textId="77777777" w:rsidR="007601EE" w:rsidRPr="007601EE" w:rsidRDefault="007601EE" w:rsidP="00CC2A2A">
            <w:pPr>
              <w:pStyle w:val="SIBulletList1"/>
            </w:pPr>
            <w:r w:rsidRPr="007601EE">
              <w:t>fit</w:t>
            </w:r>
            <w:r>
              <w:t>ting</w:t>
            </w:r>
            <w:r w:rsidRPr="007601EE">
              <w:t xml:space="preserve"> and us</w:t>
            </w:r>
            <w:r>
              <w:t>ing</w:t>
            </w:r>
            <w:r w:rsidRPr="007601EE">
              <w:t xml:space="preserve"> appropriate personal protective clothing and equipment as required by work tasks to meet food business requirements</w:t>
            </w:r>
          </w:p>
          <w:p w14:paraId="3C99B74E" w14:textId="77777777" w:rsidR="007601EE" w:rsidRPr="007601EE" w:rsidRDefault="007601EE" w:rsidP="00CC2A2A">
            <w:pPr>
              <w:pStyle w:val="SIBulletList1"/>
            </w:pPr>
            <w:r w:rsidRPr="007601EE">
              <w:t>check</w:t>
            </w:r>
            <w:r>
              <w:t>ing</w:t>
            </w:r>
            <w:r w:rsidRPr="007601EE">
              <w:t xml:space="preserve"> own work area to identify food safety hazards</w:t>
            </w:r>
          </w:p>
          <w:p w14:paraId="7019EE2B" w14:textId="77777777" w:rsidR="007601EE" w:rsidRPr="007601EE" w:rsidRDefault="007601EE" w:rsidP="00CC2A2A">
            <w:pPr>
              <w:pStyle w:val="SIBulletList1"/>
            </w:pPr>
            <w:r w:rsidRPr="007601EE">
              <w:t>carry</w:t>
            </w:r>
            <w:r>
              <w:t>ing</w:t>
            </w:r>
            <w:r w:rsidRPr="007601EE">
              <w:t xml:space="preserve"> out work responsibilities to ensure that food safety is not compromised</w:t>
            </w:r>
          </w:p>
          <w:p w14:paraId="2DD2E8B9" w14:textId="77777777" w:rsidR="007601EE" w:rsidRPr="007601EE" w:rsidRDefault="007601EE" w:rsidP="00CC2A2A">
            <w:pPr>
              <w:pStyle w:val="SIBulletList1"/>
            </w:pPr>
            <w:r w:rsidRPr="007601EE">
              <w:t>tak</w:t>
            </w:r>
            <w:r>
              <w:t>ing</w:t>
            </w:r>
            <w:r w:rsidRPr="007601EE">
              <w:t xml:space="preserve"> necessary precautions when moving between or around the workplace and/or from one task to another to minimise the risk of contamination</w:t>
            </w:r>
          </w:p>
          <w:p w14:paraId="0F36D9DA" w14:textId="77777777" w:rsidR="007601EE" w:rsidRPr="007601EE" w:rsidRDefault="007601EE" w:rsidP="00CC2A2A">
            <w:pPr>
              <w:pStyle w:val="SIBulletList1"/>
            </w:pPr>
            <w:r w:rsidRPr="007601EE">
              <w:t>recognis</w:t>
            </w:r>
            <w:r>
              <w:t>ing</w:t>
            </w:r>
            <w:r w:rsidRPr="007601EE">
              <w:t xml:space="preserve"> and report</w:t>
            </w:r>
            <w:r>
              <w:t>ing</w:t>
            </w:r>
            <w:r w:rsidRPr="007601EE">
              <w:t xml:space="preserve"> situations or procedures that could compromise food safety </w:t>
            </w:r>
          </w:p>
          <w:p w14:paraId="46502F1A" w14:textId="77777777" w:rsidR="007601EE" w:rsidRPr="007601EE" w:rsidRDefault="007601EE" w:rsidP="00CC2A2A">
            <w:pPr>
              <w:pStyle w:val="SIBulletList1"/>
            </w:pPr>
            <w:r w:rsidRPr="007601EE">
              <w:t>sort</w:t>
            </w:r>
            <w:r>
              <w:t>ing</w:t>
            </w:r>
            <w:r w:rsidRPr="007601EE">
              <w:t xml:space="preserve"> and dispos</w:t>
            </w:r>
            <w:r>
              <w:t>ing</w:t>
            </w:r>
            <w:r w:rsidRPr="007601EE">
              <w:t xml:space="preserve"> of waste according to workplace procedure</w:t>
            </w:r>
          </w:p>
          <w:p w14:paraId="0D2BC70C" w14:textId="77777777" w:rsidR="007601EE" w:rsidRPr="007601EE" w:rsidRDefault="007601EE" w:rsidP="00CC2A2A">
            <w:pPr>
              <w:pStyle w:val="SIBulletList1"/>
            </w:pPr>
            <w:r w:rsidRPr="007601EE">
              <w:t>maintain</w:t>
            </w:r>
            <w:r>
              <w:t>ing</w:t>
            </w:r>
            <w:r w:rsidRPr="007601EE">
              <w:t xml:space="preserve"> housekeeping standards in work area</w:t>
            </w:r>
            <w:r>
              <w:t>.</w:t>
            </w:r>
          </w:p>
          <w:p w14:paraId="63665851" w14:textId="5E254A0E" w:rsidR="00556C4C" w:rsidRPr="000754EC" w:rsidRDefault="00556C4C" w:rsidP="00CC2A2A">
            <w:pPr>
              <w:pStyle w:val="SIText"/>
            </w:pPr>
          </w:p>
        </w:tc>
      </w:tr>
    </w:tbl>
    <w:p w14:paraId="6B3FC10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1E6C9A7" w14:textId="77777777" w:rsidTr="00CA2922">
        <w:trPr>
          <w:tblHeader/>
        </w:trPr>
        <w:tc>
          <w:tcPr>
            <w:tcW w:w="5000" w:type="pct"/>
            <w:shd w:val="clear" w:color="auto" w:fill="auto"/>
          </w:tcPr>
          <w:p w14:paraId="07DDC54D" w14:textId="77777777" w:rsidR="00F1480E" w:rsidRPr="000754EC" w:rsidRDefault="00D71E43" w:rsidP="000754EC">
            <w:pPr>
              <w:pStyle w:val="SIHeading2"/>
            </w:pPr>
            <w:r w:rsidRPr="002C55E9">
              <w:t>K</w:t>
            </w:r>
            <w:r w:rsidRPr="000754EC">
              <w:t>nowledge Evidence</w:t>
            </w:r>
          </w:p>
        </w:tc>
      </w:tr>
      <w:tr w:rsidR="00F1480E" w:rsidRPr="00067E1C" w14:paraId="362D6B62" w14:textId="77777777" w:rsidTr="00CA2922">
        <w:tc>
          <w:tcPr>
            <w:tcW w:w="5000" w:type="pct"/>
            <w:shd w:val="clear" w:color="auto" w:fill="auto"/>
          </w:tcPr>
          <w:p w14:paraId="6DD2EBB9"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FAA132A" w14:textId="77777777" w:rsidR="00CF5DE2" w:rsidRPr="00CF5DE2" w:rsidRDefault="00CF5DE2" w:rsidP="00CF5DE2">
            <w:pPr>
              <w:pStyle w:val="SIBulletList1"/>
            </w:pPr>
            <w:r w:rsidRPr="00CF5DE2">
              <w:t>work health and safety (WHS) hazards and controls, including the purpose and limitations of protective clothing and equipment</w:t>
            </w:r>
          </w:p>
          <w:p w14:paraId="4AAE0EF2" w14:textId="77777777" w:rsidR="00CF5DE2" w:rsidRPr="00CF5DE2" w:rsidRDefault="00CF5DE2" w:rsidP="00CF5DE2">
            <w:pPr>
              <w:pStyle w:val="SIBulletList1"/>
            </w:pPr>
            <w:r w:rsidRPr="00CF5DE2">
              <w:t>food safety requirements related to own work as determined by the workplace</w:t>
            </w:r>
          </w:p>
          <w:p w14:paraId="128027D8" w14:textId="77777777" w:rsidR="00CF5DE2" w:rsidRPr="00CF5DE2" w:rsidRDefault="00CF5DE2" w:rsidP="00CF5DE2">
            <w:pPr>
              <w:pStyle w:val="SIBulletList1"/>
            </w:pPr>
            <w:r w:rsidRPr="00CF5DE2">
              <w:t>sources of advice on food safety issues and responsibilities in the workplace</w:t>
            </w:r>
          </w:p>
          <w:p w14:paraId="59853959" w14:textId="77777777" w:rsidR="00CF5DE2" w:rsidRPr="00CF5DE2" w:rsidRDefault="00CF5DE2" w:rsidP="00CF5DE2">
            <w:pPr>
              <w:pStyle w:val="SIBulletList1"/>
            </w:pPr>
            <w:r w:rsidRPr="00CF5DE2">
              <w:t>personal hygiene practices and clothing and footwear requirements associated with working in and moving in and between food handling areas and moving between food handling and non-food handling areas</w:t>
            </w:r>
          </w:p>
          <w:p w14:paraId="66F5E7CB" w14:textId="77777777" w:rsidR="00CF5DE2" w:rsidRPr="00CF5DE2" w:rsidRDefault="00CF5DE2" w:rsidP="00CF5DE2">
            <w:pPr>
              <w:pStyle w:val="SIBulletList1"/>
            </w:pPr>
            <w:r w:rsidRPr="00CF5DE2">
              <w:t>suitable standard for materials and equipment used in the food handling area, including materials that are unsuitable for use</w:t>
            </w:r>
          </w:p>
          <w:p w14:paraId="02CA3622" w14:textId="77777777" w:rsidR="00CF5DE2" w:rsidRPr="00CF5DE2" w:rsidRDefault="00CF5DE2" w:rsidP="00CF5DE2">
            <w:pPr>
              <w:pStyle w:val="SIBulletList1"/>
            </w:pPr>
            <w:r w:rsidRPr="00CF5DE2">
              <w:t>methods and procedures to be followed when carrying out work responsibilities in a food handling area to ensure that food safety is not compromised</w:t>
            </w:r>
          </w:p>
          <w:p w14:paraId="228B7299" w14:textId="77777777" w:rsidR="00CF5DE2" w:rsidRPr="00CF5DE2" w:rsidRDefault="00CF5DE2" w:rsidP="00CF5DE2">
            <w:pPr>
              <w:pStyle w:val="SIBulletList1"/>
            </w:pPr>
            <w:r w:rsidRPr="00CF5DE2">
              <w:t>the types of contamination that can occur as a result of work activities, and procedures used to prevent these types of contamination from occurring</w:t>
            </w:r>
          </w:p>
          <w:p w14:paraId="5AB80C8F" w14:textId="77777777" w:rsidR="00CF5DE2" w:rsidRPr="00CF5DE2" w:rsidRDefault="00CF5DE2" w:rsidP="00CF5DE2">
            <w:pPr>
              <w:pStyle w:val="SIBulletList1"/>
            </w:pPr>
            <w:r w:rsidRPr="00CF5DE2">
              <w:t>cleaning and sanitation requirements and responsibilities, including cleaning methods appropriate to a food handling environment and those used in the specific food handling area</w:t>
            </w:r>
          </w:p>
          <w:p w14:paraId="61C6A489" w14:textId="77777777" w:rsidR="00CF5DE2" w:rsidRPr="00CF5DE2" w:rsidRDefault="00CF5DE2" w:rsidP="00CF5DE2">
            <w:pPr>
              <w:pStyle w:val="SIBulletList1"/>
            </w:pPr>
            <w:r w:rsidRPr="00CF5DE2">
              <w:t>waste collection, recycling and handling procedures</w:t>
            </w:r>
          </w:p>
          <w:p w14:paraId="1CA30CC4" w14:textId="77777777" w:rsidR="00F1480E" w:rsidRPr="000754EC" w:rsidRDefault="00CF5DE2" w:rsidP="00CF5DE2">
            <w:pPr>
              <w:pStyle w:val="SIBulletList1"/>
            </w:pPr>
            <w:r w:rsidRPr="00CF5DE2">
              <w:t>housekeeping standards to be maintained in the work area.</w:t>
            </w:r>
          </w:p>
        </w:tc>
      </w:tr>
    </w:tbl>
    <w:p w14:paraId="077D609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3D48C14" w14:textId="77777777" w:rsidTr="00CA2922">
        <w:trPr>
          <w:tblHeader/>
        </w:trPr>
        <w:tc>
          <w:tcPr>
            <w:tcW w:w="5000" w:type="pct"/>
            <w:shd w:val="clear" w:color="auto" w:fill="auto"/>
          </w:tcPr>
          <w:p w14:paraId="6FEEB64D" w14:textId="77777777" w:rsidR="00F1480E" w:rsidRPr="000754EC" w:rsidRDefault="00D71E43" w:rsidP="000754EC">
            <w:pPr>
              <w:pStyle w:val="SIHeading2"/>
            </w:pPr>
            <w:r w:rsidRPr="002C55E9">
              <w:t>A</w:t>
            </w:r>
            <w:r w:rsidRPr="000754EC">
              <w:t>ssessment Conditions</w:t>
            </w:r>
          </w:p>
        </w:tc>
      </w:tr>
      <w:tr w:rsidR="00F1480E" w:rsidRPr="00A55106" w14:paraId="3AE35180" w14:textId="77777777" w:rsidTr="00CA2922">
        <w:tc>
          <w:tcPr>
            <w:tcW w:w="5000" w:type="pct"/>
            <w:shd w:val="clear" w:color="auto" w:fill="auto"/>
          </w:tcPr>
          <w:p w14:paraId="7C0EA883"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963B435" w14:textId="77777777" w:rsidR="004E6741" w:rsidRPr="000754EC" w:rsidRDefault="001D7F5B" w:rsidP="000754EC">
            <w:pPr>
              <w:pStyle w:val="SIBulletList1"/>
            </w:pPr>
            <w:r w:rsidRPr="000754EC">
              <w:t>p</w:t>
            </w:r>
            <w:r w:rsidR="004E6741" w:rsidRPr="000754EC">
              <w:t>hysical conditions</w:t>
            </w:r>
            <w:r w:rsidRPr="000754EC">
              <w:t>:</w:t>
            </w:r>
          </w:p>
          <w:p w14:paraId="61053097"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1F25FACE"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AD02B1F" w14:textId="77777777" w:rsidR="00CF5DE2" w:rsidRPr="00CF5DE2" w:rsidRDefault="00CF5DE2" w:rsidP="00CF5DE2">
            <w:pPr>
              <w:pStyle w:val="SIBulletList2"/>
            </w:pPr>
            <w:r w:rsidRPr="00CF5DE2">
              <w:t>work area and related equipment to undertake work function</w:t>
            </w:r>
          </w:p>
          <w:p w14:paraId="1F133CAC" w14:textId="5236A577" w:rsidR="00CF5DE2" w:rsidRPr="00CF5DE2" w:rsidRDefault="00CF5DE2" w:rsidP="00CF5DE2">
            <w:pPr>
              <w:pStyle w:val="SIBulletList2"/>
            </w:pPr>
            <w:r w:rsidRPr="00CF5DE2">
              <w:t xml:space="preserve">waste collection, treatment, recycling and/or disposal </w:t>
            </w:r>
            <w:r w:rsidR="00AF5508">
              <w:t>equipment</w:t>
            </w:r>
          </w:p>
          <w:p w14:paraId="10B2048D" w14:textId="77777777" w:rsidR="00CF5DE2" w:rsidRPr="00CF5DE2" w:rsidRDefault="00CF5DE2" w:rsidP="00CF5DE2">
            <w:pPr>
              <w:pStyle w:val="SIBulletList1"/>
              <w:rPr>
                <w:rFonts w:eastAsia="Calibri"/>
              </w:rPr>
            </w:pPr>
            <w:r w:rsidRPr="00CF5DE2">
              <w:rPr>
                <w:rFonts w:eastAsia="Calibri"/>
              </w:rPr>
              <w:t>specifications:</w:t>
            </w:r>
          </w:p>
          <w:p w14:paraId="18655EBB" w14:textId="039CBC11" w:rsidR="00CF5DE2" w:rsidRPr="00CF5DE2" w:rsidRDefault="00CF5DE2" w:rsidP="00CF5DE2">
            <w:pPr>
              <w:pStyle w:val="SIBulletList2"/>
            </w:pPr>
            <w:r w:rsidRPr="00CF5DE2">
              <w:t xml:space="preserve">food safety policies and procedures relevant to work </w:t>
            </w:r>
            <w:r w:rsidR="00AF5508">
              <w:t>role</w:t>
            </w:r>
          </w:p>
          <w:p w14:paraId="03EFE6AE" w14:textId="77777777" w:rsidR="00714B46" w:rsidRDefault="00CF5DE2" w:rsidP="00CC2A2A">
            <w:pPr>
              <w:pStyle w:val="SIBulletList2"/>
            </w:pPr>
            <w:r w:rsidRPr="00CF5DE2">
              <w:t>work procedures, including procedures for entering and exiting food handling areas</w:t>
            </w:r>
            <w:r w:rsidR="00714B46">
              <w:t>.</w:t>
            </w:r>
          </w:p>
          <w:p w14:paraId="28FF6D90" w14:textId="7CFEDDDF" w:rsidR="0021210E" w:rsidRDefault="00714B46" w:rsidP="00CC2A2A">
            <w:pPr>
              <w:pStyle w:val="SIBulletList2"/>
              <w:numPr>
                <w:ilvl w:val="0"/>
                <w:numId w:val="0"/>
              </w:numPr>
              <w:ind w:left="357"/>
            </w:pPr>
            <w:r w:rsidDel="00714B46">
              <w:t xml:space="preserve"> </w:t>
            </w:r>
          </w:p>
          <w:p w14:paraId="6A1AEFD9"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6703D10" w14:textId="77777777" w:rsidR="00F1480E" w:rsidRPr="000754EC" w:rsidRDefault="00F1480E" w:rsidP="0035000E">
            <w:pPr>
              <w:pStyle w:val="SIBulletList2"/>
              <w:numPr>
                <w:ilvl w:val="0"/>
                <w:numId w:val="0"/>
              </w:numPr>
              <w:rPr>
                <w:rFonts w:eastAsia="Calibri"/>
              </w:rPr>
            </w:pPr>
          </w:p>
        </w:tc>
      </w:tr>
    </w:tbl>
    <w:p w14:paraId="3DBA684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353FB05" w14:textId="77777777" w:rsidTr="004679E3">
        <w:tc>
          <w:tcPr>
            <w:tcW w:w="990" w:type="pct"/>
            <w:shd w:val="clear" w:color="auto" w:fill="auto"/>
          </w:tcPr>
          <w:p w14:paraId="334032C8" w14:textId="77777777" w:rsidR="00F1480E" w:rsidRPr="000754EC" w:rsidRDefault="00D71E43" w:rsidP="000754EC">
            <w:pPr>
              <w:pStyle w:val="SIHeading2"/>
            </w:pPr>
            <w:r w:rsidRPr="002C55E9">
              <w:t>L</w:t>
            </w:r>
            <w:r w:rsidRPr="000754EC">
              <w:t>inks</w:t>
            </w:r>
          </w:p>
        </w:tc>
        <w:tc>
          <w:tcPr>
            <w:tcW w:w="4010" w:type="pct"/>
            <w:shd w:val="clear" w:color="auto" w:fill="auto"/>
          </w:tcPr>
          <w:p w14:paraId="40E8F035"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07D1B986"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4EA5" w14:textId="77777777" w:rsidR="00D64EA9" w:rsidRDefault="00D64EA9" w:rsidP="00BF3F0A">
      <w:r>
        <w:separator/>
      </w:r>
    </w:p>
    <w:p w14:paraId="54E9FF0F" w14:textId="77777777" w:rsidR="00D64EA9" w:rsidRDefault="00D64EA9"/>
  </w:endnote>
  <w:endnote w:type="continuationSeparator" w:id="0">
    <w:p w14:paraId="5D6B3BDA" w14:textId="77777777" w:rsidR="00D64EA9" w:rsidRDefault="00D64EA9" w:rsidP="00BF3F0A">
      <w:r>
        <w:continuationSeparator/>
      </w:r>
    </w:p>
    <w:p w14:paraId="75E40617" w14:textId="77777777" w:rsidR="00D64EA9" w:rsidRDefault="00D64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4068AD71" w14:textId="6182928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10CAD">
          <w:rPr>
            <w:noProof/>
          </w:rPr>
          <w:t>4</w:t>
        </w:r>
        <w:r w:rsidRPr="000754EC">
          <w:fldChar w:fldCharType="end"/>
        </w:r>
      </w:p>
      <w:p w14:paraId="0AD2A0F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D76FB0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CB80D" w14:textId="77777777" w:rsidR="00D64EA9" w:rsidRDefault="00D64EA9" w:rsidP="00BF3F0A">
      <w:r>
        <w:separator/>
      </w:r>
    </w:p>
    <w:p w14:paraId="750DCA19" w14:textId="77777777" w:rsidR="00D64EA9" w:rsidRDefault="00D64EA9"/>
  </w:footnote>
  <w:footnote w:type="continuationSeparator" w:id="0">
    <w:p w14:paraId="37464D3C" w14:textId="77777777" w:rsidR="00D64EA9" w:rsidRDefault="00D64EA9" w:rsidP="00BF3F0A">
      <w:r>
        <w:continuationSeparator/>
      </w:r>
    </w:p>
    <w:p w14:paraId="1F0DC7DF" w14:textId="77777777" w:rsidR="00D64EA9" w:rsidRDefault="00D64E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1595" w14:textId="5892B5F0" w:rsidR="009C2650" w:rsidRPr="00CF5DE2" w:rsidRDefault="002313C8" w:rsidP="00CF5DE2">
    <w:pPr>
      <w:pStyle w:val="SIText"/>
    </w:pPr>
    <w:r w:rsidRPr="00CF5DE2">
      <w:t>F</w:t>
    </w:r>
    <w:r>
      <w:t>BP</w:t>
    </w:r>
    <w:r w:rsidRPr="00CF5DE2">
      <w:t>OP</w:t>
    </w:r>
    <w:r>
      <w:t>R</w:t>
    </w:r>
    <w:r w:rsidRPr="00CF5DE2">
      <w:t>2016</w:t>
    </w:r>
    <w:r w:rsidR="00CF5DE2" w:rsidRPr="00CF5DE2">
      <w:t xml:space="preserve"> Work in a food handling area for non-food handlers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506BF9"/>
    <w:multiLevelType w:val="multilevel"/>
    <w:tmpl w:val="E6606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60"/>
    <w:rsid w:val="000014B9"/>
    <w:rsid w:val="00005A15"/>
    <w:rsid w:val="0001108F"/>
    <w:rsid w:val="000115E2"/>
    <w:rsid w:val="000126D0"/>
    <w:rsid w:val="0001296A"/>
    <w:rsid w:val="00015C7A"/>
    <w:rsid w:val="00016803"/>
    <w:rsid w:val="00023992"/>
    <w:rsid w:val="000275AE"/>
    <w:rsid w:val="00041E59"/>
    <w:rsid w:val="00064BFE"/>
    <w:rsid w:val="00070B3E"/>
    <w:rsid w:val="00071F95"/>
    <w:rsid w:val="000737BB"/>
    <w:rsid w:val="00074E47"/>
    <w:rsid w:val="000754EC"/>
    <w:rsid w:val="0009093B"/>
    <w:rsid w:val="000977F9"/>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2EB9"/>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13C8"/>
    <w:rsid w:val="00233143"/>
    <w:rsid w:val="00234444"/>
    <w:rsid w:val="00242293"/>
    <w:rsid w:val="00244EA7"/>
    <w:rsid w:val="00262FC3"/>
    <w:rsid w:val="0026394F"/>
    <w:rsid w:val="002662E1"/>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0CAD"/>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25560"/>
    <w:rsid w:val="00633CFE"/>
    <w:rsid w:val="00634FCA"/>
    <w:rsid w:val="00643D1B"/>
    <w:rsid w:val="006452B8"/>
    <w:rsid w:val="00652E62"/>
    <w:rsid w:val="00686A49"/>
    <w:rsid w:val="00687B62"/>
    <w:rsid w:val="00690C44"/>
    <w:rsid w:val="006946E1"/>
    <w:rsid w:val="006969D9"/>
    <w:rsid w:val="006A2B68"/>
    <w:rsid w:val="006A70B3"/>
    <w:rsid w:val="006C2F32"/>
    <w:rsid w:val="006D38C3"/>
    <w:rsid w:val="006D4448"/>
    <w:rsid w:val="006D6DFD"/>
    <w:rsid w:val="006E00B8"/>
    <w:rsid w:val="006E2C4D"/>
    <w:rsid w:val="006E42FE"/>
    <w:rsid w:val="006F0D02"/>
    <w:rsid w:val="006F10FE"/>
    <w:rsid w:val="006F3622"/>
    <w:rsid w:val="006F68AF"/>
    <w:rsid w:val="00705EEC"/>
    <w:rsid w:val="00707741"/>
    <w:rsid w:val="007134FE"/>
    <w:rsid w:val="00714B46"/>
    <w:rsid w:val="00715794"/>
    <w:rsid w:val="00717385"/>
    <w:rsid w:val="00722769"/>
    <w:rsid w:val="00727901"/>
    <w:rsid w:val="0073075B"/>
    <w:rsid w:val="0073404B"/>
    <w:rsid w:val="007341FF"/>
    <w:rsid w:val="007404E9"/>
    <w:rsid w:val="007444CF"/>
    <w:rsid w:val="00752C75"/>
    <w:rsid w:val="00757005"/>
    <w:rsid w:val="007601EE"/>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467F"/>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1997"/>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AF5508"/>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BF4C18"/>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2A2A"/>
    <w:rsid w:val="00CC451E"/>
    <w:rsid w:val="00CD4E9D"/>
    <w:rsid w:val="00CD4F4D"/>
    <w:rsid w:val="00CE416C"/>
    <w:rsid w:val="00CE7D19"/>
    <w:rsid w:val="00CF0CF5"/>
    <w:rsid w:val="00CF2B3E"/>
    <w:rsid w:val="00CF5DE2"/>
    <w:rsid w:val="00D0201F"/>
    <w:rsid w:val="00D03685"/>
    <w:rsid w:val="00D07D4E"/>
    <w:rsid w:val="00D115AA"/>
    <w:rsid w:val="00D145BE"/>
    <w:rsid w:val="00D20C57"/>
    <w:rsid w:val="00D25D16"/>
    <w:rsid w:val="00D32124"/>
    <w:rsid w:val="00D54C76"/>
    <w:rsid w:val="00D64EA9"/>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C26C3"/>
    <w:rsid w:val="00EE0D76"/>
    <w:rsid w:val="00EF01F8"/>
    <w:rsid w:val="00EF40EF"/>
    <w:rsid w:val="00EF47FE"/>
    <w:rsid w:val="00EF76AB"/>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88CD"/>
  <w15:docId w15:val="{B4FEA12B-E621-4BF6-A7DD-6D4433F2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2840228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23fe440c-79e8-47eb-a834-1b72c760302b">Cross sector</Area>
    <Assigned_x0020_to0 xmlns="23fe440c-79e8-47eb-a834-1b72c760302b">
      <UserInfo>
        <DisplayName/>
        <AccountId xsi:nil="true"/>
        <AccountType/>
      </UserInfo>
    </Assigned_x0020_to0>
    <Project_x0020_phase xmlns="23fe440c-79e8-47eb-a834-1b72c760302b">Development</Project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801961063D9843A5B3EB4275D0BEDB" ma:contentTypeVersion="5" ma:contentTypeDescription="Create a new document." ma:contentTypeScope="" ma:versionID="c7eb04441b20d75cfc437ebbd4304b5e">
  <xsd:schema xmlns:xsd="http://www.w3.org/2001/XMLSchema" xmlns:xs="http://www.w3.org/2001/XMLSchema" xmlns:p="http://schemas.microsoft.com/office/2006/metadata/properties" xmlns:ns2="23fe440c-79e8-47eb-a834-1b72c760302b" targetNamespace="http://schemas.microsoft.com/office/2006/metadata/properties" ma:root="true" ma:fieldsID="74ae21a443b2742a19fe8f6ec6ef159c" ns2:_="">
    <xsd:import namespace="23fe440c-79e8-47eb-a834-1b72c760302b"/>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440c-79e8-47eb-a834-1b72c760302b"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3fe440c-79e8-47eb-a834-1b72c760302b"/>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AC566885-655D-42F2-A722-0DB822A79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440c-79e8-47eb-a834-1b72c760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B18DB-BC55-4740-B7AC-B633023E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2018-02-02T00:34:00Z</dcterms:created>
  <dcterms:modified xsi:type="dcterms:W3CDTF">2018-02-04T22:43:00Z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0x01010060801961063D9843A5B3EB4275D0BEDB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