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D4F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C0DAFA" w14:textId="77777777" w:rsidTr="00146EEC">
        <w:tc>
          <w:tcPr>
            <w:tcW w:w="2689" w:type="dxa"/>
          </w:tcPr>
          <w:p w14:paraId="28D4CDC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6E66BC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9D8F690" w14:textId="77777777" w:rsidTr="00146EEC">
        <w:tc>
          <w:tcPr>
            <w:tcW w:w="2689" w:type="dxa"/>
          </w:tcPr>
          <w:p w14:paraId="119D7912" w14:textId="029F7EE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D2B2E">
              <w:t>1</w:t>
            </w:r>
          </w:p>
        </w:tc>
        <w:tc>
          <w:tcPr>
            <w:tcW w:w="6939" w:type="dxa"/>
          </w:tcPr>
          <w:p w14:paraId="613A6F9E" w14:textId="77777777" w:rsidR="00F1480E" w:rsidRPr="000754EC" w:rsidRDefault="00B64EF6" w:rsidP="000754EC">
            <w:pPr>
              <w:pStyle w:val="SIText"/>
            </w:pPr>
            <w:r w:rsidRPr="0035000E">
              <w:t>This version released with FBP Food, Beverage and Pharmaceuticals Training Package version 2.0.</w:t>
            </w:r>
          </w:p>
        </w:tc>
      </w:tr>
    </w:tbl>
    <w:p w14:paraId="3377B6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64EF6" w:rsidRPr="00963A46" w14:paraId="61CB06FA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2B24A71" w14:textId="3BD4F961" w:rsidR="00B64EF6" w:rsidRPr="00B64EF6" w:rsidRDefault="00636115" w:rsidP="00B64EF6">
            <w:pPr>
              <w:pStyle w:val="SIUNITCODE"/>
            </w:pPr>
            <w:r>
              <w:t>FBPBPG</w:t>
            </w:r>
            <w:r w:rsidR="00B64EF6" w:rsidRPr="00BD63F4">
              <w:t>2007</w:t>
            </w:r>
          </w:p>
        </w:tc>
        <w:tc>
          <w:tcPr>
            <w:tcW w:w="3604" w:type="pct"/>
            <w:shd w:val="clear" w:color="auto" w:fill="auto"/>
          </w:tcPr>
          <w:p w14:paraId="5CDE9370" w14:textId="77777777" w:rsidR="00B64EF6" w:rsidRPr="00B64EF6" w:rsidRDefault="00B64EF6" w:rsidP="00B64EF6">
            <w:pPr>
              <w:pStyle w:val="SIUnittitle"/>
            </w:pPr>
            <w:r w:rsidRPr="00BD63F4">
              <w:t>Operate the tirage and transfer process</w:t>
            </w:r>
          </w:p>
        </w:tc>
      </w:tr>
      <w:tr w:rsidR="00F1480E" w:rsidRPr="00963A46" w14:paraId="274E65DF" w14:textId="77777777" w:rsidTr="00495F0A">
        <w:tc>
          <w:tcPr>
            <w:tcW w:w="1396" w:type="pct"/>
            <w:shd w:val="clear" w:color="auto" w:fill="auto"/>
          </w:tcPr>
          <w:p w14:paraId="1DA6A297" w14:textId="2690C3A2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CB83C58" w14:textId="77777777" w:rsidR="00B64EF6" w:rsidRPr="00B64EF6" w:rsidRDefault="00B64EF6" w:rsidP="00B64EF6">
            <w:pPr>
              <w:pStyle w:val="SIText"/>
            </w:pPr>
            <w:r w:rsidRPr="009071FA">
              <w:t>This</w:t>
            </w:r>
            <w:r w:rsidRPr="00B64EF6">
              <w:t xml:space="preserve"> unit of competency describes the skills and knowledge required to set up, operate and shut down a range of semi-automated and automated equipment involved in the tirage and transfer process.</w:t>
            </w:r>
          </w:p>
          <w:p w14:paraId="62EFCC5D" w14:textId="77777777" w:rsidR="00B64EF6" w:rsidRPr="00BD63F4" w:rsidRDefault="00B64EF6" w:rsidP="00B64EF6">
            <w:pPr>
              <w:pStyle w:val="SIText"/>
            </w:pPr>
          </w:p>
          <w:p w14:paraId="2480082B" w14:textId="77777777" w:rsidR="00B64EF6" w:rsidRPr="00B64EF6" w:rsidRDefault="00B64EF6" w:rsidP="00B64EF6">
            <w:pPr>
              <w:pStyle w:val="SIText"/>
            </w:pPr>
            <w:r w:rsidRPr="00BD63F4">
              <w:t>The unit applies to individuals who work under general supervision in bottling and packaging for the wine industry and who are responsible for operating and monitoring a tirage and transfer process and associated equipment, with limited autonomy and accountability for their work.</w:t>
            </w:r>
          </w:p>
          <w:p w14:paraId="5EC6212D" w14:textId="77777777" w:rsidR="00B64EF6" w:rsidRPr="00BD63F4" w:rsidRDefault="00B64EF6" w:rsidP="00B64EF6">
            <w:pPr>
              <w:pStyle w:val="SIText"/>
            </w:pPr>
          </w:p>
          <w:p w14:paraId="71F3A718" w14:textId="77777777" w:rsidR="00B64EF6" w:rsidRPr="00B64EF6" w:rsidRDefault="00B64EF6" w:rsidP="00B64EF6">
            <w:pPr>
              <w:pStyle w:val="SIText"/>
            </w:pPr>
            <w:r w:rsidRPr="00BD63F4">
              <w:t>No occupational licensing, legislative or certification requirements are known to apply to this unit at the time of publication.</w:t>
            </w:r>
          </w:p>
          <w:p w14:paraId="2B5E2534" w14:textId="77777777" w:rsidR="00B64EF6" w:rsidRPr="00BD63F4" w:rsidRDefault="00B64EF6" w:rsidP="00B64EF6">
            <w:pPr>
              <w:pStyle w:val="SIText"/>
            </w:pPr>
          </w:p>
          <w:p w14:paraId="55C5FB81" w14:textId="7F8B196A" w:rsidR="00F1480E" w:rsidRPr="000754EC" w:rsidRDefault="005B7CD1" w:rsidP="005B7CD1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B64EF6" w:rsidRPr="00963A46" w14:paraId="66C3D637" w14:textId="77777777" w:rsidTr="00495F0A">
        <w:tc>
          <w:tcPr>
            <w:tcW w:w="1396" w:type="pct"/>
            <w:shd w:val="clear" w:color="auto" w:fill="auto"/>
          </w:tcPr>
          <w:p w14:paraId="05A6E5F8" w14:textId="77777777" w:rsidR="00B64EF6" w:rsidRPr="00B64EF6" w:rsidRDefault="00B64EF6" w:rsidP="00B64EF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ED11948" w14:textId="77777777" w:rsidR="00B64EF6" w:rsidRPr="00B64EF6" w:rsidRDefault="00B64EF6" w:rsidP="00B64EF6">
            <w:pPr>
              <w:pStyle w:val="SIText"/>
            </w:pPr>
            <w:r w:rsidRPr="00BD63F4">
              <w:t>Nil</w:t>
            </w:r>
          </w:p>
        </w:tc>
      </w:tr>
      <w:tr w:rsidR="00B64EF6" w:rsidRPr="00963A46" w14:paraId="233CA98E" w14:textId="77777777" w:rsidTr="00495F0A">
        <w:tc>
          <w:tcPr>
            <w:tcW w:w="1396" w:type="pct"/>
            <w:shd w:val="clear" w:color="auto" w:fill="auto"/>
          </w:tcPr>
          <w:p w14:paraId="01FDEDF3" w14:textId="77777777" w:rsidR="00B64EF6" w:rsidRPr="00B64EF6" w:rsidRDefault="00B64EF6" w:rsidP="00B64EF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59E4152" w14:textId="7138CB0F" w:rsidR="00B64EF6" w:rsidRPr="00B64EF6" w:rsidRDefault="00B64EF6" w:rsidP="00B64EF6">
            <w:pPr>
              <w:pStyle w:val="SIText"/>
            </w:pPr>
            <w:r w:rsidRPr="00BD63F4">
              <w:t>Bottling and Packaging (BP</w:t>
            </w:r>
            <w:r w:rsidR="00EC55A3">
              <w:t>G</w:t>
            </w:r>
            <w:r w:rsidRPr="00BD63F4">
              <w:t>)</w:t>
            </w:r>
          </w:p>
        </w:tc>
      </w:tr>
    </w:tbl>
    <w:p w14:paraId="694170F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701CE3" w14:textId="77777777" w:rsidTr="00495F0A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E985E4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65D38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DEA8BF" w14:textId="77777777" w:rsidTr="00495F0A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10F13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0022F5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64EF6" w:rsidRPr="00963A46" w14:paraId="505B1157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7EFC6B31" w14:textId="377BBFA4" w:rsidR="00B64EF6" w:rsidRPr="00B64EF6" w:rsidRDefault="00B64EF6" w:rsidP="008B5355">
            <w:pPr>
              <w:pStyle w:val="SIText"/>
            </w:pPr>
            <w:r w:rsidRPr="00BD63F4">
              <w:t xml:space="preserve">1. Prepare to operate </w:t>
            </w:r>
            <w:r w:rsidR="007B4CC0">
              <w:t>tirage</w:t>
            </w:r>
            <w:r w:rsidRPr="00BD63F4">
              <w:t xml:space="preserve"> and transfer equipment</w:t>
            </w:r>
          </w:p>
        </w:tc>
        <w:tc>
          <w:tcPr>
            <w:tcW w:w="3604" w:type="pct"/>
            <w:shd w:val="clear" w:color="auto" w:fill="auto"/>
          </w:tcPr>
          <w:p w14:paraId="34A945C4" w14:textId="77777777" w:rsidR="00B64EF6" w:rsidRPr="00B64EF6" w:rsidRDefault="00B64EF6" w:rsidP="008B5355">
            <w:pPr>
              <w:pStyle w:val="SIText"/>
            </w:pPr>
            <w:r w:rsidRPr="00BD63F4">
              <w:t>1.1 Confirm</w:t>
            </w:r>
            <w:r w:rsidRPr="00B64EF6">
              <w:t xml:space="preserve"> work instructions, including identifying potential WHS hazards and controls with supervisor</w:t>
            </w:r>
          </w:p>
          <w:p w14:paraId="5CE6398E" w14:textId="77777777" w:rsidR="00B64EF6" w:rsidRPr="00B64EF6" w:rsidRDefault="00B64EF6" w:rsidP="008B5355">
            <w:pPr>
              <w:pStyle w:val="SIText"/>
            </w:pPr>
            <w:r w:rsidRPr="00BD63F4">
              <w:t>1.2 Select and use appropriate personal protective equipment (PPE)</w:t>
            </w:r>
          </w:p>
          <w:p w14:paraId="073AF620" w14:textId="77777777" w:rsidR="00B64EF6" w:rsidRPr="00B64EF6" w:rsidRDefault="00B64EF6" w:rsidP="008B5355">
            <w:pPr>
              <w:pStyle w:val="SIText"/>
            </w:pPr>
            <w:r w:rsidRPr="00BD63F4">
              <w:t>1.3 Ensure</w:t>
            </w:r>
            <w:r w:rsidRPr="00B64EF6">
              <w:t xml:space="preserve"> that product and materials are available and ready for use</w:t>
            </w:r>
          </w:p>
          <w:p w14:paraId="7C00CE90" w14:textId="74937915" w:rsidR="00B64EF6" w:rsidRPr="00B64EF6" w:rsidRDefault="00B64EF6" w:rsidP="008B5355">
            <w:pPr>
              <w:pStyle w:val="SIText"/>
            </w:pPr>
            <w:r w:rsidRPr="00BD63F4">
              <w:t xml:space="preserve">1.4 Prepare product and materials to meet the </w:t>
            </w:r>
            <w:r w:rsidR="007B4CC0">
              <w:t>tirage</w:t>
            </w:r>
            <w:r w:rsidRPr="00BD63F4">
              <w:t xml:space="preserve"> and transfer requirements</w:t>
            </w:r>
          </w:p>
          <w:p w14:paraId="46015935" w14:textId="77777777" w:rsidR="00B64EF6" w:rsidRPr="00B64EF6" w:rsidRDefault="00B64EF6" w:rsidP="008B5355">
            <w:pPr>
              <w:pStyle w:val="SIText"/>
            </w:pPr>
            <w:r w:rsidRPr="00BD63F4">
              <w:t>1.5 Ensure that services are available and ready for operation</w:t>
            </w:r>
          </w:p>
          <w:p w14:paraId="3CC81980" w14:textId="01B33111" w:rsidR="00B64EF6" w:rsidRPr="00B64EF6" w:rsidRDefault="00B64EF6" w:rsidP="008B5355">
            <w:pPr>
              <w:pStyle w:val="SIText"/>
            </w:pPr>
            <w:r w:rsidRPr="00BD63F4">
              <w:t xml:space="preserve">1.6 Prepare </w:t>
            </w:r>
            <w:r w:rsidR="007B4CC0">
              <w:t>tirage</w:t>
            </w:r>
            <w:r w:rsidRPr="00BD63F4">
              <w:t xml:space="preserve"> and transfer equipment and check to confirm readiness for use</w:t>
            </w:r>
          </w:p>
          <w:p w14:paraId="638715C5" w14:textId="6449C46F" w:rsidR="00B64EF6" w:rsidRPr="00B64EF6" w:rsidRDefault="00B64EF6" w:rsidP="008B5355">
            <w:pPr>
              <w:pStyle w:val="SIText"/>
            </w:pPr>
            <w:r w:rsidRPr="00BD63F4">
              <w:t>1.7 Set</w:t>
            </w:r>
            <w:r w:rsidRPr="00B64EF6">
              <w:t xml:space="preserve"> up equipment to meet </w:t>
            </w:r>
            <w:r w:rsidR="007B4CC0">
              <w:t>tirage</w:t>
            </w:r>
            <w:r w:rsidRPr="00B64EF6">
              <w:t xml:space="preserve"> and transfer requirements</w:t>
            </w:r>
          </w:p>
        </w:tc>
      </w:tr>
      <w:tr w:rsidR="00B64EF6" w:rsidRPr="00963A46" w14:paraId="265DF68F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50B50A3A" w14:textId="46F7F419" w:rsidR="00B64EF6" w:rsidRPr="00B64EF6" w:rsidRDefault="00B64EF6" w:rsidP="008B5355">
            <w:pPr>
              <w:pStyle w:val="SIText"/>
            </w:pPr>
            <w:r w:rsidRPr="00BD63F4">
              <w:t xml:space="preserve">2. Operate and monitor the </w:t>
            </w:r>
            <w:r w:rsidR="007B4CC0">
              <w:t>tirage</w:t>
            </w:r>
            <w:r w:rsidRPr="00BD63F4">
              <w:t xml:space="preserve"> and transfer process</w:t>
            </w:r>
          </w:p>
        </w:tc>
        <w:tc>
          <w:tcPr>
            <w:tcW w:w="3604" w:type="pct"/>
            <w:shd w:val="clear" w:color="auto" w:fill="auto"/>
          </w:tcPr>
          <w:p w14:paraId="4C5621D2" w14:textId="3CB66318" w:rsidR="00B64EF6" w:rsidRPr="00B64EF6" w:rsidRDefault="00B64EF6" w:rsidP="008B5355">
            <w:pPr>
              <w:pStyle w:val="SIText"/>
            </w:pPr>
            <w:r w:rsidRPr="00BD63F4">
              <w:t xml:space="preserve">2.1 Start up </w:t>
            </w:r>
            <w:r w:rsidR="007B4CC0">
              <w:t>tirage</w:t>
            </w:r>
            <w:r w:rsidRPr="00BD63F4">
              <w:t xml:space="preserve"> and transfer equipment according to operating instructions</w:t>
            </w:r>
          </w:p>
          <w:p w14:paraId="1F5C4B75" w14:textId="77777777" w:rsidR="00B64EF6" w:rsidRPr="00B64EF6" w:rsidRDefault="00B64EF6" w:rsidP="008B5355">
            <w:pPr>
              <w:pStyle w:val="SIText"/>
            </w:pPr>
            <w:r w:rsidRPr="00BD63F4">
              <w:t>2.2 Monitor control points to confirm performance is maintained within equipment operation specification</w:t>
            </w:r>
          </w:p>
          <w:p w14:paraId="32C79D00" w14:textId="0F21B255" w:rsidR="00B64EF6" w:rsidRPr="00B64EF6" w:rsidRDefault="00B64EF6" w:rsidP="008B5355">
            <w:pPr>
              <w:pStyle w:val="SIText"/>
            </w:pPr>
            <w:r w:rsidRPr="00BD63F4">
              <w:t xml:space="preserve">2.3 Ensure </w:t>
            </w:r>
            <w:r w:rsidR="007B4CC0">
              <w:t>tirage</w:t>
            </w:r>
            <w:r w:rsidRPr="00BD63F4">
              <w:t xml:space="preserve"> and transfer output meets specification</w:t>
            </w:r>
          </w:p>
          <w:p w14:paraId="2EDEC625" w14:textId="4BFECDE6" w:rsidR="00B64EF6" w:rsidRPr="00B64EF6" w:rsidRDefault="00B64EF6" w:rsidP="008B5355">
            <w:pPr>
              <w:pStyle w:val="SIText"/>
            </w:pPr>
            <w:r w:rsidRPr="00BD63F4">
              <w:t xml:space="preserve">2.4 Monitor </w:t>
            </w:r>
            <w:r w:rsidR="007B4CC0">
              <w:t>tirage</w:t>
            </w:r>
            <w:r w:rsidRPr="00BD63F4">
              <w:t xml:space="preserve"> and transfer equipment to confirm operating condition</w:t>
            </w:r>
          </w:p>
          <w:p w14:paraId="3364354F" w14:textId="77777777" w:rsidR="00B64EF6" w:rsidRPr="00B64EF6" w:rsidRDefault="00B64EF6" w:rsidP="008B5355">
            <w:pPr>
              <w:pStyle w:val="SIText"/>
            </w:pPr>
            <w:r w:rsidRPr="00BD63F4">
              <w:t>2.5 Identify, rectify and report out-of-specification end product, process and equipment performance according to workplace procedures</w:t>
            </w:r>
          </w:p>
        </w:tc>
      </w:tr>
      <w:tr w:rsidR="00B64EF6" w:rsidRPr="00963A46" w14:paraId="618D6415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7DC8A423" w14:textId="3ED0FE4F" w:rsidR="00B64EF6" w:rsidRPr="00B64EF6" w:rsidRDefault="00B64EF6" w:rsidP="008B5355">
            <w:pPr>
              <w:pStyle w:val="SIText"/>
            </w:pPr>
            <w:r w:rsidRPr="00BD63F4">
              <w:t xml:space="preserve">3. Shut down the </w:t>
            </w:r>
            <w:r w:rsidR="007B4CC0">
              <w:t>tirage</w:t>
            </w:r>
            <w:r w:rsidRPr="00BD63F4">
              <w:t xml:space="preserve"> and transfer process</w:t>
            </w:r>
          </w:p>
        </w:tc>
        <w:tc>
          <w:tcPr>
            <w:tcW w:w="3604" w:type="pct"/>
            <w:shd w:val="clear" w:color="auto" w:fill="auto"/>
          </w:tcPr>
          <w:p w14:paraId="154DCAE7" w14:textId="3CE25D4A" w:rsidR="00B64EF6" w:rsidRPr="00B64EF6" w:rsidRDefault="00B64EF6" w:rsidP="008B5355">
            <w:pPr>
              <w:pStyle w:val="SIText"/>
            </w:pPr>
            <w:r w:rsidRPr="00BD63F4">
              <w:t xml:space="preserve">3.1 Shut down </w:t>
            </w:r>
            <w:r w:rsidR="007B4CC0">
              <w:t>tirage</w:t>
            </w:r>
            <w:r w:rsidRPr="00BD63F4">
              <w:t xml:space="preserve"> and transfer equipment according to operating instructions</w:t>
            </w:r>
          </w:p>
          <w:p w14:paraId="646DC0E1" w14:textId="4D5ADCD9" w:rsidR="00B64EF6" w:rsidRPr="00B64EF6" w:rsidRDefault="00B64EF6" w:rsidP="008B5355">
            <w:pPr>
              <w:pStyle w:val="SIText"/>
            </w:pPr>
            <w:r w:rsidRPr="00BD63F4">
              <w:t xml:space="preserve">3.2 Prepare </w:t>
            </w:r>
            <w:r w:rsidR="007B4CC0">
              <w:t>tirage</w:t>
            </w:r>
            <w:r w:rsidRPr="00BD63F4">
              <w:t xml:space="preserve"> and transfer equipment for </w:t>
            </w:r>
            <w:commentRangeStart w:id="0"/>
            <w:r w:rsidRPr="00BD63F4">
              <w:t>cleaning</w:t>
            </w:r>
            <w:commentRangeEnd w:id="0"/>
            <w:r w:rsidR="005B7CD1">
              <w:rPr>
                <w:lang w:eastAsia="en-AU"/>
              </w:rPr>
              <w:commentReference w:id="0"/>
            </w:r>
            <w:r w:rsidRPr="00BD63F4">
              <w:t xml:space="preserve"> according to workplace procedures</w:t>
            </w:r>
          </w:p>
        </w:tc>
      </w:tr>
      <w:tr w:rsidR="00B64EF6" w:rsidRPr="00963A46" w14:paraId="565BB8E9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08456C7F" w14:textId="77777777" w:rsidR="00B64EF6" w:rsidRPr="00B64EF6" w:rsidRDefault="00B64EF6" w:rsidP="008B5355">
            <w:pPr>
              <w:pStyle w:val="SIText"/>
            </w:pPr>
            <w:r w:rsidRPr="00006E61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6A600912" w14:textId="77777777" w:rsidR="00B64EF6" w:rsidRPr="00B64EF6" w:rsidRDefault="00B64EF6" w:rsidP="008B5355">
            <w:pPr>
              <w:pStyle w:val="SIText"/>
            </w:pPr>
            <w:r w:rsidRPr="00006E61">
              <w:t>4.1 Carry out cleaning procedures</w:t>
            </w:r>
          </w:p>
          <w:p w14:paraId="0148D594" w14:textId="77777777" w:rsidR="00B64EF6" w:rsidRPr="00B64EF6" w:rsidRDefault="00B64EF6" w:rsidP="008B5355">
            <w:pPr>
              <w:pStyle w:val="SIText"/>
            </w:pPr>
            <w:r w:rsidRPr="00006E61">
              <w:t xml:space="preserve">4.2 Collect, treat and dispose of or recycle waste generated by both the process and cleaning procedures </w:t>
            </w:r>
          </w:p>
          <w:p w14:paraId="623640AB" w14:textId="77777777" w:rsidR="00B64EF6" w:rsidRPr="00B64EF6" w:rsidRDefault="00B64EF6" w:rsidP="008B5355">
            <w:pPr>
              <w:pStyle w:val="SIText"/>
            </w:pPr>
            <w:r w:rsidRPr="00006E61">
              <w:t>4.3 Record workplace information according to workplace procedures</w:t>
            </w:r>
          </w:p>
        </w:tc>
      </w:tr>
    </w:tbl>
    <w:p w14:paraId="17D1B151" w14:textId="77777777" w:rsidR="005F771F" w:rsidRDefault="005F771F" w:rsidP="005F771F">
      <w:pPr>
        <w:pStyle w:val="SIText"/>
      </w:pPr>
    </w:p>
    <w:p w14:paraId="628C2EC4" w14:textId="77777777" w:rsidR="005F771F" w:rsidRPr="000754EC" w:rsidRDefault="005F771F" w:rsidP="000754EC">
      <w:r>
        <w:br w:type="page"/>
      </w:r>
    </w:p>
    <w:p w14:paraId="36EAF3D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0A98BDE" w14:textId="77777777" w:rsidTr="00495F0A">
        <w:trPr>
          <w:tblHeader/>
        </w:trPr>
        <w:tc>
          <w:tcPr>
            <w:tcW w:w="5000" w:type="pct"/>
            <w:gridSpan w:val="2"/>
          </w:tcPr>
          <w:p w14:paraId="6E99426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94D48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830AA69" w14:textId="77777777" w:rsidTr="00495F0A">
        <w:trPr>
          <w:tblHeader/>
        </w:trPr>
        <w:tc>
          <w:tcPr>
            <w:tcW w:w="1396" w:type="pct"/>
          </w:tcPr>
          <w:p w14:paraId="13679B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B87A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64EF6" w:rsidRPr="00336FCA" w:rsidDel="00423CB2" w14:paraId="6F8473A0" w14:textId="77777777" w:rsidTr="00495F0A">
        <w:tc>
          <w:tcPr>
            <w:tcW w:w="1396" w:type="pct"/>
          </w:tcPr>
          <w:p w14:paraId="6E0640C1" w14:textId="77777777" w:rsidR="00B64EF6" w:rsidRPr="00B64EF6" w:rsidRDefault="00B64EF6" w:rsidP="00B64EF6">
            <w:pPr>
              <w:pStyle w:val="SIText"/>
            </w:pPr>
            <w:r w:rsidRPr="00006E61">
              <w:t>Reading</w:t>
            </w:r>
          </w:p>
        </w:tc>
        <w:tc>
          <w:tcPr>
            <w:tcW w:w="3604" w:type="pct"/>
          </w:tcPr>
          <w:p w14:paraId="00EF1850" w14:textId="76D51573" w:rsidR="00B64EF6" w:rsidRPr="00B64EF6" w:rsidRDefault="002F3622" w:rsidP="002F3622">
            <w:pPr>
              <w:pStyle w:val="SIBulletList1"/>
            </w:pPr>
            <w:r>
              <w:rPr>
                <w:rFonts w:eastAsiaTheme="minorHAnsi"/>
                <w:lang w:val="en-GB"/>
              </w:rPr>
              <w:t>Understand textual information in process documentation</w:t>
            </w:r>
          </w:p>
        </w:tc>
      </w:tr>
      <w:tr w:rsidR="00B64EF6" w:rsidRPr="00336FCA" w:rsidDel="00423CB2" w14:paraId="46890225" w14:textId="77777777" w:rsidTr="007B4CC0">
        <w:trPr>
          <w:trHeight w:val="589"/>
        </w:trPr>
        <w:tc>
          <w:tcPr>
            <w:tcW w:w="1396" w:type="pct"/>
          </w:tcPr>
          <w:p w14:paraId="4754B4AA" w14:textId="77777777" w:rsidR="00B64EF6" w:rsidRPr="00B64EF6" w:rsidRDefault="00B64EF6" w:rsidP="00B64EF6">
            <w:pPr>
              <w:pStyle w:val="SIText"/>
            </w:pPr>
            <w:r w:rsidRPr="00006E61">
              <w:t>Navigate the world of work</w:t>
            </w:r>
          </w:p>
        </w:tc>
        <w:tc>
          <w:tcPr>
            <w:tcW w:w="3604" w:type="pct"/>
          </w:tcPr>
          <w:p w14:paraId="5F2BFC9D" w14:textId="144DF3F6" w:rsidR="002F3622" w:rsidRDefault="00B64EF6" w:rsidP="002F3622">
            <w:pPr>
              <w:pStyle w:val="SIBulletList1"/>
            </w:pPr>
            <w:r w:rsidRPr="00006E61">
              <w:t>Follow clear instructions within defined level of responsibility</w:t>
            </w:r>
          </w:p>
          <w:p w14:paraId="63156322" w14:textId="23F14E1C" w:rsidR="00B64EF6" w:rsidRPr="00B64EF6" w:rsidRDefault="002F3622" w:rsidP="002F3622">
            <w:pPr>
              <w:pStyle w:val="SIBulletList1"/>
            </w:pPr>
            <w:r w:rsidRPr="002F3622">
              <w:t>Recognise own work performance and seek assistance where required</w:t>
            </w:r>
            <w:r w:rsidRPr="002F3622" w:rsidDel="002F3622">
              <w:t xml:space="preserve"> </w:t>
            </w:r>
          </w:p>
        </w:tc>
      </w:tr>
      <w:tr w:rsidR="00B64EF6" w:rsidRPr="00336FCA" w:rsidDel="00423CB2" w14:paraId="5EC4AE59" w14:textId="77777777" w:rsidTr="007B4CC0">
        <w:trPr>
          <w:trHeight w:val="924"/>
        </w:trPr>
        <w:tc>
          <w:tcPr>
            <w:tcW w:w="1396" w:type="pct"/>
          </w:tcPr>
          <w:p w14:paraId="11240EE0" w14:textId="77777777" w:rsidR="00B64EF6" w:rsidRPr="00B64EF6" w:rsidRDefault="00B64EF6" w:rsidP="00B64EF6">
            <w:pPr>
              <w:pStyle w:val="SIText"/>
            </w:pPr>
            <w:r w:rsidRPr="00006E61">
              <w:t>Get the work done</w:t>
            </w:r>
          </w:p>
        </w:tc>
        <w:tc>
          <w:tcPr>
            <w:tcW w:w="3604" w:type="pct"/>
          </w:tcPr>
          <w:p w14:paraId="26467502" w14:textId="7B4E49F5" w:rsidR="00B64EF6" w:rsidRDefault="00B64EF6" w:rsidP="00F712E1">
            <w:pPr>
              <w:pStyle w:val="SIBulletList1"/>
            </w:pPr>
            <w:r w:rsidRPr="00006E61">
              <w:t xml:space="preserve">Respond to routine </w:t>
            </w:r>
            <w:r w:rsidRPr="00B64EF6">
              <w:t>problems using step by step instruction and procedures</w:t>
            </w:r>
          </w:p>
          <w:p w14:paraId="4D431922" w14:textId="27429776" w:rsidR="00F712E1" w:rsidRDefault="006164D5" w:rsidP="00F712E1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</w:t>
            </w:r>
            <w:r w:rsidR="00F712E1">
              <w:rPr>
                <w:rFonts w:eastAsiaTheme="minorHAnsi"/>
                <w:lang w:val="en-US"/>
              </w:rPr>
              <w:t xml:space="preserve"> the main features and functions of digital tools to identify and apply information in wine industry operations</w:t>
            </w:r>
          </w:p>
          <w:p w14:paraId="2F5B5B27" w14:textId="1A0BCECD" w:rsidR="005B7CD1" w:rsidRPr="007B4CC0" w:rsidDel="009E5B82" w:rsidRDefault="006164D5" w:rsidP="00F712E1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val="en-US"/>
              </w:rPr>
              <w:t>Recognise and act</w:t>
            </w:r>
            <w:r w:rsidR="00F712E1">
              <w:rPr>
                <w:rFonts w:eastAsiaTheme="minorHAnsi"/>
                <w:lang w:val="en-US"/>
              </w:rPr>
              <w:t xml:space="preserve"> on opportunities for continuous improvement in accordance with workplace practices</w:t>
            </w:r>
          </w:p>
        </w:tc>
      </w:tr>
    </w:tbl>
    <w:p w14:paraId="3A617B9A" w14:textId="77777777" w:rsidR="00916CD7" w:rsidRDefault="00916CD7" w:rsidP="005F771F">
      <w:pPr>
        <w:pStyle w:val="SIText"/>
      </w:pPr>
    </w:p>
    <w:p w14:paraId="48CF92AB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76C3474" w14:textId="77777777" w:rsidTr="00F33FF2">
        <w:tc>
          <w:tcPr>
            <w:tcW w:w="5000" w:type="pct"/>
            <w:gridSpan w:val="4"/>
          </w:tcPr>
          <w:p w14:paraId="5E3A8E2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98C025" w14:textId="77777777" w:rsidTr="00F33FF2">
        <w:tc>
          <w:tcPr>
            <w:tcW w:w="1028" w:type="pct"/>
          </w:tcPr>
          <w:p w14:paraId="5D25082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0B69AF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8646EB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FF8531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64EF6" w14:paraId="518D867F" w14:textId="77777777" w:rsidTr="00F33FF2">
        <w:tc>
          <w:tcPr>
            <w:tcW w:w="1028" w:type="pct"/>
          </w:tcPr>
          <w:p w14:paraId="53103204" w14:textId="05782847" w:rsidR="00B64EF6" w:rsidRPr="00B64EF6" w:rsidRDefault="00636115" w:rsidP="00B64EF6">
            <w:pPr>
              <w:pStyle w:val="SIText"/>
            </w:pPr>
            <w:r>
              <w:t>FBPBPG</w:t>
            </w:r>
            <w:r w:rsidR="00B64EF6" w:rsidRPr="00BD63F4">
              <w:t>2007 Operate the tirage and transfer process</w:t>
            </w:r>
          </w:p>
        </w:tc>
        <w:tc>
          <w:tcPr>
            <w:tcW w:w="1105" w:type="pct"/>
          </w:tcPr>
          <w:p w14:paraId="2F5BB6D8" w14:textId="6DADF166" w:rsidR="00B64EF6" w:rsidRPr="00B64EF6" w:rsidRDefault="00636115" w:rsidP="00B64EF6">
            <w:pPr>
              <w:pStyle w:val="SIText"/>
            </w:pPr>
            <w:r>
              <w:t>FDFBP</w:t>
            </w:r>
            <w:r w:rsidR="00B64EF6" w:rsidRPr="00BD63F4">
              <w:t xml:space="preserve">2007A Operate the tirage </w:t>
            </w:r>
            <w:r w:rsidR="00B64EF6" w:rsidRPr="00B64EF6">
              <w:t>and transfer process</w:t>
            </w:r>
          </w:p>
        </w:tc>
        <w:tc>
          <w:tcPr>
            <w:tcW w:w="1251" w:type="pct"/>
          </w:tcPr>
          <w:p w14:paraId="6C824BD1" w14:textId="563F45AB" w:rsidR="00B64EF6" w:rsidRDefault="00B64EF6" w:rsidP="00B64EF6">
            <w:pPr>
              <w:pStyle w:val="SIText"/>
            </w:pPr>
            <w:r w:rsidRPr="00BD63F4">
              <w:t>Updated to meet Standards for Training Packages</w:t>
            </w:r>
          </w:p>
          <w:p w14:paraId="5DA3787A" w14:textId="64FC8259" w:rsidR="00B64EF6" w:rsidRPr="00B64EF6" w:rsidRDefault="00B64EF6" w:rsidP="00B64EF6">
            <w:pPr>
              <w:pStyle w:val="SIText"/>
            </w:pPr>
            <w:r w:rsidRPr="00BD63F4">
              <w:t>Minor changes to Performance Criteria for clarity</w:t>
            </w:r>
            <w:bookmarkStart w:id="1" w:name="_GoBack"/>
            <w:bookmarkEnd w:id="1"/>
          </w:p>
        </w:tc>
        <w:tc>
          <w:tcPr>
            <w:tcW w:w="1616" w:type="pct"/>
          </w:tcPr>
          <w:p w14:paraId="6351BB5B" w14:textId="77777777" w:rsidR="00B64EF6" w:rsidRPr="00B64EF6" w:rsidRDefault="00B64EF6" w:rsidP="00B64EF6">
            <w:pPr>
              <w:pStyle w:val="SIText"/>
            </w:pPr>
            <w:r w:rsidRPr="00BD63F4">
              <w:t>Equivalent unit</w:t>
            </w:r>
          </w:p>
        </w:tc>
      </w:tr>
    </w:tbl>
    <w:p w14:paraId="3D6D9A51" w14:textId="32FAD46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02"/>
      </w:tblGrid>
      <w:tr w:rsidR="005D7F08" w:rsidRPr="00A55106" w14:paraId="4BFD9777" w14:textId="77777777" w:rsidTr="007B4CC0">
        <w:tc>
          <w:tcPr>
            <w:tcW w:w="1104" w:type="pct"/>
            <w:shd w:val="clear" w:color="auto" w:fill="auto"/>
          </w:tcPr>
          <w:p w14:paraId="30C5E9A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96" w:type="pct"/>
            <w:shd w:val="clear" w:color="auto" w:fill="auto"/>
          </w:tcPr>
          <w:p w14:paraId="33A13F13" w14:textId="79E5D09F" w:rsidR="00F1480E" w:rsidRPr="000754EC" w:rsidRDefault="00B64EF6" w:rsidP="00B64EF6">
            <w:pPr>
              <w:pStyle w:val="SIText"/>
            </w:pPr>
            <w:r w:rsidRPr="0035000E">
              <w:t xml:space="preserve">Companion Volumes, including Implementation Guides, are available at VETNet: </w:t>
            </w:r>
            <w:hyperlink r:id="rId13" w:history="1">
              <w:r w:rsidR="005D7F08" w:rsidRPr="00F6123B">
                <w:t>https://vetnet.education.gov.au/Pages/TrainingDocs.aspx?q=78b15323-cd38-483e-aad7-1159b570a5c4</w:t>
              </w:r>
            </w:hyperlink>
            <w:r w:rsidR="005D7F08">
              <w:br/>
            </w:r>
          </w:p>
        </w:tc>
      </w:tr>
    </w:tbl>
    <w:p w14:paraId="5AA888B8" w14:textId="77777777" w:rsidR="00F1480E" w:rsidRDefault="00F1480E" w:rsidP="005F771F">
      <w:pPr>
        <w:pStyle w:val="SIText"/>
      </w:pPr>
    </w:p>
    <w:p w14:paraId="0E91E8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76B20C0" w14:textId="77777777" w:rsidTr="00BE208C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0E92CCF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CE5A4E" w14:textId="31035105" w:rsidR="00556C4C" w:rsidRPr="000754EC" w:rsidRDefault="00556C4C" w:rsidP="00BE208C">
            <w:pPr>
              <w:pStyle w:val="SIUnittitle"/>
            </w:pPr>
            <w:r w:rsidRPr="00F56827">
              <w:t xml:space="preserve">Assessment requirements for </w:t>
            </w:r>
            <w:r w:rsidR="00636115">
              <w:t>FBPBPG</w:t>
            </w:r>
            <w:r w:rsidR="00BE208C" w:rsidRPr="00BD63F4">
              <w:t>2007 Operate the tirage and transfer process</w:t>
            </w:r>
          </w:p>
        </w:tc>
      </w:tr>
      <w:tr w:rsidR="00556C4C" w:rsidRPr="00A55106" w14:paraId="625BA139" w14:textId="77777777" w:rsidTr="00495F0A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3D44B5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DE99FFB" w14:textId="77777777" w:rsidTr="00495F0A">
        <w:tc>
          <w:tcPr>
            <w:tcW w:w="5000" w:type="pct"/>
            <w:gridSpan w:val="2"/>
            <w:shd w:val="clear" w:color="auto" w:fill="auto"/>
          </w:tcPr>
          <w:p w14:paraId="7044E644" w14:textId="717D1D9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20952E2" w14:textId="77777777" w:rsidR="006164D5" w:rsidRPr="000754EC" w:rsidRDefault="006164D5" w:rsidP="000754EC">
            <w:pPr>
              <w:pStyle w:val="SIText"/>
            </w:pPr>
          </w:p>
          <w:p w14:paraId="44A593E4" w14:textId="5E357215" w:rsidR="006164D5" w:rsidRPr="007B4CC0" w:rsidRDefault="006164D5" w:rsidP="007B4CC0">
            <w:pPr>
              <w:pStyle w:val="SIText"/>
              <w:rPr>
                <w:rFonts w:eastAsiaTheme="minorHAnsi"/>
                <w:lang w:val="en-US"/>
              </w:rPr>
            </w:pPr>
            <w:r w:rsidRPr="006164D5">
              <w:t>There must be evidence that the individual has demonstrated the following at least once:</w:t>
            </w:r>
          </w:p>
          <w:p w14:paraId="4B6E6FD0" w14:textId="1F277E2D" w:rsidR="00CE1E58" w:rsidRDefault="00CE1E58" w:rsidP="007B4CC0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conduct pre-start checks on machinery</w:t>
            </w:r>
          </w:p>
          <w:p w14:paraId="66C45BEC" w14:textId="77777777" w:rsidR="00CE1E58" w:rsidRDefault="00CE1E58" w:rsidP="007B4CC0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start, operate, monitor and adjust process equipment to achieve required specified outcomes</w:t>
            </w:r>
          </w:p>
          <w:p w14:paraId="16075304" w14:textId="77777777" w:rsidR="00CE1E58" w:rsidRDefault="00CE1E58" w:rsidP="007B4CC0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take corrective action in response to typical faults and inconsistencies</w:t>
            </w:r>
          </w:p>
          <w:p w14:paraId="3208719B" w14:textId="77777777" w:rsidR="00CE1E58" w:rsidRDefault="00CE1E58" w:rsidP="007B4CC0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complete workplace records as required</w:t>
            </w:r>
          </w:p>
          <w:p w14:paraId="1E42A163" w14:textId="056EDAA4" w:rsidR="0026394F" w:rsidRPr="000F1FF9" w:rsidRDefault="00CE1E58" w:rsidP="00E40225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safety shut down equipment</w:t>
            </w:r>
            <w:r w:rsidR="000F1FF9">
              <w:rPr>
                <w:rFonts w:eastAsiaTheme="minorHAnsi"/>
              </w:rPr>
              <w:t>.</w:t>
            </w:r>
          </w:p>
          <w:p w14:paraId="7D360EFB" w14:textId="77777777" w:rsidR="00556C4C" w:rsidRPr="000754EC" w:rsidRDefault="00556C4C" w:rsidP="00CD7A28"/>
        </w:tc>
      </w:tr>
    </w:tbl>
    <w:p w14:paraId="26AB302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46F005" w14:textId="77777777" w:rsidTr="00495F0A">
        <w:trPr>
          <w:tblHeader/>
        </w:trPr>
        <w:tc>
          <w:tcPr>
            <w:tcW w:w="5000" w:type="pct"/>
            <w:shd w:val="clear" w:color="auto" w:fill="auto"/>
          </w:tcPr>
          <w:p w14:paraId="10625AE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B1C09C" w14:textId="77777777" w:rsidTr="00495F0A">
        <w:tc>
          <w:tcPr>
            <w:tcW w:w="5000" w:type="pct"/>
            <w:shd w:val="clear" w:color="auto" w:fill="auto"/>
          </w:tcPr>
          <w:p w14:paraId="09D694EA" w14:textId="492050D9" w:rsidR="00B64EF6" w:rsidRPr="00B64EF6" w:rsidRDefault="00B64EF6" w:rsidP="00B64EF6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B64EF6">
              <w:t>in the elements and performance criteria of this unit. This includes knowledge of:</w:t>
            </w:r>
          </w:p>
          <w:p w14:paraId="081B7E99" w14:textId="77777777" w:rsidR="00B64EF6" w:rsidRPr="00B64EF6" w:rsidRDefault="00B64EF6" w:rsidP="00B64EF6">
            <w:pPr>
              <w:pStyle w:val="SIBulletList1"/>
            </w:pPr>
            <w:r w:rsidRPr="00BD63F4">
              <w:t>purpose and principles</w:t>
            </w:r>
            <w:r w:rsidRPr="00B64EF6">
              <w:t xml:space="preserve"> of tirage and transfer equipment</w:t>
            </w:r>
          </w:p>
          <w:p w14:paraId="21D45FCB" w14:textId="77777777" w:rsidR="00B64EF6" w:rsidRPr="00B64EF6" w:rsidRDefault="00B64EF6" w:rsidP="00B64EF6">
            <w:pPr>
              <w:pStyle w:val="SIBulletList1"/>
            </w:pPr>
            <w:r w:rsidRPr="00BD63F4">
              <w:t>key features of tirage and transfer equipment and components</w:t>
            </w:r>
          </w:p>
          <w:p w14:paraId="6B6BA8AA" w14:textId="77777777" w:rsidR="00B64EF6" w:rsidRPr="00B64EF6" w:rsidRDefault="00B64EF6" w:rsidP="00B64EF6">
            <w:pPr>
              <w:pStyle w:val="SIBulletList1"/>
            </w:pPr>
            <w:r w:rsidRPr="00BD63F4">
              <w:t>set up, operation and shut down of semi-automated and automated equipment involved in the tirage and transfer process, including:</w:t>
            </w:r>
          </w:p>
          <w:p w14:paraId="1C326B42" w14:textId="77777777" w:rsidR="00B64EF6" w:rsidRPr="00B64EF6" w:rsidRDefault="00B64EF6" w:rsidP="00B64EF6">
            <w:pPr>
              <w:pStyle w:val="SIBulletList2"/>
            </w:pPr>
            <w:r w:rsidRPr="00BD63F4">
              <w:t>equipment and instrumentation components, purpose and operation</w:t>
            </w:r>
          </w:p>
          <w:p w14:paraId="55499339" w14:textId="77777777" w:rsidR="00B64EF6" w:rsidRPr="00B64EF6" w:rsidRDefault="00B64EF6" w:rsidP="00B64EF6">
            <w:pPr>
              <w:pStyle w:val="SIBulletList2"/>
            </w:pPr>
            <w:r w:rsidRPr="00BD63F4">
              <w:t>basic operating principles of process control systems where relevant</w:t>
            </w:r>
          </w:p>
          <w:p w14:paraId="02A1E028" w14:textId="77777777" w:rsidR="00B64EF6" w:rsidRPr="00B64EF6" w:rsidRDefault="00B64EF6" w:rsidP="00B64EF6">
            <w:pPr>
              <w:pStyle w:val="SIBulletList2"/>
            </w:pPr>
            <w:r w:rsidRPr="00BD63F4">
              <w:t>significance and methods of monitoring control points</w:t>
            </w:r>
          </w:p>
          <w:p w14:paraId="172107F8" w14:textId="77777777" w:rsidR="00B64EF6" w:rsidRPr="00B64EF6" w:rsidRDefault="00B64EF6" w:rsidP="00B64EF6">
            <w:pPr>
              <w:pStyle w:val="SIBulletList2"/>
            </w:pPr>
            <w:r w:rsidRPr="00BD63F4">
              <w:t>common causes of variation and corrective action required</w:t>
            </w:r>
          </w:p>
          <w:p w14:paraId="693B79BA" w14:textId="77777777" w:rsidR="00B64EF6" w:rsidRPr="00B64EF6" w:rsidRDefault="00B64EF6" w:rsidP="00B64EF6">
            <w:pPr>
              <w:pStyle w:val="SIBulletList2"/>
            </w:pPr>
            <w:r w:rsidRPr="00BD63F4">
              <w:t>work health and safety (WHS) hazards and controls</w:t>
            </w:r>
          </w:p>
          <w:p w14:paraId="29B9D41A" w14:textId="77777777" w:rsidR="00B64EF6" w:rsidRPr="008B5355" w:rsidRDefault="00B64EF6" w:rsidP="007B4CC0">
            <w:pPr>
              <w:pStyle w:val="SIBulletList1"/>
            </w:pPr>
            <w:r w:rsidRPr="00BD63F4">
              <w:t xml:space="preserve">routine maintenance </w:t>
            </w:r>
            <w:r w:rsidRPr="008B5355">
              <w:t>requirements</w:t>
            </w:r>
          </w:p>
          <w:p w14:paraId="590AA2C4" w14:textId="48EDEFCD" w:rsidR="00B64EF6" w:rsidRPr="00B64EF6" w:rsidRDefault="00B64EF6" w:rsidP="007B4CC0">
            <w:pPr>
              <w:pStyle w:val="SIBulletList1"/>
            </w:pPr>
            <w:r w:rsidRPr="008B5355">
              <w:t>procedures and responsibility for reporting</w:t>
            </w:r>
            <w:r w:rsidRPr="00BD63F4">
              <w:t xml:space="preserve"> problems</w:t>
            </w:r>
            <w:r w:rsidR="00E02D7D">
              <w:t>:</w:t>
            </w:r>
          </w:p>
          <w:p w14:paraId="08131153" w14:textId="77777777" w:rsidR="00B64EF6" w:rsidRPr="00B64EF6" w:rsidRDefault="00B64EF6" w:rsidP="00B64EF6">
            <w:pPr>
              <w:pStyle w:val="SIBulletList2"/>
            </w:pPr>
            <w:r w:rsidRPr="00BD63F4">
              <w:t>environmental issues and controls</w:t>
            </w:r>
          </w:p>
          <w:p w14:paraId="5E8C41A4" w14:textId="77777777" w:rsidR="00B64EF6" w:rsidRPr="00B64EF6" w:rsidRDefault="00B64EF6" w:rsidP="00B64EF6">
            <w:pPr>
              <w:pStyle w:val="SIBulletList2"/>
            </w:pPr>
            <w:r w:rsidRPr="00BD63F4">
              <w:t>routine shutdown sequence</w:t>
            </w:r>
          </w:p>
          <w:p w14:paraId="45BF1C06" w14:textId="77777777" w:rsidR="00B64EF6" w:rsidRPr="00B64EF6" w:rsidRDefault="00B64EF6" w:rsidP="00B64EF6">
            <w:pPr>
              <w:pStyle w:val="SIBulletList1"/>
            </w:pPr>
            <w:r w:rsidRPr="00BD63F4">
              <w:t>links to related processes, including liaising with other work areas as required:</w:t>
            </w:r>
          </w:p>
          <w:p w14:paraId="4FA2FE27" w14:textId="77777777" w:rsidR="00B64EF6" w:rsidRPr="00B64EF6" w:rsidRDefault="00B64EF6" w:rsidP="00B64EF6">
            <w:pPr>
              <w:pStyle w:val="SIBulletList2"/>
            </w:pPr>
            <w:r w:rsidRPr="00BD63F4">
              <w:t xml:space="preserve">maintenance </w:t>
            </w:r>
            <w:r w:rsidRPr="00B64EF6">
              <w:t>personnel</w:t>
            </w:r>
          </w:p>
          <w:p w14:paraId="3AFCEE31" w14:textId="77777777" w:rsidR="00B64EF6" w:rsidRPr="00B64EF6" w:rsidRDefault="00B64EF6" w:rsidP="00B64EF6">
            <w:pPr>
              <w:pStyle w:val="SIBulletList2"/>
            </w:pPr>
            <w:r w:rsidRPr="00BD63F4">
              <w:t>materials supply</w:t>
            </w:r>
          </w:p>
          <w:p w14:paraId="144AA758" w14:textId="77777777" w:rsidR="00B64EF6" w:rsidRPr="00B64EF6" w:rsidRDefault="00B64EF6" w:rsidP="00B64EF6">
            <w:pPr>
              <w:pStyle w:val="SIBulletList2"/>
            </w:pPr>
            <w:r w:rsidRPr="00BD63F4">
              <w:t>cellar</w:t>
            </w:r>
          </w:p>
          <w:p w14:paraId="0F0290C5" w14:textId="77777777" w:rsidR="00B64EF6" w:rsidRPr="00B64EF6" w:rsidRDefault="00B64EF6" w:rsidP="00B64EF6">
            <w:pPr>
              <w:pStyle w:val="SIBulletList2"/>
            </w:pPr>
            <w:r w:rsidRPr="00BD63F4">
              <w:t>quality assurance personnel</w:t>
            </w:r>
          </w:p>
          <w:p w14:paraId="70789913" w14:textId="77777777" w:rsidR="00B64EF6" w:rsidRPr="00B64EF6" w:rsidRDefault="00B64EF6" w:rsidP="00B64EF6">
            <w:pPr>
              <w:pStyle w:val="SIBulletList2"/>
            </w:pPr>
            <w:r w:rsidRPr="00BD63F4">
              <w:t>personnel binning and de-binning</w:t>
            </w:r>
          </w:p>
          <w:p w14:paraId="5D9560FE" w14:textId="6355614A" w:rsidR="00B64EF6" w:rsidRPr="00B64EF6" w:rsidRDefault="00B64EF6" w:rsidP="00B64EF6">
            <w:pPr>
              <w:pStyle w:val="SIBulletList1"/>
            </w:pPr>
            <w:r w:rsidRPr="00BD63F4">
              <w:t xml:space="preserve">stages and changes which occur during the process and the effect of process stages on end product </w:t>
            </w:r>
            <w:r w:rsidRPr="00B64EF6">
              <w:t>and the quality characteristics and specifications for tirage and packaging materials</w:t>
            </w:r>
            <w:r w:rsidR="000F1FF9">
              <w:t>,</w:t>
            </w:r>
            <w:r w:rsidRPr="00B64EF6">
              <w:t xml:space="preserve"> including:</w:t>
            </w:r>
          </w:p>
          <w:p w14:paraId="46B6CA1D" w14:textId="77777777" w:rsidR="00B64EF6" w:rsidRPr="00B64EF6" w:rsidRDefault="00B64EF6" w:rsidP="00B64EF6">
            <w:pPr>
              <w:pStyle w:val="SIBulletList2"/>
            </w:pPr>
            <w:r w:rsidRPr="00BD63F4">
              <w:t>product to be transferred (disgorged) meets specification</w:t>
            </w:r>
          </w:p>
          <w:p w14:paraId="6D748C34" w14:textId="77777777" w:rsidR="00B64EF6" w:rsidRPr="00B64EF6" w:rsidRDefault="00B64EF6" w:rsidP="00B64EF6">
            <w:pPr>
              <w:pStyle w:val="SIBulletList2"/>
            </w:pPr>
            <w:r w:rsidRPr="00BD63F4">
              <w:t>product to be filled to tirage meets specification</w:t>
            </w:r>
          </w:p>
          <w:p w14:paraId="2B33A6A5" w14:textId="77777777" w:rsidR="00B64EF6" w:rsidRPr="00B64EF6" w:rsidRDefault="00B64EF6" w:rsidP="00B64EF6">
            <w:pPr>
              <w:pStyle w:val="SIBulletList2"/>
            </w:pPr>
            <w:r w:rsidRPr="00BD63F4">
              <w:t>bottles and crown seals meet specifications</w:t>
            </w:r>
          </w:p>
          <w:p w14:paraId="778CD63D" w14:textId="77777777" w:rsidR="00B64EF6" w:rsidRPr="00B64EF6" w:rsidRDefault="00B64EF6" w:rsidP="00B64EF6">
            <w:pPr>
              <w:pStyle w:val="SIBulletList2"/>
            </w:pPr>
            <w:r w:rsidRPr="00BD63F4">
              <w:t>bins to be used meet specification</w:t>
            </w:r>
          </w:p>
          <w:p w14:paraId="7103DB3E" w14:textId="77777777" w:rsidR="00B64EF6" w:rsidRPr="00B64EF6" w:rsidRDefault="00B64EF6" w:rsidP="00B64EF6">
            <w:pPr>
              <w:pStyle w:val="SIBulletList2"/>
            </w:pPr>
            <w:r w:rsidRPr="00BD63F4">
              <w:t>confirming equipment status and condition as required</w:t>
            </w:r>
          </w:p>
          <w:p w14:paraId="3BFEC7BE" w14:textId="77777777" w:rsidR="00B64EF6" w:rsidRPr="00B64EF6" w:rsidRDefault="00B64EF6" w:rsidP="00B64EF6">
            <w:pPr>
              <w:pStyle w:val="SIBulletList1"/>
            </w:pPr>
            <w:r w:rsidRPr="00BD63F4">
              <w:t>necessary services for process:</w:t>
            </w:r>
          </w:p>
          <w:p w14:paraId="3841A55B" w14:textId="77777777" w:rsidR="00B64EF6" w:rsidRPr="00B64EF6" w:rsidRDefault="00B64EF6" w:rsidP="00B64EF6">
            <w:pPr>
              <w:pStyle w:val="SIBulletList2"/>
            </w:pPr>
            <w:r w:rsidRPr="00BD63F4">
              <w:t>power, compressed air, water, inert gas, steam and vacuum</w:t>
            </w:r>
          </w:p>
          <w:p w14:paraId="49716C06" w14:textId="77777777" w:rsidR="00B64EF6" w:rsidRPr="00B64EF6" w:rsidRDefault="00B64EF6" w:rsidP="00B64EF6">
            <w:pPr>
              <w:pStyle w:val="SIBulletList1"/>
            </w:pPr>
            <w:r w:rsidRPr="00BD63F4">
              <w:t>emergency and troubleshooting and shut down procedures</w:t>
            </w:r>
          </w:p>
          <w:p w14:paraId="1F4A0576" w14:textId="77777777" w:rsidR="00B64EF6" w:rsidRPr="00B64EF6" w:rsidRDefault="00B64EF6" w:rsidP="00B64EF6">
            <w:pPr>
              <w:pStyle w:val="SIBulletList1"/>
            </w:pPr>
            <w:r w:rsidRPr="00BD63F4">
              <w:t>process specification, procedures and operating parameters</w:t>
            </w:r>
          </w:p>
          <w:p w14:paraId="75C04D31" w14:textId="77777777" w:rsidR="00B64EF6" w:rsidRPr="00B64EF6" w:rsidRDefault="00B64EF6" w:rsidP="00B64EF6">
            <w:pPr>
              <w:pStyle w:val="SIBulletList1"/>
            </w:pPr>
            <w:r w:rsidRPr="00BD63F4">
              <w:t>shutdown and cleaning requirements associated with changeovers and types of shutdown</w:t>
            </w:r>
          </w:p>
          <w:p w14:paraId="6D5E3C05" w14:textId="77777777" w:rsidR="00B64EF6" w:rsidRPr="00B64EF6" w:rsidRDefault="00B64EF6" w:rsidP="00B64EF6">
            <w:pPr>
              <w:pStyle w:val="SIBulletList1"/>
            </w:pPr>
            <w:r w:rsidRPr="00BD63F4">
              <w:t>collection, treatment and handling requirement for waste generated by process and cleaning operation</w:t>
            </w:r>
          </w:p>
          <w:p w14:paraId="53318952" w14:textId="77777777" w:rsidR="00B64EF6" w:rsidRPr="00B64EF6" w:rsidRDefault="00B64EF6" w:rsidP="00B64EF6">
            <w:pPr>
              <w:pStyle w:val="SIBulletList1"/>
            </w:pPr>
            <w:r w:rsidRPr="00BD63F4">
              <w:t>monitoring, rectifying and reporting the process and equipment operation to identify out-of-specification results or non-compliance, including</w:t>
            </w:r>
            <w:r w:rsidRPr="00B64EF6">
              <w:t>:</w:t>
            </w:r>
          </w:p>
          <w:p w14:paraId="2E6DF238" w14:textId="77777777" w:rsidR="00B64EF6" w:rsidRPr="00B64EF6" w:rsidRDefault="00B64EF6" w:rsidP="00B64EF6">
            <w:pPr>
              <w:pStyle w:val="SIBulletList2"/>
            </w:pPr>
            <w:r w:rsidRPr="00BD63F4">
              <w:t>gas and compressed air pressures</w:t>
            </w:r>
          </w:p>
          <w:p w14:paraId="4AF2299B" w14:textId="77777777" w:rsidR="00B64EF6" w:rsidRPr="00B64EF6" w:rsidRDefault="00B64EF6" w:rsidP="00B64EF6">
            <w:pPr>
              <w:pStyle w:val="SIBulletList2"/>
            </w:pPr>
            <w:r w:rsidRPr="00BD63F4">
              <w:t>vacuum</w:t>
            </w:r>
          </w:p>
          <w:p w14:paraId="4733024A" w14:textId="77777777" w:rsidR="00B64EF6" w:rsidRPr="00B64EF6" w:rsidRDefault="00B64EF6" w:rsidP="00B64EF6">
            <w:pPr>
              <w:pStyle w:val="SIBulletList2"/>
            </w:pPr>
            <w:r w:rsidRPr="00BD63F4">
              <w:t>product or wine base temperature</w:t>
            </w:r>
          </w:p>
          <w:p w14:paraId="0AEBA8B4" w14:textId="77777777" w:rsidR="00B64EF6" w:rsidRPr="00B64EF6" w:rsidRDefault="00B64EF6" w:rsidP="00B64EF6">
            <w:pPr>
              <w:pStyle w:val="SIBulletList2"/>
            </w:pPr>
            <w:r w:rsidRPr="00BD63F4">
              <w:t>fill height and volume</w:t>
            </w:r>
          </w:p>
          <w:p w14:paraId="0DB3B060" w14:textId="77777777" w:rsidR="00B64EF6" w:rsidRPr="00B64EF6" w:rsidRDefault="00B64EF6" w:rsidP="00B64EF6">
            <w:pPr>
              <w:pStyle w:val="SIBulletList2"/>
            </w:pPr>
            <w:r w:rsidRPr="00BD63F4">
              <w:t>ongoing appearance and quality of wine filled to tirage</w:t>
            </w:r>
          </w:p>
          <w:p w14:paraId="41820214" w14:textId="77777777" w:rsidR="00B64EF6" w:rsidRPr="00B64EF6" w:rsidRDefault="00B64EF6" w:rsidP="00B64EF6">
            <w:pPr>
              <w:pStyle w:val="SIBulletList2"/>
            </w:pPr>
            <w:r w:rsidRPr="00BD63F4">
              <w:lastRenderedPageBreak/>
              <w:t>effectiveness of crown seals in sealing wine in bottle</w:t>
            </w:r>
          </w:p>
          <w:p w14:paraId="3396A3BD" w14:textId="14B3129D" w:rsidR="00B64EF6" w:rsidRPr="00B64EF6" w:rsidRDefault="000F1FF9" w:rsidP="00B64EF6">
            <w:pPr>
              <w:pStyle w:val="SIBulletList2"/>
            </w:pPr>
            <w:r>
              <w:t>disgorger bottle-</w:t>
            </w:r>
            <w:r w:rsidR="00B64EF6" w:rsidRPr="00BD63F4">
              <w:t>piercing tips are not bent or incorrectly aligned</w:t>
            </w:r>
          </w:p>
          <w:p w14:paraId="351467C5" w14:textId="77777777" w:rsidR="00B64EF6" w:rsidRPr="00B64EF6" w:rsidRDefault="00B64EF6" w:rsidP="00B64EF6">
            <w:pPr>
              <w:pStyle w:val="SIBulletList2"/>
            </w:pPr>
            <w:r w:rsidRPr="00BD63F4">
              <w:t>ongoing disgorging is draining wine efficiently</w:t>
            </w:r>
          </w:p>
          <w:p w14:paraId="6ADDCFCC" w14:textId="77777777" w:rsidR="00B64EF6" w:rsidRPr="00B64EF6" w:rsidRDefault="00B64EF6" w:rsidP="00B64EF6">
            <w:pPr>
              <w:pStyle w:val="SIBulletList2"/>
            </w:pPr>
            <w:r w:rsidRPr="00BD63F4">
              <w:t>de-crowner is removing all crown seals</w:t>
            </w:r>
          </w:p>
          <w:p w14:paraId="5A79C024" w14:textId="77777777" w:rsidR="00B64EF6" w:rsidRPr="00B64EF6" w:rsidRDefault="00B64EF6" w:rsidP="00B64EF6">
            <w:pPr>
              <w:pStyle w:val="SIBulletList2"/>
            </w:pPr>
            <w:r w:rsidRPr="00BD63F4">
              <w:t>bottles are rinsed efficiently and are suitable for filling</w:t>
            </w:r>
          </w:p>
          <w:p w14:paraId="0BCD08D0" w14:textId="77777777" w:rsidR="00B64EF6" w:rsidRPr="00B64EF6" w:rsidRDefault="00B64EF6" w:rsidP="00B64EF6">
            <w:pPr>
              <w:pStyle w:val="SIBulletList2"/>
            </w:pPr>
            <w:r w:rsidRPr="00BD63F4">
              <w:t>vacuum and gas are being applied</w:t>
            </w:r>
          </w:p>
          <w:p w14:paraId="53D7BDF9" w14:textId="77777777" w:rsidR="00B64EF6" w:rsidRPr="00B64EF6" w:rsidRDefault="00B64EF6" w:rsidP="00B64EF6">
            <w:pPr>
              <w:pStyle w:val="SIBulletList2"/>
            </w:pPr>
            <w:r w:rsidRPr="00BD63F4">
              <w:t>bins being filled to tirage are clearly marked as specified</w:t>
            </w:r>
          </w:p>
          <w:p w14:paraId="169FCBF5" w14:textId="77777777" w:rsidR="00B64EF6" w:rsidRPr="00B64EF6" w:rsidRDefault="00B64EF6" w:rsidP="00B64EF6">
            <w:pPr>
              <w:pStyle w:val="SIBulletList2"/>
            </w:pPr>
            <w:r w:rsidRPr="00BD63F4">
              <w:t>all identifying markings are removed from bins once wine is transferred</w:t>
            </w:r>
          </w:p>
          <w:p w14:paraId="0B6028F5" w14:textId="77777777" w:rsidR="00B64EF6" w:rsidRPr="00B64EF6" w:rsidRDefault="00B64EF6" w:rsidP="00B64EF6">
            <w:pPr>
              <w:pStyle w:val="SIBulletList2"/>
            </w:pPr>
            <w:r w:rsidRPr="00BD63F4">
              <w:t>smooth flow of automatic binning and de-binning</w:t>
            </w:r>
          </w:p>
          <w:p w14:paraId="03100644" w14:textId="77777777" w:rsidR="00B64EF6" w:rsidRPr="00B64EF6" w:rsidRDefault="00B64EF6" w:rsidP="00B64EF6">
            <w:pPr>
              <w:pStyle w:val="SIBulletList1"/>
            </w:pPr>
            <w:r w:rsidRPr="00BD63F4">
              <w:t>preparing and/or dismantling equipment for cleaning and removing waste manually</w:t>
            </w:r>
          </w:p>
          <w:p w14:paraId="18CD0837" w14:textId="77777777" w:rsidR="00B64EF6" w:rsidRPr="00B64EF6" w:rsidRDefault="00B64EF6" w:rsidP="00B64EF6">
            <w:pPr>
              <w:pStyle w:val="SIBulletList1"/>
            </w:pPr>
            <w:r w:rsidRPr="00BD63F4">
              <w:t>recording workplace information</w:t>
            </w:r>
          </w:p>
          <w:p w14:paraId="0CC0F197" w14:textId="70447704" w:rsidR="00B64EF6" w:rsidRPr="00B64EF6" w:rsidRDefault="00B64EF6" w:rsidP="00B64EF6">
            <w:pPr>
              <w:pStyle w:val="SIBulletList1"/>
            </w:pPr>
            <w:r w:rsidRPr="00BD63F4">
              <w:t>maintaining work area to meet housekeeping standards</w:t>
            </w:r>
            <w:r w:rsidR="000F1FF9">
              <w:t>,</w:t>
            </w:r>
            <w:r w:rsidRPr="00BD63F4">
              <w:t xml:space="preserve"> including sorting, collecting, treating, recycling or disposing of waste</w:t>
            </w:r>
          </w:p>
          <w:p w14:paraId="6100DC89" w14:textId="77CA8020" w:rsidR="00B64EF6" w:rsidRDefault="00B64EF6" w:rsidP="008B5355">
            <w:pPr>
              <w:pStyle w:val="SIBulletList1"/>
              <w:rPr>
                <w:rFonts w:eastAsia="Calibri"/>
              </w:rPr>
            </w:pPr>
            <w:r w:rsidRPr="00BD63F4">
              <w:t xml:space="preserve">identifying, rectifying and </w:t>
            </w:r>
            <w:r w:rsidRPr="008B5355">
              <w:t>reporting</w:t>
            </w:r>
            <w:r w:rsidRPr="00BD63F4">
              <w:t xml:space="preserve"> environmental non-compliance according to enterprise procedures</w:t>
            </w:r>
            <w:r w:rsidR="006164D5">
              <w:t>.</w:t>
            </w:r>
          </w:p>
          <w:p w14:paraId="791953D3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D36FD5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22AC93" w14:textId="77777777" w:rsidTr="00495F0A">
        <w:trPr>
          <w:tblHeader/>
        </w:trPr>
        <w:tc>
          <w:tcPr>
            <w:tcW w:w="5000" w:type="pct"/>
            <w:shd w:val="clear" w:color="auto" w:fill="auto"/>
          </w:tcPr>
          <w:p w14:paraId="51A2805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DFC3DD9" w14:textId="77777777" w:rsidTr="00495F0A">
        <w:tc>
          <w:tcPr>
            <w:tcW w:w="5000" w:type="pct"/>
            <w:shd w:val="clear" w:color="auto" w:fill="auto"/>
          </w:tcPr>
          <w:p w14:paraId="67435FDD" w14:textId="0A74DB7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</w:t>
            </w:r>
            <w:r w:rsidR="000F1FF9">
              <w:t>under the following conditions:</w:t>
            </w:r>
          </w:p>
          <w:p w14:paraId="1EC180AC" w14:textId="77777777" w:rsidR="00B64EF6" w:rsidRPr="00B64EF6" w:rsidRDefault="00B64EF6" w:rsidP="00B64EF6">
            <w:pPr>
              <w:pStyle w:val="SIBulletList1"/>
            </w:pPr>
            <w:r w:rsidRPr="000754EC">
              <w:t>p</w:t>
            </w:r>
            <w:r w:rsidRPr="00B64EF6">
              <w:t>hysical conditions:</w:t>
            </w:r>
          </w:p>
          <w:p w14:paraId="007202BB" w14:textId="42A29792" w:rsidR="00B64EF6" w:rsidRPr="00B64EF6" w:rsidRDefault="00B64EF6" w:rsidP="00B64EF6">
            <w:pPr>
              <w:pStyle w:val="SIBulletList2"/>
            </w:pPr>
            <w:r w:rsidRPr="000754EC">
              <w:t xml:space="preserve">skills must be demonstrated </w:t>
            </w:r>
            <w:r w:rsidRPr="00B64EF6">
              <w:t>in a workplace setting or an environment that accurately represents a real workpla</w:t>
            </w:r>
            <w:r w:rsidR="000F1FF9">
              <w:t>ce</w:t>
            </w:r>
          </w:p>
          <w:p w14:paraId="30DF74E9" w14:textId="77777777" w:rsidR="00B64EF6" w:rsidRPr="00B64EF6" w:rsidRDefault="00B64EF6" w:rsidP="00B64EF6">
            <w:pPr>
              <w:pStyle w:val="SIBulletList1"/>
            </w:pPr>
            <w:r w:rsidRPr="00BD63F4">
              <w:t xml:space="preserve">resources, equipment and </w:t>
            </w:r>
            <w:r w:rsidRPr="00B64EF6">
              <w:t>materials:</w:t>
            </w:r>
          </w:p>
          <w:p w14:paraId="0794D23C" w14:textId="77777777" w:rsidR="00B64EF6" w:rsidRPr="00B64EF6" w:rsidRDefault="00B64EF6" w:rsidP="00B64EF6">
            <w:pPr>
              <w:pStyle w:val="SIBulletList2"/>
            </w:pPr>
            <w:r w:rsidRPr="00BD63F4">
              <w:t>wine operations tirage and transfer equipment</w:t>
            </w:r>
          </w:p>
          <w:p w14:paraId="735200A1" w14:textId="77777777" w:rsidR="00B64EF6" w:rsidRPr="00B64EF6" w:rsidRDefault="00B64EF6" w:rsidP="00B64EF6">
            <w:pPr>
              <w:pStyle w:val="SIBulletList2"/>
            </w:pPr>
            <w:r w:rsidRPr="00BD63F4">
              <w:t>tirage and transfer resources and consumables</w:t>
            </w:r>
          </w:p>
          <w:p w14:paraId="2BEF04DB" w14:textId="77777777" w:rsidR="00B64EF6" w:rsidRPr="00B64EF6" w:rsidRDefault="00B64EF6" w:rsidP="00B64EF6">
            <w:pPr>
              <w:pStyle w:val="SIBulletList2"/>
            </w:pPr>
            <w:r w:rsidRPr="00BD63F4">
              <w:t>tools and equipment for adjusting and maintaining equipment</w:t>
            </w:r>
          </w:p>
          <w:p w14:paraId="0B9A180F" w14:textId="77777777" w:rsidR="00B64EF6" w:rsidRPr="00B64EF6" w:rsidRDefault="00B64EF6" w:rsidP="00B64EF6">
            <w:pPr>
              <w:pStyle w:val="SIBulletList2"/>
              <w:rPr>
                <w:rFonts w:eastAsia="Calibri"/>
              </w:rPr>
            </w:pPr>
            <w:r w:rsidRPr="00BD63F4">
              <w:t>personal protective equipment (PPE)</w:t>
            </w:r>
          </w:p>
          <w:p w14:paraId="3199AA67" w14:textId="77777777" w:rsidR="00B64EF6" w:rsidRPr="00B64EF6" w:rsidRDefault="00B64EF6" w:rsidP="00B64EF6">
            <w:pPr>
              <w:pStyle w:val="SIBulletList1"/>
              <w:rPr>
                <w:rFonts w:eastAsia="Calibri"/>
              </w:rPr>
            </w:pPr>
            <w:r w:rsidRPr="00B64EF6">
              <w:rPr>
                <w:rFonts w:eastAsia="Calibri"/>
              </w:rPr>
              <w:t>specifications:</w:t>
            </w:r>
          </w:p>
          <w:p w14:paraId="5E92D4B8" w14:textId="334DBFEF" w:rsidR="0021210E" w:rsidRPr="00FD406C" w:rsidRDefault="00B64EF6" w:rsidP="00FD406C">
            <w:pPr>
              <w:pStyle w:val="SIBulletList2"/>
              <w:rPr>
                <w:rFonts w:eastAsia="Calibri"/>
              </w:rPr>
            </w:pPr>
            <w:r w:rsidRPr="00BD63F4">
              <w:t>work procedures and operating instructions or instructions</w:t>
            </w:r>
            <w:r w:rsidRPr="00B64EF6">
              <w:t>.</w:t>
            </w:r>
            <w:r w:rsidR="005B7CD1">
              <w:br/>
            </w:r>
          </w:p>
          <w:p w14:paraId="41F788F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04E1158" w14:textId="77777777" w:rsidR="00F1480E" w:rsidRPr="000754EC" w:rsidRDefault="00F1480E" w:rsidP="005658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0DDA8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B96B61" w14:textId="77777777" w:rsidTr="004679E3">
        <w:tc>
          <w:tcPr>
            <w:tcW w:w="990" w:type="pct"/>
            <w:shd w:val="clear" w:color="auto" w:fill="auto"/>
          </w:tcPr>
          <w:p w14:paraId="429E4A2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8E78B4" w14:textId="389CB2AA" w:rsidR="00CD7A28" w:rsidRPr="000754EC" w:rsidRDefault="00B64EF6" w:rsidP="00CD7A28">
            <w:pPr>
              <w:pStyle w:val="SIText"/>
            </w:pPr>
            <w:r w:rsidRPr="0035000E">
              <w:t xml:space="preserve">Companion Volumes, including Implementation Guides, are available at </w:t>
            </w:r>
            <w:r w:rsidRPr="00B64EF6">
              <w:t xml:space="preserve">VETNet: </w:t>
            </w:r>
            <w:hyperlink r:id="rId14" w:history="1">
              <w:r w:rsidR="005B7CD1" w:rsidRPr="00F6123B">
                <w:t>https://vetnet.education.gov.au/Pages/TrainingDocs.aspx?q=78b15323-cd38-483e-aad7-1159b570a5c4</w:t>
              </w:r>
            </w:hyperlink>
            <w:r w:rsidR="005B7CD1">
              <w:br/>
            </w:r>
          </w:p>
        </w:tc>
      </w:tr>
    </w:tbl>
    <w:p w14:paraId="7D5947D8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1T09:24:00Z" w:initials="DT">
    <w:p w14:paraId="30AC0D99" w14:textId="2AE174B1" w:rsidR="00495F0A" w:rsidRDefault="00495F0A">
      <w:r>
        <w:annotationRef/>
      </w:r>
      <w:r>
        <w:t>Should this be actually ‘clean’ or just ‘prepare for cleaning’?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C0D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013DC" w16cid:durableId="1D998F91"/>
  <w16cid:commentId w16cid:paraId="6EB69564" w16cid:durableId="1D998F92"/>
  <w16cid:commentId w16cid:paraId="18220F86" w16cid:durableId="1D998F93"/>
  <w16cid:commentId w16cid:paraId="6DBA3862" w16cid:durableId="1D998F94"/>
  <w16cid:commentId w16cid:paraId="778B688B" w16cid:durableId="1D998F95"/>
  <w16cid:commentId w16cid:paraId="3A369462" w16cid:durableId="1D998F96"/>
  <w16cid:commentId w16cid:paraId="5AE73F0E" w16cid:durableId="1D998F97"/>
  <w16cid:commentId w16cid:paraId="746AD28D" w16cid:durableId="1D998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2C4D" w14:textId="77777777" w:rsidR="00495F0A" w:rsidRDefault="00495F0A" w:rsidP="00BF3F0A">
      <w:r>
        <w:separator/>
      </w:r>
    </w:p>
    <w:p w14:paraId="2D5D3D59" w14:textId="77777777" w:rsidR="00495F0A" w:rsidRDefault="00495F0A"/>
  </w:endnote>
  <w:endnote w:type="continuationSeparator" w:id="0">
    <w:p w14:paraId="498B117B" w14:textId="77777777" w:rsidR="00495F0A" w:rsidRDefault="00495F0A" w:rsidP="00BF3F0A">
      <w:r>
        <w:continuationSeparator/>
      </w:r>
    </w:p>
    <w:p w14:paraId="772A7D76" w14:textId="77777777" w:rsidR="00495F0A" w:rsidRDefault="00495F0A"/>
  </w:endnote>
  <w:endnote w:type="continuationNotice" w:id="1">
    <w:p w14:paraId="4ADC7C42" w14:textId="77777777" w:rsidR="00DC419F" w:rsidRDefault="00DC4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Content>
      <w:p w14:paraId="34A5D0F8" w14:textId="064C998C" w:rsidR="00495F0A" w:rsidRPr="000754EC" w:rsidRDefault="00495F0A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73B00">
          <w:rPr>
            <w:noProof/>
          </w:rPr>
          <w:t>2</w:t>
        </w:r>
        <w:r w:rsidRPr="000754EC">
          <w:fldChar w:fldCharType="end"/>
        </w:r>
      </w:p>
      <w:p w14:paraId="584E7AAE" w14:textId="77777777" w:rsidR="00495F0A" w:rsidRDefault="00495F0A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55C55514" w14:textId="77777777" w:rsidR="00495F0A" w:rsidRDefault="00495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0817" w14:textId="77777777" w:rsidR="00495F0A" w:rsidRDefault="00495F0A" w:rsidP="00BF3F0A">
      <w:r>
        <w:separator/>
      </w:r>
    </w:p>
    <w:p w14:paraId="2AE85C22" w14:textId="77777777" w:rsidR="00495F0A" w:rsidRDefault="00495F0A"/>
  </w:footnote>
  <w:footnote w:type="continuationSeparator" w:id="0">
    <w:p w14:paraId="7896E9DA" w14:textId="77777777" w:rsidR="00495F0A" w:rsidRDefault="00495F0A" w:rsidP="00BF3F0A">
      <w:r>
        <w:continuationSeparator/>
      </w:r>
    </w:p>
    <w:p w14:paraId="50964CA7" w14:textId="77777777" w:rsidR="00495F0A" w:rsidRDefault="00495F0A"/>
  </w:footnote>
  <w:footnote w:type="continuationNotice" w:id="1">
    <w:p w14:paraId="166F7F39" w14:textId="77777777" w:rsidR="00DC419F" w:rsidRDefault="00DC4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BD48" w14:textId="63DE259C" w:rsidR="00495F0A" w:rsidRPr="00B64EF6" w:rsidRDefault="00495F0A" w:rsidP="00B64EF6">
    <w:r>
      <w:t>FBPBPG</w:t>
    </w:r>
    <w:r w:rsidRPr="00BD63F4">
      <w:t>2007 Operate the tirage and transfer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281"/>
    <w:rsid w:val="00064BFE"/>
    <w:rsid w:val="00070B3E"/>
    <w:rsid w:val="00071F95"/>
    <w:rsid w:val="000737BB"/>
    <w:rsid w:val="00074E47"/>
    <w:rsid w:val="000754EC"/>
    <w:rsid w:val="00077AAF"/>
    <w:rsid w:val="0009093B"/>
    <w:rsid w:val="000A5441"/>
    <w:rsid w:val="000C149A"/>
    <w:rsid w:val="000C224E"/>
    <w:rsid w:val="000E25E6"/>
    <w:rsid w:val="000E2C86"/>
    <w:rsid w:val="000F1FF9"/>
    <w:rsid w:val="000F29F2"/>
    <w:rsid w:val="00101659"/>
    <w:rsid w:val="00105300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F3622"/>
    <w:rsid w:val="00310A6A"/>
    <w:rsid w:val="003144E6"/>
    <w:rsid w:val="00324427"/>
    <w:rsid w:val="00337E82"/>
    <w:rsid w:val="00346FDC"/>
    <w:rsid w:val="00350BB1"/>
    <w:rsid w:val="00352C83"/>
    <w:rsid w:val="00366805"/>
    <w:rsid w:val="0037067D"/>
    <w:rsid w:val="00373B00"/>
    <w:rsid w:val="00384CF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5F0A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200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5851"/>
    <w:rsid w:val="005708EB"/>
    <w:rsid w:val="00575BC6"/>
    <w:rsid w:val="00583902"/>
    <w:rsid w:val="005A1D70"/>
    <w:rsid w:val="005A3AA5"/>
    <w:rsid w:val="005A6C9C"/>
    <w:rsid w:val="005A74DC"/>
    <w:rsid w:val="005B5146"/>
    <w:rsid w:val="005B7CD1"/>
    <w:rsid w:val="005C2481"/>
    <w:rsid w:val="005D1AFD"/>
    <w:rsid w:val="005D7F08"/>
    <w:rsid w:val="005E51E6"/>
    <w:rsid w:val="005F027A"/>
    <w:rsid w:val="005F1298"/>
    <w:rsid w:val="005F33CC"/>
    <w:rsid w:val="005F771F"/>
    <w:rsid w:val="006121D4"/>
    <w:rsid w:val="00613B49"/>
    <w:rsid w:val="006164D5"/>
    <w:rsid w:val="00616845"/>
    <w:rsid w:val="00620E8E"/>
    <w:rsid w:val="00633CFE"/>
    <w:rsid w:val="00634FCA"/>
    <w:rsid w:val="00636115"/>
    <w:rsid w:val="00643D1B"/>
    <w:rsid w:val="006452B8"/>
    <w:rsid w:val="00652E62"/>
    <w:rsid w:val="00660416"/>
    <w:rsid w:val="00662913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11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CC0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4002"/>
    <w:rsid w:val="008A12ED"/>
    <w:rsid w:val="008A39D3"/>
    <w:rsid w:val="008B2C77"/>
    <w:rsid w:val="008B4AD2"/>
    <w:rsid w:val="008B5355"/>
    <w:rsid w:val="008B7138"/>
    <w:rsid w:val="008D2B2E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46B1"/>
    <w:rsid w:val="00B64EF6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208C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42A6"/>
    <w:rsid w:val="00C70626"/>
    <w:rsid w:val="00C72860"/>
    <w:rsid w:val="00C73582"/>
    <w:rsid w:val="00C73B90"/>
    <w:rsid w:val="00C742EC"/>
    <w:rsid w:val="00C8128E"/>
    <w:rsid w:val="00C96AF3"/>
    <w:rsid w:val="00C97CCC"/>
    <w:rsid w:val="00CA0274"/>
    <w:rsid w:val="00CB746F"/>
    <w:rsid w:val="00CC451E"/>
    <w:rsid w:val="00CD4E9D"/>
    <w:rsid w:val="00CD4F4D"/>
    <w:rsid w:val="00CD7A28"/>
    <w:rsid w:val="00CE1E5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08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19F"/>
    <w:rsid w:val="00DC5A3A"/>
    <w:rsid w:val="00DD0726"/>
    <w:rsid w:val="00E02D7D"/>
    <w:rsid w:val="00E238E6"/>
    <w:rsid w:val="00E35064"/>
    <w:rsid w:val="00E3681D"/>
    <w:rsid w:val="00E40225"/>
    <w:rsid w:val="00E501F0"/>
    <w:rsid w:val="00E511A4"/>
    <w:rsid w:val="00E6166D"/>
    <w:rsid w:val="00E91BFF"/>
    <w:rsid w:val="00E92933"/>
    <w:rsid w:val="00E94FAD"/>
    <w:rsid w:val="00EA164F"/>
    <w:rsid w:val="00EB0AA4"/>
    <w:rsid w:val="00EB5C88"/>
    <w:rsid w:val="00EC0469"/>
    <w:rsid w:val="00EC55A3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2E1"/>
    <w:rsid w:val="00F71651"/>
    <w:rsid w:val="00F76191"/>
    <w:rsid w:val="00F76CC6"/>
    <w:rsid w:val="00F83D7C"/>
    <w:rsid w:val="00FA6AB1"/>
    <w:rsid w:val="00FB232E"/>
    <w:rsid w:val="00FD406C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8150"/>
  <w15:docId w15:val="{7DD277C6-FAA8-41E8-95C6-1712FD4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locked/>
  </w:style>
  <w:style w:type="table" w:default="1" w:styleId="TableNormal">
    <w:name w:val="Normal Table"/>
    <w:uiPriority w:val="99"/>
    <w:semiHidden/>
    <w:unhideWhenUsed/>
    <w:lock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B7CD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Wine specific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40AB-3DE6-4C00-BE71-880F7FA80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db536-7d95-4bd9-a00e-eb8eb9eb0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F2BBEB-CF54-441E-A86C-CF4C90FF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2</cp:revision>
  <cp:lastPrinted>2016-05-27T05:21:00Z</cp:lastPrinted>
  <dcterms:created xsi:type="dcterms:W3CDTF">2018-01-11T05:28:00Z</dcterms:created>
  <dcterms:modified xsi:type="dcterms:W3CDTF">2018-01-11T05:28:00Z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