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BA431" w14:textId="77777777" w:rsidR="00561F08" w:rsidRDefault="00561F08" w:rsidP="00F07C48">
      <w:pPr>
        <w:pStyle w:val="SIText"/>
      </w:pPr>
      <w:bookmarkStart w:id="0" w:name="_GoBack"/>
      <w:bookmarkEnd w:id="0"/>
    </w:p>
    <w:p w14:paraId="6E66B89A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0E4B499" w14:textId="77777777" w:rsidTr="00435FDE">
        <w:trPr>
          <w:tblHeader/>
        </w:trPr>
        <w:tc>
          <w:tcPr>
            <w:tcW w:w="2689" w:type="dxa"/>
          </w:tcPr>
          <w:p w14:paraId="75C4CCC0" w14:textId="77777777" w:rsidR="00F1480E" w:rsidRPr="00A326C2" w:rsidRDefault="000D7BE6" w:rsidP="00435FDE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9EFD5AB" w14:textId="77777777" w:rsidR="00F1480E" w:rsidRPr="00A326C2" w:rsidRDefault="000D7BE6" w:rsidP="00435FDE">
            <w:pPr>
              <w:pStyle w:val="SIText-Bold"/>
            </w:pPr>
            <w:r w:rsidRPr="00A326C2">
              <w:t>Comments</w:t>
            </w:r>
          </w:p>
        </w:tc>
      </w:tr>
      <w:tr w:rsidR="00F1480E" w14:paraId="2DD74A97" w14:textId="77777777" w:rsidTr="00435FDE">
        <w:tc>
          <w:tcPr>
            <w:tcW w:w="2689" w:type="dxa"/>
          </w:tcPr>
          <w:p w14:paraId="00F12342" w14:textId="77777777" w:rsidR="00F1480E" w:rsidRPr="00CC451E" w:rsidRDefault="00F1480E" w:rsidP="00BD0CB2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BD0CB2">
              <w:t>1</w:t>
            </w:r>
          </w:p>
        </w:tc>
        <w:tc>
          <w:tcPr>
            <w:tcW w:w="6939" w:type="dxa"/>
          </w:tcPr>
          <w:p w14:paraId="3DE24E01" w14:textId="77777777" w:rsidR="00F1480E" w:rsidRPr="00CC451E" w:rsidRDefault="00F1480E" w:rsidP="00BD0CB2">
            <w:pPr>
              <w:pStyle w:val="SIText"/>
            </w:pPr>
            <w:r w:rsidRPr="00CC451E">
              <w:t>This version released with</w:t>
            </w:r>
            <w:r w:rsidR="00BD0CB2">
              <w:t xml:space="preserve"> FBP Food, Beverage and Pharmaceutical Training Package</w:t>
            </w:r>
            <w:r w:rsidRPr="00CC451E">
              <w:t xml:space="preserve"> Version </w:t>
            </w:r>
            <w:r w:rsidR="00BD0CB2">
              <w:t>2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37555A1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8A23FA" w14:textId="77777777" w:rsidTr="000D7BE6">
        <w:tc>
          <w:tcPr>
            <w:tcW w:w="1396" w:type="pct"/>
            <w:shd w:val="clear" w:color="auto" w:fill="auto"/>
          </w:tcPr>
          <w:p w14:paraId="606D4EDC" w14:textId="5B89D29C" w:rsidR="00F1480E" w:rsidRPr="00923720" w:rsidRDefault="00BD0CB2" w:rsidP="003148BA">
            <w:pPr>
              <w:pStyle w:val="SIQUALCODE"/>
            </w:pPr>
            <w:r>
              <w:t>F</w:t>
            </w:r>
            <w:r w:rsidR="003148BA">
              <w:t>BP</w:t>
            </w:r>
            <w:r w:rsidR="00745D02">
              <w:t>3</w:t>
            </w:r>
            <w:r w:rsidR="003148BA">
              <w:t>XX</w:t>
            </w:r>
            <w:r>
              <w:t>1</w:t>
            </w:r>
            <w:r w:rsidR="00C05BD1">
              <w:t>8</w:t>
            </w:r>
          </w:p>
        </w:tc>
        <w:tc>
          <w:tcPr>
            <w:tcW w:w="3604" w:type="pct"/>
            <w:shd w:val="clear" w:color="auto" w:fill="auto"/>
          </w:tcPr>
          <w:p w14:paraId="5C774475" w14:textId="0D83BDD1" w:rsidR="00F1480E" w:rsidRPr="00923720" w:rsidRDefault="00BD0CB2" w:rsidP="00A772D9">
            <w:pPr>
              <w:pStyle w:val="SIQUALtitle"/>
            </w:pPr>
            <w:r>
              <w:t xml:space="preserve">Certificate </w:t>
            </w:r>
            <w:r w:rsidR="00745D02">
              <w:t>II</w:t>
            </w:r>
            <w:r>
              <w:t>I in Pharmaceutical Manufacturing</w:t>
            </w:r>
          </w:p>
        </w:tc>
      </w:tr>
      <w:tr w:rsidR="00A772D9" w:rsidRPr="00963A46" w14:paraId="014E1AA2" w14:textId="77777777" w:rsidTr="000D7BE6">
        <w:tc>
          <w:tcPr>
            <w:tcW w:w="5000" w:type="pct"/>
            <w:gridSpan w:val="2"/>
            <w:shd w:val="clear" w:color="auto" w:fill="auto"/>
          </w:tcPr>
          <w:p w14:paraId="5C93281A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4765812" w14:textId="24179695" w:rsidR="00A772D9" w:rsidRPr="00F07C48" w:rsidRDefault="00A772D9" w:rsidP="00FA1B3D">
            <w:pPr>
              <w:pStyle w:val="SIText"/>
            </w:pPr>
            <w:r w:rsidRPr="00F07C48">
              <w:t>This qualification</w:t>
            </w:r>
            <w:r w:rsidR="00FA1B3D">
              <w:t xml:space="preserve"> </w:t>
            </w:r>
            <w:r w:rsidR="00A35775">
              <w:t>describes the skills and knowledge for</w:t>
            </w:r>
            <w:r w:rsidR="00621180">
              <w:t xml:space="preserve"> production</w:t>
            </w:r>
            <w:r w:rsidR="00A35775">
              <w:t xml:space="preserve"> and </w:t>
            </w:r>
            <w:r w:rsidR="00621180">
              <w:t xml:space="preserve">packaging roles </w:t>
            </w:r>
            <w:r w:rsidR="00D16710">
              <w:t xml:space="preserve">under broad supervision </w:t>
            </w:r>
            <w:r w:rsidR="00621180">
              <w:t>within pharmaceutical manufacturing environments.</w:t>
            </w:r>
            <w:r w:rsidR="00EA3FBE">
              <w:t xml:space="preserve"> </w:t>
            </w:r>
            <w:r w:rsidR="00EA3FBE" w:rsidRPr="00EA3FBE">
              <w:t>Individuals with this qualification perform tasks involving a broad range of skills that are applied in a wide variety of contexts, which will involve discretion and judgement in selecting and operating equipment, coordinating resources and applying contingency measures during work.</w:t>
            </w:r>
          </w:p>
          <w:p w14:paraId="1B1D703A" w14:textId="77777777" w:rsidR="00A772D9" w:rsidRDefault="00A772D9" w:rsidP="00F07C48">
            <w:pPr>
              <w:pStyle w:val="SIText"/>
            </w:pPr>
          </w:p>
          <w:p w14:paraId="536711B3" w14:textId="77777777" w:rsidR="00FA1B3D" w:rsidRDefault="00FA1B3D" w:rsidP="00F07C48">
            <w:pPr>
              <w:pStyle w:val="SIText"/>
            </w:pPr>
            <w:r>
              <w:t>Work must comply with good manufacturing practice, work health and safety and environmental regulations and legislation that apply to the workplace.</w:t>
            </w:r>
          </w:p>
          <w:p w14:paraId="341ED572" w14:textId="77777777" w:rsidR="00FA1B3D" w:rsidRDefault="00FA1B3D" w:rsidP="00F07C48">
            <w:pPr>
              <w:pStyle w:val="SIText"/>
            </w:pPr>
          </w:p>
          <w:p w14:paraId="1DEF52F4" w14:textId="623CEB86" w:rsidR="00A772D9" w:rsidRPr="00856837" w:rsidRDefault="00856837" w:rsidP="00C05BD1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Pr="00FB232E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754F325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2C6070F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0ADADC2D" w14:textId="77777777" w:rsidR="00E048B1" w:rsidRDefault="00E048B1" w:rsidP="00894FBB">
            <w:pPr>
              <w:pStyle w:val="SIText"/>
            </w:pPr>
          </w:p>
          <w:p w14:paraId="093D4F8E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1021A1F7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5BE0A4AE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7A4C3A17" w14:textId="1BE0CB54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595D8934" w14:textId="56246173" w:rsidR="001F28F9" w:rsidRPr="00AA1D1B" w:rsidRDefault="001F28F9" w:rsidP="001F28F9">
            <w:pPr>
              <w:pStyle w:val="SIText"/>
            </w:pPr>
            <w:r w:rsidRPr="00AA1D1B">
              <w:t>To achieve this qualification, competency must be demonstrated in:</w:t>
            </w:r>
          </w:p>
          <w:p w14:paraId="74656BAD" w14:textId="5317107B" w:rsidR="001F28F9" w:rsidRDefault="007D2E37" w:rsidP="001F28F9">
            <w:pPr>
              <w:pStyle w:val="SIBulletList1"/>
            </w:pPr>
            <w:r>
              <w:t>16</w:t>
            </w:r>
            <w:r w:rsidR="001F28F9">
              <w:t xml:space="preserve"> units of competency:</w:t>
            </w:r>
          </w:p>
          <w:p w14:paraId="71E0B93E" w14:textId="4E404164" w:rsidR="001F28F9" w:rsidRDefault="003148BA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5</w:t>
            </w:r>
            <w:r w:rsidRPr="000C490A">
              <w:t xml:space="preserve"> </w:t>
            </w:r>
            <w:r w:rsidR="001F28F9" w:rsidRPr="000C490A">
              <w:t>core units plus</w:t>
            </w:r>
          </w:p>
          <w:p w14:paraId="54F8EDA4" w14:textId="12197C29" w:rsidR="002E2A0D" w:rsidRPr="000C490A" w:rsidRDefault="003148BA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 xml:space="preserve">11 </w:t>
            </w:r>
            <w:r w:rsidR="002E2A0D">
              <w:t>elective units.</w:t>
            </w:r>
          </w:p>
          <w:p w14:paraId="15A3899A" w14:textId="77777777" w:rsidR="001F28F9" w:rsidRDefault="001F28F9" w:rsidP="001F28F9">
            <w:pPr>
              <w:pStyle w:val="SIText"/>
            </w:pPr>
          </w:p>
          <w:p w14:paraId="3DE29CD5" w14:textId="700A37A5" w:rsidR="00CA303F" w:rsidRDefault="00CA303F" w:rsidP="002E2A0D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</w:t>
            </w:r>
            <w:r w:rsidR="002E2A0D">
              <w:t>s</w:t>
            </w:r>
            <w:r w:rsidRPr="001F087A">
              <w:t>’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5305AD93" w14:textId="067FF40E" w:rsidR="00220FF7" w:rsidRDefault="003148BA" w:rsidP="002E2A0D">
            <w:pPr>
              <w:pStyle w:val="SIBulletList1"/>
            </w:pPr>
            <w:r>
              <w:t>5</w:t>
            </w:r>
            <w:r w:rsidR="00220FF7">
              <w:t xml:space="preserve"> </w:t>
            </w:r>
            <w:r w:rsidR="00F01612">
              <w:t xml:space="preserve">must be </w:t>
            </w:r>
            <w:r w:rsidR="00220FF7">
              <w:t xml:space="preserve">from </w:t>
            </w:r>
            <w:r w:rsidR="004248AF">
              <w:t>g</w:t>
            </w:r>
            <w:r w:rsidR="00220FF7">
              <w:t>roup A</w:t>
            </w:r>
          </w:p>
          <w:p w14:paraId="7595B31E" w14:textId="59AAF866" w:rsidR="00F01612" w:rsidRDefault="003148BA" w:rsidP="00435FDE">
            <w:pPr>
              <w:pStyle w:val="SIBulletList1"/>
            </w:pPr>
            <w:r>
              <w:t>4</w:t>
            </w:r>
            <w:r w:rsidR="00F01612">
              <w:t xml:space="preserve"> must be </w:t>
            </w:r>
            <w:r w:rsidR="002E2A0D">
              <w:t xml:space="preserve">from </w:t>
            </w:r>
            <w:r w:rsidR="004248AF">
              <w:t>g</w:t>
            </w:r>
            <w:r w:rsidR="00220FF7">
              <w:t xml:space="preserve">roup </w:t>
            </w:r>
            <w:r w:rsidR="002E2A0D">
              <w:t>B</w:t>
            </w:r>
          </w:p>
          <w:p w14:paraId="6B241529" w14:textId="476772D4" w:rsidR="00A772D9" w:rsidRDefault="00F01612" w:rsidP="00435FDE">
            <w:pPr>
              <w:pStyle w:val="SIBulletList1"/>
            </w:pPr>
            <w:r>
              <w:t xml:space="preserve">2 from </w:t>
            </w:r>
            <w:r w:rsidR="004248AF">
              <w:t>the remaining units listed in g</w:t>
            </w:r>
            <w:r>
              <w:t>roup</w:t>
            </w:r>
            <w:r w:rsidR="004248AF">
              <w:t>s</w:t>
            </w:r>
            <w:r>
              <w:t xml:space="preserve"> A or B</w:t>
            </w:r>
            <w:r w:rsidR="00220FF7">
              <w:t>, or any currently endorsed Training Package or accredited course.</w:t>
            </w:r>
          </w:p>
          <w:p w14:paraId="289AF61E" w14:textId="04EBF509" w:rsidR="00590ED0" w:rsidRDefault="00590ED0" w:rsidP="00590ED0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B119D" w:rsidRPr="00963A46" w14:paraId="1FD9DF23" w14:textId="77777777" w:rsidTr="00CE0EBC">
        <w:trPr>
          <w:trHeight w:val="4391"/>
        </w:trPr>
        <w:tc>
          <w:tcPr>
            <w:tcW w:w="5000" w:type="pct"/>
            <w:gridSpan w:val="2"/>
            <w:shd w:val="clear" w:color="auto" w:fill="auto"/>
          </w:tcPr>
          <w:p w14:paraId="541A8180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9"/>
              <w:gridCol w:w="5670"/>
            </w:tblGrid>
            <w:tr w:rsidR="00AC6DFB" w:rsidRPr="005C7EA8" w14:paraId="3581B371" w14:textId="77777777" w:rsidTr="00BB4530">
              <w:tc>
                <w:tcPr>
                  <w:tcW w:w="2839" w:type="dxa"/>
                </w:tcPr>
                <w:p w14:paraId="7BC8F186" w14:textId="29F35B14" w:rsidR="00AC6DFB" w:rsidRPr="00856837" w:rsidRDefault="003148BA" w:rsidP="003148BA">
                  <w:pPr>
                    <w:pStyle w:val="SIText"/>
                  </w:pPr>
                  <w:r>
                    <w:t>FBPPHM3001</w:t>
                  </w:r>
                </w:p>
              </w:tc>
              <w:tc>
                <w:tcPr>
                  <w:tcW w:w="5670" w:type="dxa"/>
                </w:tcPr>
                <w:p w14:paraId="66E68B7A" w14:textId="49F5A237" w:rsidR="00AC6DFB" w:rsidRPr="00856837" w:rsidRDefault="00865251">
                  <w:pPr>
                    <w:pStyle w:val="SIText"/>
                  </w:pPr>
                  <w:r>
                    <w:t>Implement</w:t>
                  </w:r>
                  <w:r w:rsidR="007D2E37">
                    <w:t xml:space="preserve"> good manufacturing practice </w:t>
                  </w:r>
                  <w:r w:rsidR="00786793">
                    <w:t>requirements</w:t>
                  </w:r>
                </w:p>
              </w:tc>
            </w:tr>
            <w:tr w:rsidR="00BB4530" w:rsidRPr="005C7EA8" w14:paraId="6822F1BF" w14:textId="77777777" w:rsidTr="00435FDE">
              <w:tc>
                <w:tcPr>
                  <w:tcW w:w="2839" w:type="dxa"/>
                </w:tcPr>
                <w:p w14:paraId="114D2B14" w14:textId="77777777" w:rsidR="00BB4530" w:rsidRPr="00BB4530" w:rsidRDefault="00BB4530" w:rsidP="00BB4530">
                  <w:pPr>
                    <w:pStyle w:val="SIText"/>
                  </w:pPr>
                  <w:r>
                    <w:t>F</w:t>
                  </w:r>
                  <w:r w:rsidRPr="00BB4530">
                    <w:t>BPPHM3002</w:t>
                  </w:r>
                </w:p>
              </w:tc>
              <w:tc>
                <w:tcPr>
                  <w:tcW w:w="5670" w:type="dxa"/>
                </w:tcPr>
                <w:p w14:paraId="587A5530" w14:textId="3D5E8CCE" w:rsidR="00BB4530" w:rsidRPr="00BB4530" w:rsidRDefault="00533FD7" w:rsidP="00BB4530">
                  <w:pPr>
                    <w:pStyle w:val="SIText"/>
                  </w:pPr>
                  <w:r>
                    <w:t>Operate</w:t>
                  </w:r>
                  <w:r w:rsidR="00BB4530" w:rsidRPr="00BB4530">
                    <w:t xml:space="preserve"> a pharmaceutical production </w:t>
                  </w:r>
                  <w:r>
                    <w:t>process</w:t>
                  </w:r>
                </w:p>
              </w:tc>
            </w:tr>
            <w:tr w:rsidR="00BB4530" w:rsidRPr="005C7EA8" w14:paraId="2ABB2FCA" w14:textId="77777777" w:rsidTr="00435FDE">
              <w:tc>
                <w:tcPr>
                  <w:tcW w:w="2839" w:type="dxa"/>
                </w:tcPr>
                <w:p w14:paraId="1FA10807" w14:textId="77777777" w:rsidR="00BB4530" w:rsidRPr="00BB4530" w:rsidRDefault="00BB4530" w:rsidP="00BB4530">
                  <w:pPr>
                    <w:pStyle w:val="SIText"/>
                  </w:pPr>
                  <w:r>
                    <w:t>F</w:t>
                  </w:r>
                  <w:r w:rsidRPr="00BB4530">
                    <w:t>BPPHM3003</w:t>
                  </w:r>
                </w:p>
              </w:tc>
              <w:tc>
                <w:tcPr>
                  <w:tcW w:w="5670" w:type="dxa"/>
                </w:tcPr>
                <w:p w14:paraId="7FBDADA3" w14:textId="77777777" w:rsidR="00BB4530" w:rsidRPr="00BB4530" w:rsidRDefault="00BB4530" w:rsidP="00BB4530">
                  <w:pPr>
                    <w:pStyle w:val="SIText"/>
                  </w:pPr>
                  <w:r>
                    <w:t>W</w:t>
                  </w:r>
                  <w:r w:rsidRPr="00BB4530">
                    <w:t>ork in a controlled environment</w:t>
                  </w:r>
                </w:p>
              </w:tc>
            </w:tr>
            <w:tr w:rsidR="00BB4530" w:rsidRPr="005C7EA8" w14:paraId="134A0059" w14:textId="77777777" w:rsidTr="00435FDE">
              <w:tc>
                <w:tcPr>
                  <w:tcW w:w="2839" w:type="dxa"/>
                </w:tcPr>
                <w:p w14:paraId="6A252FAC" w14:textId="77777777" w:rsidR="00BB4530" w:rsidRPr="00BB4530" w:rsidRDefault="00BB4530" w:rsidP="00BB4530">
                  <w:pPr>
                    <w:pStyle w:val="SIText"/>
                  </w:pPr>
                  <w:r>
                    <w:t>F</w:t>
                  </w:r>
                  <w:r w:rsidRPr="00BB4530">
                    <w:t>BPPHM3004</w:t>
                  </w:r>
                </w:p>
              </w:tc>
              <w:tc>
                <w:tcPr>
                  <w:tcW w:w="5670" w:type="dxa"/>
                </w:tcPr>
                <w:p w14:paraId="2FA2CAC7" w14:textId="77777777" w:rsidR="00BB4530" w:rsidRPr="00BB4530" w:rsidRDefault="00BB4530" w:rsidP="00BB4530">
                  <w:pPr>
                    <w:pStyle w:val="SIText"/>
                  </w:pPr>
                  <w:r>
                    <w:t>C</w:t>
                  </w:r>
                  <w:r w:rsidRPr="00BB4530">
                    <w:t>lean and sanitise facilities and equipment</w:t>
                  </w:r>
                </w:p>
              </w:tc>
            </w:tr>
            <w:tr w:rsidR="007D2E37" w:rsidRPr="005C7EA8" w14:paraId="0D24DAE1" w14:textId="77777777" w:rsidTr="00BB4530">
              <w:tc>
                <w:tcPr>
                  <w:tcW w:w="2839" w:type="dxa"/>
                </w:tcPr>
                <w:p w14:paraId="4BCDD403" w14:textId="27CE5EF5" w:rsidR="007D2E37" w:rsidRPr="007D2E37" w:rsidRDefault="007D2E37">
                  <w:pPr>
                    <w:pStyle w:val="SIText"/>
                  </w:pPr>
                  <w:r>
                    <w:t>F</w:t>
                  </w:r>
                  <w:r w:rsidR="00612630">
                    <w:t>BP</w:t>
                  </w:r>
                  <w:r>
                    <w:t>WHS</w:t>
                  </w:r>
                  <w:r w:rsidRPr="007D2E37">
                    <w:t>3001</w:t>
                  </w:r>
                </w:p>
              </w:tc>
              <w:tc>
                <w:tcPr>
                  <w:tcW w:w="5670" w:type="dxa"/>
                </w:tcPr>
                <w:p w14:paraId="324B4863" w14:textId="1B9865E1" w:rsidR="007D2E37" w:rsidRPr="007D2E37" w:rsidRDefault="007D2E37" w:rsidP="007D2E37">
                  <w:pPr>
                    <w:pStyle w:val="SIText"/>
                  </w:pPr>
                  <w:r>
                    <w:t>Contribute to WHS</w:t>
                  </w:r>
                  <w:r w:rsidRPr="007D2E37">
                    <w:t xml:space="preserve"> processes</w:t>
                  </w:r>
                </w:p>
              </w:tc>
            </w:tr>
          </w:tbl>
          <w:p w14:paraId="6EBEDE01" w14:textId="77777777" w:rsidR="005B119D" w:rsidRDefault="005B119D" w:rsidP="00A772D9">
            <w:pPr>
              <w:pStyle w:val="SITextHeading2"/>
            </w:pPr>
          </w:p>
          <w:p w14:paraId="2B57BDE2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2C87C9B7" w14:textId="1EC131B1" w:rsidR="00784950" w:rsidRPr="00784950" w:rsidRDefault="00220FF7" w:rsidP="00283D80">
            <w:pPr>
              <w:pStyle w:val="SIText-Bold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84"/>
              <w:gridCol w:w="5670"/>
            </w:tblGrid>
            <w:tr w:rsidR="00612630" w:rsidRPr="005C7EA8" w14:paraId="06894F88" w14:textId="77777777" w:rsidTr="00435FDE">
              <w:tc>
                <w:tcPr>
                  <w:tcW w:w="2984" w:type="dxa"/>
                </w:tcPr>
                <w:p w14:paraId="782EDDAA" w14:textId="10A2E2F6" w:rsidR="00612630" w:rsidRPr="00612630" w:rsidRDefault="00612630" w:rsidP="009E6E92">
                  <w:pPr>
                    <w:pStyle w:val="SIText"/>
                  </w:pPr>
                  <w:r w:rsidRPr="00283D80">
                    <w:t>F</w:t>
                  </w:r>
                  <w:r w:rsidR="009E6E92">
                    <w:t>BP</w:t>
                  </w:r>
                  <w:r w:rsidRPr="00283D80">
                    <w:t>OP</w:t>
                  </w:r>
                  <w:r w:rsidR="009E6E92">
                    <w:t>R</w:t>
                  </w:r>
                  <w:r w:rsidRPr="00283D80">
                    <w:t>2028</w:t>
                  </w:r>
                </w:p>
              </w:tc>
              <w:tc>
                <w:tcPr>
                  <w:tcW w:w="5670" w:type="dxa"/>
                </w:tcPr>
                <w:p w14:paraId="38FABF4A" w14:textId="77777777" w:rsidR="00612630" w:rsidRPr="00612630" w:rsidRDefault="00612630" w:rsidP="00612630">
                  <w:pPr>
                    <w:pStyle w:val="SIText"/>
                  </w:pPr>
                  <w:r w:rsidRPr="00283D80">
                    <w:t>Operate a mixing or blending process</w:t>
                  </w:r>
                </w:p>
              </w:tc>
            </w:tr>
            <w:tr w:rsidR="0023389F" w:rsidRPr="005C7EA8" w14:paraId="0F1AA9E0" w14:textId="77777777" w:rsidTr="003148BA">
              <w:tc>
                <w:tcPr>
                  <w:tcW w:w="2984" w:type="dxa"/>
                </w:tcPr>
                <w:p w14:paraId="4E447D40" w14:textId="1A3E9E29" w:rsidR="0023389F" w:rsidRPr="0023389F" w:rsidRDefault="00056E97">
                  <w:pPr>
                    <w:pStyle w:val="SIText"/>
                  </w:pPr>
                  <w:r>
                    <w:t>FBPOPR3</w:t>
                  </w:r>
                  <w:r w:rsidR="00F564F6">
                    <w:t>0XX</w:t>
                  </w:r>
                </w:p>
              </w:tc>
              <w:tc>
                <w:tcPr>
                  <w:tcW w:w="5670" w:type="dxa"/>
                </w:tcPr>
                <w:p w14:paraId="3485E122" w14:textId="659EC685" w:rsidR="0023389F" w:rsidRPr="0023389F" w:rsidRDefault="0023389F" w:rsidP="0023389F">
                  <w:pPr>
                    <w:pStyle w:val="SIText"/>
                  </w:pPr>
                  <w:r>
                    <w:t>Operate interrelated processes in a production system</w:t>
                  </w:r>
                </w:p>
              </w:tc>
            </w:tr>
            <w:tr w:rsidR="0023389F" w:rsidRPr="005C7EA8" w14:paraId="53682739" w14:textId="77777777" w:rsidTr="003148BA">
              <w:tc>
                <w:tcPr>
                  <w:tcW w:w="2984" w:type="dxa"/>
                </w:tcPr>
                <w:p w14:paraId="13ECB372" w14:textId="6F46573E" w:rsidR="0023389F" w:rsidRDefault="00056E97">
                  <w:pPr>
                    <w:pStyle w:val="SIText"/>
                  </w:pPr>
                  <w:r>
                    <w:t>FBPOPR3</w:t>
                  </w:r>
                  <w:r w:rsidR="00F564F6">
                    <w:t>0XX</w:t>
                  </w:r>
                </w:p>
              </w:tc>
              <w:tc>
                <w:tcPr>
                  <w:tcW w:w="5670" w:type="dxa"/>
                </w:tcPr>
                <w:p w14:paraId="7AACD4AF" w14:textId="19FD37C6" w:rsidR="0023389F" w:rsidRDefault="0023389F" w:rsidP="008422EF">
                  <w:pPr>
                    <w:pStyle w:val="SIText"/>
                  </w:pPr>
                  <w:r>
                    <w:t>Operate interrelated processes in a packing system</w:t>
                  </w:r>
                </w:p>
              </w:tc>
            </w:tr>
            <w:tr w:rsidR="00784950" w:rsidRPr="005C7EA8" w14:paraId="06C212A2" w14:textId="77777777" w:rsidTr="003148BA">
              <w:tc>
                <w:tcPr>
                  <w:tcW w:w="2984" w:type="dxa"/>
                </w:tcPr>
                <w:p w14:paraId="298F1B22" w14:textId="3294AD46" w:rsidR="00784950" w:rsidRPr="00784950" w:rsidRDefault="003148BA" w:rsidP="003148BA">
                  <w:pPr>
                    <w:pStyle w:val="SIText"/>
                  </w:pPr>
                  <w:r>
                    <w:t>FBP</w:t>
                  </w:r>
                  <w:r w:rsidRPr="00784950">
                    <w:t>PH</w:t>
                  </w:r>
                  <w:r>
                    <w:t>M3005</w:t>
                  </w:r>
                </w:p>
              </w:tc>
              <w:tc>
                <w:tcPr>
                  <w:tcW w:w="5670" w:type="dxa"/>
                </w:tcPr>
                <w:p w14:paraId="7210BA25" w14:textId="77777777" w:rsidR="00784950" w:rsidRPr="00784950" w:rsidRDefault="00784950" w:rsidP="00784950">
                  <w:pPr>
                    <w:pStyle w:val="SIText"/>
                  </w:pPr>
                  <w:r>
                    <w:t>Operate a concentration process</w:t>
                  </w:r>
                </w:p>
              </w:tc>
            </w:tr>
            <w:tr w:rsidR="00784950" w:rsidRPr="005C7EA8" w14:paraId="654DAA04" w14:textId="77777777" w:rsidTr="003148BA">
              <w:tc>
                <w:tcPr>
                  <w:tcW w:w="2984" w:type="dxa"/>
                </w:tcPr>
                <w:p w14:paraId="5E51879F" w14:textId="482EC293" w:rsidR="00784950" w:rsidRPr="00784950" w:rsidRDefault="003148BA" w:rsidP="003148BA">
                  <w:pPr>
                    <w:pStyle w:val="SIText"/>
                  </w:pPr>
                  <w:r>
                    <w:t>F</w:t>
                  </w:r>
                  <w:r w:rsidRPr="003148BA">
                    <w:t>BPPHM3</w:t>
                  </w:r>
                  <w:r>
                    <w:t>006</w:t>
                  </w:r>
                </w:p>
              </w:tc>
              <w:tc>
                <w:tcPr>
                  <w:tcW w:w="5670" w:type="dxa"/>
                </w:tcPr>
                <w:p w14:paraId="78CCD67E" w14:textId="77777777" w:rsidR="00784950" w:rsidRPr="00784950" w:rsidRDefault="00784950" w:rsidP="00784950">
                  <w:pPr>
                    <w:pStyle w:val="SIText"/>
                  </w:pPr>
                  <w:r>
                    <w:t>Operate an extraction process</w:t>
                  </w:r>
                </w:p>
              </w:tc>
            </w:tr>
            <w:tr w:rsidR="00784950" w:rsidRPr="005C7EA8" w14:paraId="77CE8B72" w14:textId="77777777" w:rsidTr="003148BA">
              <w:tc>
                <w:tcPr>
                  <w:tcW w:w="2984" w:type="dxa"/>
                </w:tcPr>
                <w:p w14:paraId="6F803A3C" w14:textId="5C59584A" w:rsidR="00784950" w:rsidRPr="00784950" w:rsidRDefault="003148BA" w:rsidP="004519FE">
                  <w:pPr>
                    <w:pStyle w:val="SIText"/>
                  </w:pPr>
                  <w:r>
                    <w:t>F</w:t>
                  </w:r>
                  <w:r w:rsidRPr="003148BA">
                    <w:t>BPPHM3</w:t>
                  </w:r>
                  <w:r>
                    <w:t>007</w:t>
                  </w:r>
                </w:p>
              </w:tc>
              <w:tc>
                <w:tcPr>
                  <w:tcW w:w="5670" w:type="dxa"/>
                </w:tcPr>
                <w:p w14:paraId="30F3108C" w14:textId="52035E43" w:rsidR="00784950" w:rsidRPr="00784950" w:rsidRDefault="00784950" w:rsidP="00D714DB">
                  <w:pPr>
                    <w:pStyle w:val="SIText"/>
                  </w:pPr>
                  <w:r>
                    <w:t>Operate a separation process u</w:t>
                  </w:r>
                  <w:r w:rsidRPr="00784950">
                    <w:t>sing chromatography</w:t>
                  </w:r>
                </w:p>
              </w:tc>
            </w:tr>
            <w:tr w:rsidR="003148BA" w:rsidRPr="005C7EA8" w14:paraId="00B7B061" w14:textId="77777777" w:rsidTr="003148BA">
              <w:tc>
                <w:tcPr>
                  <w:tcW w:w="2984" w:type="dxa"/>
                </w:tcPr>
                <w:p w14:paraId="49C88448" w14:textId="0E4BF673" w:rsidR="003148BA" w:rsidRPr="003148BA" w:rsidRDefault="003148BA" w:rsidP="003148BA">
                  <w:pPr>
                    <w:pStyle w:val="SIText"/>
                  </w:pPr>
                  <w:r w:rsidRPr="00AC5286">
                    <w:t>F</w:t>
                  </w:r>
                  <w:r w:rsidRPr="003148BA">
                    <w:t>BPPHM3</w:t>
                  </w:r>
                  <w:r>
                    <w:t>008</w:t>
                  </w:r>
                </w:p>
              </w:tc>
              <w:tc>
                <w:tcPr>
                  <w:tcW w:w="5670" w:type="dxa"/>
                </w:tcPr>
                <w:p w14:paraId="69F896A2" w14:textId="664400D0" w:rsidR="003148BA" w:rsidRPr="003148BA" w:rsidRDefault="003148BA" w:rsidP="003148BA">
                  <w:pPr>
                    <w:pStyle w:val="SIText"/>
                  </w:pPr>
                  <w:r>
                    <w:t>Operate an aseptic fill and seal process</w:t>
                  </w:r>
                </w:p>
              </w:tc>
            </w:tr>
            <w:tr w:rsidR="003148BA" w:rsidRPr="005C7EA8" w14:paraId="7BB5DB78" w14:textId="77777777" w:rsidTr="003148BA">
              <w:tc>
                <w:tcPr>
                  <w:tcW w:w="2984" w:type="dxa"/>
                </w:tcPr>
                <w:p w14:paraId="21F61F74" w14:textId="1D70DD05" w:rsidR="003148BA" w:rsidRPr="003148BA" w:rsidRDefault="003148BA" w:rsidP="003148BA">
                  <w:pPr>
                    <w:pStyle w:val="SIText"/>
                  </w:pPr>
                  <w:r w:rsidRPr="00AC5286">
                    <w:t>F</w:t>
                  </w:r>
                  <w:r w:rsidRPr="003148BA">
                    <w:t>BPPHM3</w:t>
                  </w:r>
                  <w:r>
                    <w:t>009</w:t>
                  </w:r>
                </w:p>
              </w:tc>
              <w:tc>
                <w:tcPr>
                  <w:tcW w:w="5670" w:type="dxa"/>
                </w:tcPr>
                <w:p w14:paraId="6FFA9869" w14:textId="59E0088C" w:rsidR="003148BA" w:rsidRPr="003148BA" w:rsidRDefault="003148BA" w:rsidP="003148BA">
                  <w:pPr>
                    <w:pStyle w:val="SIText"/>
                  </w:pPr>
                  <w:r>
                    <w:t>Operate an aseptic form, fill and seal process</w:t>
                  </w:r>
                </w:p>
              </w:tc>
            </w:tr>
            <w:tr w:rsidR="003148BA" w:rsidRPr="005C7EA8" w14:paraId="257B1BEF" w14:textId="77777777" w:rsidTr="003148BA">
              <w:tc>
                <w:tcPr>
                  <w:tcW w:w="2984" w:type="dxa"/>
                </w:tcPr>
                <w:p w14:paraId="3DCC05F2" w14:textId="71DE588C" w:rsidR="003148BA" w:rsidRPr="003148BA" w:rsidRDefault="003148BA" w:rsidP="003148BA">
                  <w:pPr>
                    <w:pStyle w:val="SIText"/>
                  </w:pPr>
                  <w:r w:rsidRPr="00AC5286">
                    <w:t>F</w:t>
                  </w:r>
                  <w:r w:rsidRPr="003148BA">
                    <w:t>BPPHM3</w:t>
                  </w:r>
                  <w:r>
                    <w:t>010</w:t>
                  </w:r>
                </w:p>
              </w:tc>
              <w:tc>
                <w:tcPr>
                  <w:tcW w:w="5670" w:type="dxa"/>
                </w:tcPr>
                <w:p w14:paraId="570CEA08" w14:textId="77777777" w:rsidR="003148BA" w:rsidRPr="003148BA" w:rsidRDefault="003148BA" w:rsidP="003148BA">
                  <w:pPr>
                    <w:pStyle w:val="SIText"/>
                  </w:pPr>
                  <w:r>
                    <w:t>O</w:t>
                  </w:r>
                  <w:r w:rsidRPr="003148BA">
                    <w:t>perate a compressing process</w:t>
                  </w:r>
                </w:p>
              </w:tc>
            </w:tr>
            <w:tr w:rsidR="003148BA" w:rsidRPr="005C7EA8" w14:paraId="14FDE118" w14:textId="77777777" w:rsidTr="003148BA">
              <w:tc>
                <w:tcPr>
                  <w:tcW w:w="2984" w:type="dxa"/>
                </w:tcPr>
                <w:p w14:paraId="7EEB704B" w14:textId="1248AF8D" w:rsidR="003148BA" w:rsidRPr="003148BA" w:rsidRDefault="003148BA" w:rsidP="003148BA">
                  <w:pPr>
                    <w:pStyle w:val="SIText"/>
                  </w:pPr>
                  <w:r w:rsidRPr="00AC5286">
                    <w:t>F</w:t>
                  </w:r>
                  <w:r w:rsidRPr="003148BA">
                    <w:t>BPPHM3</w:t>
                  </w:r>
                  <w:r>
                    <w:t>011</w:t>
                  </w:r>
                </w:p>
              </w:tc>
              <w:tc>
                <w:tcPr>
                  <w:tcW w:w="5670" w:type="dxa"/>
                </w:tcPr>
                <w:p w14:paraId="293FF099" w14:textId="77777777" w:rsidR="003148BA" w:rsidRPr="003148BA" w:rsidRDefault="003148BA" w:rsidP="003148BA">
                  <w:pPr>
                    <w:pStyle w:val="SIText"/>
                  </w:pPr>
                  <w:r>
                    <w:t>Dispense pharmaceutical raw materials</w:t>
                  </w:r>
                </w:p>
              </w:tc>
            </w:tr>
            <w:tr w:rsidR="003148BA" w:rsidRPr="005C7EA8" w14:paraId="4F9E1449" w14:textId="77777777" w:rsidTr="003148BA">
              <w:tc>
                <w:tcPr>
                  <w:tcW w:w="2984" w:type="dxa"/>
                </w:tcPr>
                <w:p w14:paraId="6AB12271" w14:textId="68B916ED" w:rsidR="003148BA" w:rsidRPr="003148BA" w:rsidRDefault="003148BA" w:rsidP="003148BA">
                  <w:pPr>
                    <w:pStyle w:val="SIText"/>
                  </w:pPr>
                  <w:r w:rsidRPr="00AC5286">
                    <w:t>F</w:t>
                  </w:r>
                  <w:r w:rsidRPr="003148BA">
                    <w:t>BPPHM3</w:t>
                  </w:r>
                  <w:r>
                    <w:t>012</w:t>
                  </w:r>
                </w:p>
              </w:tc>
              <w:tc>
                <w:tcPr>
                  <w:tcW w:w="5670" w:type="dxa"/>
                </w:tcPr>
                <w:p w14:paraId="28834941" w14:textId="77777777" w:rsidR="003148BA" w:rsidRPr="003148BA" w:rsidRDefault="003148BA" w:rsidP="003148BA">
                  <w:pPr>
                    <w:pStyle w:val="SIText"/>
                  </w:pPr>
                  <w:r>
                    <w:t>O</w:t>
                  </w:r>
                  <w:r w:rsidRPr="003148BA">
                    <w:t>perate an encapsulation process</w:t>
                  </w:r>
                </w:p>
              </w:tc>
            </w:tr>
            <w:tr w:rsidR="003148BA" w:rsidRPr="005C7EA8" w14:paraId="669C43C3" w14:textId="77777777" w:rsidTr="003148BA">
              <w:tc>
                <w:tcPr>
                  <w:tcW w:w="2984" w:type="dxa"/>
                </w:tcPr>
                <w:p w14:paraId="7E7D0DE8" w14:textId="29969119" w:rsidR="003148BA" w:rsidRPr="003148BA" w:rsidRDefault="003148BA" w:rsidP="003148BA">
                  <w:pPr>
                    <w:pStyle w:val="SIText"/>
                  </w:pPr>
                  <w:r w:rsidRPr="00AC5286">
                    <w:t>F</w:t>
                  </w:r>
                  <w:r w:rsidRPr="003148BA">
                    <w:t>BPPHM3</w:t>
                  </w:r>
                  <w:r>
                    <w:t>013</w:t>
                  </w:r>
                </w:p>
              </w:tc>
              <w:tc>
                <w:tcPr>
                  <w:tcW w:w="5670" w:type="dxa"/>
                </w:tcPr>
                <w:p w14:paraId="1E8B71DF" w14:textId="77777777" w:rsidR="003148BA" w:rsidRPr="003148BA" w:rsidRDefault="003148BA" w:rsidP="003148BA">
                  <w:pPr>
                    <w:pStyle w:val="SIText"/>
                  </w:pPr>
                  <w:r>
                    <w:t>Operate a granulation process</w:t>
                  </w:r>
                </w:p>
              </w:tc>
            </w:tr>
            <w:tr w:rsidR="003148BA" w:rsidRPr="005C7EA8" w14:paraId="39D03EBD" w14:textId="77777777" w:rsidTr="003148BA">
              <w:tc>
                <w:tcPr>
                  <w:tcW w:w="2984" w:type="dxa"/>
                </w:tcPr>
                <w:p w14:paraId="13E0822F" w14:textId="306D0BC6" w:rsidR="003148BA" w:rsidRPr="003148BA" w:rsidRDefault="003148BA" w:rsidP="003148BA">
                  <w:pPr>
                    <w:pStyle w:val="SIText"/>
                  </w:pPr>
                  <w:r w:rsidRPr="00AC5286">
                    <w:t>F</w:t>
                  </w:r>
                  <w:r w:rsidRPr="003148BA">
                    <w:t>BPPHM3</w:t>
                  </w:r>
                  <w:r>
                    <w:t>014</w:t>
                  </w:r>
                </w:p>
              </w:tc>
              <w:tc>
                <w:tcPr>
                  <w:tcW w:w="5670" w:type="dxa"/>
                </w:tcPr>
                <w:p w14:paraId="26EEFF98" w14:textId="77777777" w:rsidR="003148BA" w:rsidRPr="003148BA" w:rsidRDefault="003148BA" w:rsidP="003148BA">
                  <w:pPr>
                    <w:pStyle w:val="SIText"/>
                  </w:pPr>
                  <w:r>
                    <w:t>Operate a liquid manufacturing process</w:t>
                  </w:r>
                </w:p>
              </w:tc>
            </w:tr>
            <w:tr w:rsidR="003148BA" w:rsidRPr="005C7EA8" w14:paraId="0E9D0980" w14:textId="77777777" w:rsidTr="003148BA">
              <w:tc>
                <w:tcPr>
                  <w:tcW w:w="2984" w:type="dxa"/>
                </w:tcPr>
                <w:p w14:paraId="0503AE4F" w14:textId="3A456245" w:rsidR="003148BA" w:rsidRPr="003148BA" w:rsidRDefault="003148BA" w:rsidP="003148BA">
                  <w:pPr>
                    <w:pStyle w:val="SIText"/>
                  </w:pPr>
                  <w:r w:rsidRPr="00AC5286">
                    <w:t>F</w:t>
                  </w:r>
                  <w:r w:rsidRPr="003148BA">
                    <w:t>BPPHM3</w:t>
                  </w:r>
                  <w:r>
                    <w:t>015</w:t>
                  </w:r>
                </w:p>
              </w:tc>
              <w:tc>
                <w:tcPr>
                  <w:tcW w:w="5670" w:type="dxa"/>
                </w:tcPr>
                <w:p w14:paraId="7942B169" w14:textId="77777777" w:rsidR="003148BA" w:rsidRPr="003148BA" w:rsidRDefault="003148BA" w:rsidP="003148BA">
                  <w:pPr>
                    <w:pStyle w:val="SIText"/>
                  </w:pPr>
                  <w:r>
                    <w:t xml:space="preserve">Operate a tablet coating </w:t>
                  </w:r>
                  <w:r w:rsidRPr="003148BA">
                    <w:t>process</w:t>
                  </w:r>
                </w:p>
              </w:tc>
            </w:tr>
            <w:tr w:rsidR="003148BA" w:rsidRPr="005C7EA8" w14:paraId="23C5FCA3" w14:textId="77777777" w:rsidTr="003148BA">
              <w:tc>
                <w:tcPr>
                  <w:tcW w:w="2984" w:type="dxa"/>
                </w:tcPr>
                <w:p w14:paraId="39822CD2" w14:textId="349CDEC7" w:rsidR="003148BA" w:rsidRPr="003148BA" w:rsidRDefault="003148BA" w:rsidP="003148BA">
                  <w:pPr>
                    <w:pStyle w:val="SIText"/>
                  </w:pPr>
                  <w:r w:rsidRPr="00AC5286">
                    <w:t>F</w:t>
                  </w:r>
                  <w:r w:rsidRPr="003148BA">
                    <w:t>BPPHM3</w:t>
                  </w:r>
                  <w:r>
                    <w:t>016</w:t>
                  </w:r>
                </w:p>
              </w:tc>
              <w:tc>
                <w:tcPr>
                  <w:tcW w:w="5670" w:type="dxa"/>
                </w:tcPr>
                <w:p w14:paraId="51FE4C67" w14:textId="011B56DB" w:rsidR="003148BA" w:rsidRPr="003148BA" w:rsidRDefault="003148BA" w:rsidP="003148BA">
                  <w:pPr>
                    <w:pStyle w:val="SIText"/>
                  </w:pPr>
                  <w:r>
                    <w:t>Operate a sterilisation process using an autoclave</w:t>
                  </w:r>
                </w:p>
              </w:tc>
            </w:tr>
            <w:tr w:rsidR="003148BA" w:rsidRPr="005C7EA8" w14:paraId="0BFC9312" w14:textId="77777777" w:rsidTr="00435FDE">
              <w:tc>
                <w:tcPr>
                  <w:tcW w:w="2984" w:type="dxa"/>
                </w:tcPr>
                <w:p w14:paraId="2DA71B10" w14:textId="77777777" w:rsidR="003148BA" w:rsidRPr="003148BA" w:rsidRDefault="003148BA" w:rsidP="003148BA">
                  <w:pPr>
                    <w:pStyle w:val="SIText"/>
                  </w:pPr>
                  <w:r w:rsidRPr="00AC5286">
                    <w:t>F</w:t>
                  </w:r>
                  <w:r w:rsidRPr="003148BA">
                    <w:t>BPPHM3017</w:t>
                  </w:r>
                </w:p>
              </w:tc>
              <w:tc>
                <w:tcPr>
                  <w:tcW w:w="5670" w:type="dxa"/>
                </w:tcPr>
                <w:p w14:paraId="7EC5F95E" w14:textId="77777777" w:rsidR="003148BA" w:rsidRPr="003148BA" w:rsidRDefault="003148BA" w:rsidP="003148BA">
                  <w:pPr>
                    <w:pStyle w:val="SIText"/>
                  </w:pPr>
                  <w:r>
                    <w:t>Coordinate a label store</w:t>
                  </w:r>
                </w:p>
              </w:tc>
            </w:tr>
            <w:tr w:rsidR="00784950" w:rsidRPr="005C7EA8" w14:paraId="368E053A" w14:textId="77777777" w:rsidTr="003148BA">
              <w:tc>
                <w:tcPr>
                  <w:tcW w:w="2984" w:type="dxa"/>
                </w:tcPr>
                <w:p w14:paraId="7D79BE4C" w14:textId="788DE93F" w:rsidR="00784950" w:rsidRPr="00784950" w:rsidRDefault="004519FE" w:rsidP="002829E5">
                  <w:pPr>
                    <w:pStyle w:val="SIText"/>
                  </w:pPr>
                  <w:r>
                    <w:t>MSL922001</w:t>
                  </w:r>
                </w:p>
              </w:tc>
              <w:tc>
                <w:tcPr>
                  <w:tcW w:w="5670" w:type="dxa"/>
                </w:tcPr>
                <w:p w14:paraId="42865595" w14:textId="7739FC50" w:rsidR="00784950" w:rsidRPr="00784950" w:rsidRDefault="004519FE" w:rsidP="00784950">
                  <w:pPr>
                    <w:pStyle w:val="SIText"/>
                  </w:pPr>
                  <w:r>
                    <w:t>Record and present data</w:t>
                  </w:r>
                </w:p>
              </w:tc>
            </w:tr>
            <w:tr w:rsidR="004519FE" w:rsidRPr="005C7EA8" w14:paraId="40151B94" w14:textId="77777777" w:rsidTr="003148BA">
              <w:tc>
                <w:tcPr>
                  <w:tcW w:w="2984" w:type="dxa"/>
                </w:tcPr>
                <w:p w14:paraId="081233A1" w14:textId="04CFCCDE" w:rsidR="004519FE" w:rsidRDefault="004519FE" w:rsidP="002829E5">
                  <w:pPr>
                    <w:pStyle w:val="SIText"/>
                  </w:pPr>
                  <w:r>
                    <w:t>MSS402061</w:t>
                  </w:r>
                </w:p>
              </w:tc>
              <w:tc>
                <w:tcPr>
                  <w:tcW w:w="5670" w:type="dxa"/>
                </w:tcPr>
                <w:p w14:paraId="3D534F47" w14:textId="32F31ACB" w:rsidR="004519FE" w:rsidDel="0023389F" w:rsidRDefault="004519FE" w:rsidP="00784950">
                  <w:pPr>
                    <w:pStyle w:val="SIText"/>
                  </w:pPr>
                  <w:r>
                    <w:t>Use SCADA systems in operations</w:t>
                  </w:r>
                </w:p>
              </w:tc>
            </w:tr>
          </w:tbl>
          <w:p w14:paraId="4E288212" w14:textId="378BDAED" w:rsidR="00220FF7" w:rsidRPr="00220FF7" w:rsidRDefault="00220FF7" w:rsidP="00220FF7">
            <w:pPr>
              <w:pStyle w:val="SITextHeading2"/>
            </w:pPr>
          </w:p>
          <w:p w14:paraId="4DD17645" w14:textId="77777777" w:rsidR="00283D80" w:rsidRPr="00283D80" w:rsidRDefault="00283D80" w:rsidP="00283D80">
            <w:pPr>
              <w:pStyle w:val="SIText-Bold"/>
            </w:pPr>
            <w:r w:rsidRPr="00283D80"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17"/>
              <w:gridCol w:w="5670"/>
            </w:tblGrid>
            <w:tr w:rsidR="00590ED0" w:rsidRPr="005C7EA8" w14:paraId="414F868C" w14:textId="77777777" w:rsidTr="009E6E92">
              <w:tc>
                <w:tcPr>
                  <w:tcW w:w="2917" w:type="dxa"/>
                </w:tcPr>
                <w:p w14:paraId="52D0EA5C" w14:textId="570D5B25" w:rsidR="00590ED0" w:rsidRPr="00590ED0" w:rsidRDefault="00590ED0" w:rsidP="00590ED0">
                  <w:pPr>
                    <w:pStyle w:val="SIText"/>
                  </w:pPr>
                  <w:r w:rsidRPr="00283D80">
                    <w:t>BSBWRT301</w:t>
                  </w:r>
                </w:p>
              </w:tc>
              <w:tc>
                <w:tcPr>
                  <w:tcW w:w="5670" w:type="dxa"/>
                </w:tcPr>
                <w:p w14:paraId="33BBA902" w14:textId="366E7E8C" w:rsidR="00590ED0" w:rsidRPr="00590ED0" w:rsidRDefault="00590ED0" w:rsidP="00590ED0">
                  <w:pPr>
                    <w:pStyle w:val="SIText"/>
                  </w:pPr>
                  <w:r w:rsidRPr="00283D80">
                    <w:t xml:space="preserve">Write simple </w:t>
                  </w:r>
                  <w:r w:rsidRPr="00590ED0">
                    <w:t>documents</w:t>
                  </w:r>
                </w:p>
              </w:tc>
            </w:tr>
            <w:tr w:rsidR="000C7AA5" w:rsidRPr="005C7EA8" w14:paraId="49E39C1D" w14:textId="77777777" w:rsidTr="004519FE">
              <w:tc>
                <w:tcPr>
                  <w:tcW w:w="2917" w:type="dxa"/>
                </w:tcPr>
                <w:p w14:paraId="28BFC68C" w14:textId="722D6428" w:rsidR="000C7AA5" w:rsidRDefault="000C7AA5" w:rsidP="00F902FB">
                  <w:pPr>
                    <w:pStyle w:val="SIText"/>
                  </w:pPr>
                  <w:r>
                    <w:t>FBPOP</w:t>
                  </w:r>
                  <w:r w:rsidR="00056E97">
                    <w:t>R</w:t>
                  </w:r>
                  <w:r>
                    <w:t>2063</w:t>
                  </w:r>
                </w:p>
              </w:tc>
              <w:tc>
                <w:tcPr>
                  <w:tcW w:w="5670" w:type="dxa"/>
                </w:tcPr>
                <w:p w14:paraId="6030C432" w14:textId="6EBC2526" w:rsidR="000C7AA5" w:rsidRDefault="000C7AA5" w:rsidP="00F902FB">
                  <w:pPr>
                    <w:pStyle w:val="SIText"/>
                  </w:pPr>
                  <w:r>
                    <w:t>Apply quality systems and procedures</w:t>
                  </w:r>
                </w:p>
              </w:tc>
            </w:tr>
            <w:tr w:rsidR="00283D80" w:rsidRPr="005C7EA8" w14:paraId="3B15F638" w14:textId="77777777" w:rsidTr="009E6E92">
              <w:tc>
                <w:tcPr>
                  <w:tcW w:w="2917" w:type="dxa"/>
                </w:tcPr>
                <w:p w14:paraId="14DADAAA" w14:textId="5A3CCE52" w:rsidR="00283D80" w:rsidRPr="00283D80" w:rsidRDefault="00056E97">
                  <w:pPr>
                    <w:pStyle w:val="SIText"/>
                  </w:pPr>
                  <w:r w:rsidRPr="00283D80">
                    <w:t>F</w:t>
                  </w:r>
                  <w:r>
                    <w:t>BP</w:t>
                  </w:r>
                  <w:r w:rsidRPr="00283D80">
                    <w:t>OP</w:t>
                  </w:r>
                  <w:r>
                    <w:t>R</w:t>
                  </w:r>
                  <w:r w:rsidRPr="00283D80">
                    <w:t>30</w:t>
                  </w:r>
                  <w:r w:rsidR="00F564F6">
                    <w:t>XX</w:t>
                  </w:r>
                </w:p>
              </w:tc>
              <w:tc>
                <w:tcPr>
                  <w:tcW w:w="5670" w:type="dxa"/>
                </w:tcPr>
                <w:p w14:paraId="2B035D10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Set up a production or packaging line for operation</w:t>
                  </w:r>
                </w:p>
              </w:tc>
            </w:tr>
            <w:tr w:rsidR="0023389F" w:rsidRPr="005C7EA8" w14:paraId="37764AE1" w14:textId="77777777" w:rsidTr="009E6E92">
              <w:tc>
                <w:tcPr>
                  <w:tcW w:w="2917" w:type="dxa"/>
                </w:tcPr>
                <w:p w14:paraId="76B65105" w14:textId="1CE32015" w:rsidR="0023389F" w:rsidRPr="00283D80" w:rsidRDefault="0023389F">
                  <w:pPr>
                    <w:pStyle w:val="SIText"/>
                  </w:pPr>
                  <w:r>
                    <w:t>F</w:t>
                  </w:r>
                  <w:r w:rsidR="00056E97">
                    <w:t>BP</w:t>
                  </w:r>
                  <w:r>
                    <w:t>PPL3001</w:t>
                  </w:r>
                </w:p>
              </w:tc>
              <w:tc>
                <w:tcPr>
                  <w:tcW w:w="5670" w:type="dxa"/>
                </w:tcPr>
                <w:p w14:paraId="4B4F2CCB" w14:textId="771F1416" w:rsidR="0023389F" w:rsidRDefault="0023389F" w:rsidP="00283D80">
                  <w:pPr>
                    <w:pStyle w:val="SIText"/>
                  </w:pPr>
                  <w:r>
                    <w:t>Participate in improvement processes</w:t>
                  </w:r>
                </w:p>
              </w:tc>
            </w:tr>
            <w:tr w:rsidR="0023389F" w:rsidRPr="005C7EA8" w14:paraId="43AE9B18" w14:textId="77777777" w:rsidTr="009E6E92">
              <w:tc>
                <w:tcPr>
                  <w:tcW w:w="2917" w:type="dxa"/>
                </w:tcPr>
                <w:p w14:paraId="532335CD" w14:textId="08642252" w:rsidR="0023389F" w:rsidRPr="00283D80" w:rsidRDefault="0023389F">
                  <w:pPr>
                    <w:pStyle w:val="SIText"/>
                  </w:pPr>
                  <w:r>
                    <w:t>F</w:t>
                  </w:r>
                  <w:r w:rsidR="00056E97">
                    <w:t>BP</w:t>
                  </w:r>
                  <w:r>
                    <w:t>PPL3002</w:t>
                  </w:r>
                </w:p>
              </w:tc>
              <w:tc>
                <w:tcPr>
                  <w:tcW w:w="5670" w:type="dxa"/>
                </w:tcPr>
                <w:p w14:paraId="08D3E2C0" w14:textId="7E528CAB" w:rsidR="0023389F" w:rsidRDefault="0023389F" w:rsidP="00283D80">
                  <w:pPr>
                    <w:pStyle w:val="SIText"/>
                  </w:pPr>
                  <w:r>
                    <w:t>Report on workplace performance</w:t>
                  </w:r>
                </w:p>
              </w:tc>
            </w:tr>
            <w:tr w:rsidR="00590ED0" w:rsidRPr="005C7EA8" w14:paraId="617F22C4" w14:textId="77777777" w:rsidTr="009E6E92">
              <w:tc>
                <w:tcPr>
                  <w:tcW w:w="2917" w:type="dxa"/>
                </w:tcPr>
                <w:p w14:paraId="27919C47" w14:textId="30971E01" w:rsidR="00590ED0" w:rsidRPr="00283D80" w:rsidRDefault="000C7AA5">
                  <w:pPr>
                    <w:pStyle w:val="SIText"/>
                  </w:pPr>
                  <w:r w:rsidRPr="00283D80">
                    <w:t>F</w:t>
                  </w:r>
                  <w:r>
                    <w:t>BP</w:t>
                  </w:r>
                  <w:r w:rsidRPr="00283D80">
                    <w:t>PPL</w:t>
                  </w:r>
                  <w:r>
                    <w:t>3005</w:t>
                  </w:r>
                  <w:r w:rsidR="00590ED0">
                    <w:t>*</w:t>
                  </w:r>
                </w:p>
              </w:tc>
              <w:tc>
                <w:tcPr>
                  <w:tcW w:w="5670" w:type="dxa"/>
                </w:tcPr>
                <w:p w14:paraId="1825140E" w14:textId="1E330BEB" w:rsidR="00590ED0" w:rsidRPr="00283D80" w:rsidRDefault="00590ED0" w:rsidP="00283D80">
                  <w:pPr>
                    <w:pStyle w:val="SIText"/>
                  </w:pPr>
                  <w:r>
                    <w:t>Participate in audit processes</w:t>
                  </w:r>
                </w:p>
              </w:tc>
            </w:tr>
            <w:tr w:rsidR="0023389F" w:rsidRPr="005C7EA8" w14:paraId="46D74D3D" w14:textId="77777777" w:rsidTr="009E6E92">
              <w:tc>
                <w:tcPr>
                  <w:tcW w:w="2917" w:type="dxa"/>
                </w:tcPr>
                <w:p w14:paraId="7FBF0510" w14:textId="686B6F20" w:rsidR="0023389F" w:rsidRPr="00283D80" w:rsidRDefault="0023389F">
                  <w:pPr>
                    <w:pStyle w:val="SIText"/>
                  </w:pPr>
                  <w:r>
                    <w:t>F</w:t>
                  </w:r>
                  <w:r w:rsidR="00435FDE">
                    <w:t>BP</w:t>
                  </w:r>
                  <w:r>
                    <w:t>TEC3003</w:t>
                  </w:r>
                </w:p>
              </w:tc>
              <w:tc>
                <w:tcPr>
                  <w:tcW w:w="5670" w:type="dxa"/>
                </w:tcPr>
                <w:p w14:paraId="5E3232E4" w14:textId="3B0A3387" w:rsidR="0023389F" w:rsidRPr="00283D80" w:rsidRDefault="0023389F" w:rsidP="00283D80">
                  <w:pPr>
                    <w:pStyle w:val="SIText"/>
                  </w:pPr>
                  <w:r>
                    <w:t>Apply raw materials, ingredient and process knowledge to production problems</w:t>
                  </w:r>
                </w:p>
              </w:tc>
            </w:tr>
            <w:tr w:rsidR="00612630" w:rsidRPr="005C7EA8" w14:paraId="03FE6E62" w14:textId="77777777" w:rsidTr="00435FDE">
              <w:tc>
                <w:tcPr>
                  <w:tcW w:w="2917" w:type="dxa"/>
                </w:tcPr>
                <w:p w14:paraId="475665B3" w14:textId="77777777" w:rsidR="00612630" w:rsidRPr="00612630" w:rsidRDefault="00612630" w:rsidP="00612630">
                  <w:pPr>
                    <w:pStyle w:val="SIText"/>
                  </w:pPr>
                  <w:r>
                    <w:t>F</w:t>
                  </w:r>
                  <w:r w:rsidRPr="00612630">
                    <w:t>BPWHS2001</w:t>
                  </w:r>
                </w:p>
              </w:tc>
              <w:tc>
                <w:tcPr>
                  <w:tcW w:w="5670" w:type="dxa"/>
                </w:tcPr>
                <w:p w14:paraId="588867AE" w14:textId="77777777" w:rsidR="00612630" w:rsidRPr="00612630" w:rsidRDefault="00612630" w:rsidP="00612630">
                  <w:pPr>
                    <w:pStyle w:val="SIText"/>
                  </w:pPr>
                  <w:r>
                    <w:t>Participate in work health and safety processes</w:t>
                  </w:r>
                </w:p>
              </w:tc>
            </w:tr>
            <w:tr w:rsidR="00283D80" w:rsidRPr="005C7EA8" w14:paraId="2B6DCABB" w14:textId="77777777" w:rsidTr="009E6E92">
              <w:tc>
                <w:tcPr>
                  <w:tcW w:w="2917" w:type="dxa"/>
                </w:tcPr>
                <w:p w14:paraId="5F238ADB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HLTAID003</w:t>
                  </w:r>
                </w:p>
              </w:tc>
              <w:tc>
                <w:tcPr>
                  <w:tcW w:w="5670" w:type="dxa"/>
                </w:tcPr>
                <w:p w14:paraId="7192E526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Apply first aid</w:t>
                  </w:r>
                </w:p>
              </w:tc>
            </w:tr>
            <w:tr w:rsidR="00DC4ECE" w:rsidRPr="005C7EA8" w14:paraId="02E156AB" w14:textId="77777777" w:rsidTr="009E6E92">
              <w:tc>
                <w:tcPr>
                  <w:tcW w:w="2917" w:type="dxa"/>
                </w:tcPr>
                <w:p w14:paraId="6AF998F4" w14:textId="685C6013" w:rsidR="00DC4ECE" w:rsidRPr="00DC4ECE" w:rsidRDefault="00DC4ECE" w:rsidP="00DC4ECE">
                  <w:pPr>
                    <w:pStyle w:val="SIText"/>
                  </w:pPr>
                  <w:r w:rsidRPr="00283D80">
                    <w:t>MSL973001</w:t>
                  </w:r>
                </w:p>
              </w:tc>
              <w:tc>
                <w:tcPr>
                  <w:tcW w:w="5670" w:type="dxa"/>
                </w:tcPr>
                <w:p w14:paraId="046DC9BF" w14:textId="3ADE9D28" w:rsidR="00DC4ECE" w:rsidRPr="00DC4ECE" w:rsidRDefault="00DC4ECE" w:rsidP="00DC4ECE">
                  <w:pPr>
                    <w:pStyle w:val="SIText"/>
                  </w:pPr>
                  <w:r w:rsidRPr="00283D80">
                    <w:t>Perform basic tests</w:t>
                  </w:r>
                </w:p>
              </w:tc>
            </w:tr>
            <w:tr w:rsidR="00056E97" w:rsidRPr="005C7EA8" w14:paraId="2E6A0259" w14:textId="77777777" w:rsidTr="004519FE">
              <w:tc>
                <w:tcPr>
                  <w:tcW w:w="2917" w:type="dxa"/>
                </w:tcPr>
                <w:p w14:paraId="54ABF7B7" w14:textId="33E8DB90" w:rsidR="00056E97" w:rsidRPr="00283D80" w:rsidRDefault="00056E97" w:rsidP="00DC4ECE">
                  <w:pPr>
                    <w:pStyle w:val="SIText"/>
                  </w:pPr>
                  <w:r>
                    <w:t>MSMENV272</w:t>
                  </w:r>
                </w:p>
              </w:tc>
              <w:tc>
                <w:tcPr>
                  <w:tcW w:w="5670" w:type="dxa"/>
                </w:tcPr>
                <w:p w14:paraId="644B0E21" w14:textId="1FC83CBE" w:rsidR="00056E97" w:rsidRPr="00283D80" w:rsidRDefault="00056E97" w:rsidP="00DC4ECE">
                  <w:pPr>
                    <w:pStyle w:val="SIText"/>
                  </w:pPr>
                  <w:r>
                    <w:t>Participate in environmentally sustainable work practices</w:t>
                  </w:r>
                </w:p>
              </w:tc>
            </w:tr>
            <w:tr w:rsidR="00283D80" w:rsidRPr="005C7EA8" w14:paraId="7D0322D5" w14:textId="77777777" w:rsidTr="009E6E92">
              <w:tc>
                <w:tcPr>
                  <w:tcW w:w="2917" w:type="dxa"/>
                </w:tcPr>
                <w:p w14:paraId="2E073F60" w14:textId="77777777" w:rsidR="00283D80" w:rsidRPr="00283D80" w:rsidRDefault="00283D80" w:rsidP="00283D80">
                  <w:pPr>
                    <w:pStyle w:val="SIText"/>
                  </w:pPr>
                  <w:r w:rsidRPr="00283D80">
                    <w:lastRenderedPageBreak/>
                    <w:t>MSMSUP303</w:t>
                  </w:r>
                </w:p>
              </w:tc>
              <w:tc>
                <w:tcPr>
                  <w:tcW w:w="5670" w:type="dxa"/>
                </w:tcPr>
                <w:p w14:paraId="67171EBD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Identify equipment faults</w:t>
                  </w:r>
                </w:p>
              </w:tc>
            </w:tr>
            <w:tr w:rsidR="00590ED0" w:rsidRPr="005C7EA8" w14:paraId="0F791DDC" w14:textId="77777777" w:rsidTr="009E6E92">
              <w:tc>
                <w:tcPr>
                  <w:tcW w:w="2917" w:type="dxa"/>
                </w:tcPr>
                <w:p w14:paraId="78A6E9C4" w14:textId="6AEDEB2A" w:rsidR="00590ED0" w:rsidRPr="00283D80" w:rsidRDefault="00590ED0" w:rsidP="00283D80">
                  <w:pPr>
                    <w:pStyle w:val="SIText"/>
                  </w:pPr>
                  <w:r w:rsidRPr="00283D80">
                    <w:t>MSMSUP3</w:t>
                  </w:r>
                  <w:r>
                    <w:t>1</w:t>
                  </w:r>
                  <w:r w:rsidRPr="00283D80">
                    <w:t>0</w:t>
                  </w:r>
                </w:p>
              </w:tc>
              <w:tc>
                <w:tcPr>
                  <w:tcW w:w="5670" w:type="dxa"/>
                </w:tcPr>
                <w:p w14:paraId="3663030F" w14:textId="44638C7D" w:rsidR="00590ED0" w:rsidRPr="00283D80" w:rsidRDefault="00590ED0" w:rsidP="00283D80">
                  <w:pPr>
                    <w:pStyle w:val="SIText"/>
                  </w:pPr>
                  <w:r>
                    <w:t>Contribute to the development of workplace documentation</w:t>
                  </w:r>
                </w:p>
              </w:tc>
            </w:tr>
            <w:tr w:rsidR="00590ED0" w:rsidRPr="005C7EA8" w14:paraId="17DBB90B" w14:textId="77777777" w:rsidTr="009E6E92">
              <w:tc>
                <w:tcPr>
                  <w:tcW w:w="2917" w:type="dxa"/>
                </w:tcPr>
                <w:p w14:paraId="5796D8B0" w14:textId="0B4E2201" w:rsidR="00590ED0" w:rsidRPr="00283D80" w:rsidRDefault="00590ED0" w:rsidP="00283D80">
                  <w:pPr>
                    <w:pStyle w:val="SIText"/>
                  </w:pPr>
                  <w:r w:rsidRPr="00283D80">
                    <w:t>MSMSUP3</w:t>
                  </w:r>
                  <w:r>
                    <w:t>9</w:t>
                  </w:r>
                  <w:r w:rsidRPr="00283D80">
                    <w:t>0</w:t>
                  </w:r>
                </w:p>
              </w:tc>
              <w:tc>
                <w:tcPr>
                  <w:tcW w:w="5670" w:type="dxa"/>
                </w:tcPr>
                <w:p w14:paraId="5103BFA3" w14:textId="4F7B266D" w:rsidR="00590ED0" w:rsidRPr="00283D80" w:rsidRDefault="00590ED0" w:rsidP="00283D80">
                  <w:pPr>
                    <w:pStyle w:val="SIText"/>
                  </w:pPr>
                  <w:r>
                    <w:t>Use structured problem-solving tools</w:t>
                  </w:r>
                </w:p>
              </w:tc>
            </w:tr>
            <w:tr w:rsidR="00DC4ECE" w:rsidRPr="005C7EA8" w14:paraId="3C4A0240" w14:textId="77777777" w:rsidTr="009E6E92">
              <w:tc>
                <w:tcPr>
                  <w:tcW w:w="2917" w:type="dxa"/>
                </w:tcPr>
                <w:p w14:paraId="302349CC" w14:textId="7B857750" w:rsidR="00DC4ECE" w:rsidRPr="00DC4ECE" w:rsidRDefault="00DC4ECE" w:rsidP="004F10D8">
                  <w:pPr>
                    <w:pStyle w:val="SIText"/>
                  </w:pPr>
                  <w:r>
                    <w:t>MSS4020</w:t>
                  </w:r>
                  <w:r w:rsidR="004F10D8">
                    <w:t>2</w:t>
                  </w:r>
                  <w:r>
                    <w:t>1</w:t>
                  </w:r>
                </w:p>
              </w:tc>
              <w:tc>
                <w:tcPr>
                  <w:tcW w:w="5670" w:type="dxa"/>
                </w:tcPr>
                <w:p w14:paraId="54D2F691" w14:textId="262DF126" w:rsidR="00DC4ECE" w:rsidRDefault="004F10D8" w:rsidP="00DC4ECE">
                  <w:pPr>
                    <w:pStyle w:val="SIText"/>
                  </w:pPr>
                  <w:r>
                    <w:t>Apply Just in Time procedures</w:t>
                  </w:r>
                </w:p>
              </w:tc>
            </w:tr>
            <w:tr w:rsidR="004F10D8" w:rsidRPr="005C7EA8" w14:paraId="628C2F48" w14:textId="77777777" w:rsidTr="009E6E92">
              <w:tc>
                <w:tcPr>
                  <w:tcW w:w="2917" w:type="dxa"/>
                </w:tcPr>
                <w:p w14:paraId="25BD4E58" w14:textId="0BF65C4D" w:rsidR="004F10D8" w:rsidRDefault="004F10D8" w:rsidP="004F10D8">
                  <w:pPr>
                    <w:pStyle w:val="SIText"/>
                  </w:pPr>
                  <w:r>
                    <w:t>MSS40</w:t>
                  </w:r>
                  <w:r w:rsidRPr="004F10D8">
                    <w:t>3002</w:t>
                  </w:r>
                </w:p>
              </w:tc>
              <w:tc>
                <w:tcPr>
                  <w:tcW w:w="5670" w:type="dxa"/>
                </w:tcPr>
                <w:p w14:paraId="6A7340DC" w14:textId="053FBB49" w:rsidR="004F10D8" w:rsidRDefault="004F10D8" w:rsidP="00DC4ECE">
                  <w:pPr>
                    <w:pStyle w:val="SIText"/>
                  </w:pPr>
                  <w:r>
                    <w:t>Ensure process improvements are sustained</w:t>
                  </w:r>
                </w:p>
              </w:tc>
            </w:tr>
            <w:tr w:rsidR="00283D80" w:rsidRPr="005C7EA8" w14:paraId="333F56EC" w14:textId="77777777" w:rsidTr="009E6E92">
              <w:tc>
                <w:tcPr>
                  <w:tcW w:w="2917" w:type="dxa"/>
                </w:tcPr>
                <w:p w14:paraId="5F9F9EB4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PMC563081</w:t>
                  </w:r>
                </w:p>
              </w:tc>
              <w:tc>
                <w:tcPr>
                  <w:tcW w:w="5670" w:type="dxa"/>
                </w:tcPr>
                <w:p w14:paraId="09984FF0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Carry out stock control</w:t>
                  </w:r>
                </w:p>
              </w:tc>
            </w:tr>
            <w:tr w:rsidR="00283D80" w:rsidRPr="005C7EA8" w14:paraId="59E0ADAC" w14:textId="77777777" w:rsidTr="009E6E92">
              <w:tc>
                <w:tcPr>
                  <w:tcW w:w="2917" w:type="dxa"/>
                </w:tcPr>
                <w:p w14:paraId="1FF66012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SIRCDIS006</w:t>
                  </w:r>
                </w:p>
              </w:tc>
              <w:tc>
                <w:tcPr>
                  <w:tcW w:w="5670" w:type="dxa"/>
                </w:tcPr>
                <w:p w14:paraId="49D05F31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Maintain dispensary stock</w:t>
                  </w:r>
                </w:p>
              </w:tc>
            </w:tr>
            <w:tr w:rsidR="00283D80" w:rsidRPr="005C7EA8" w14:paraId="58341DE5" w14:textId="77777777" w:rsidTr="009E6E92">
              <w:tc>
                <w:tcPr>
                  <w:tcW w:w="2917" w:type="dxa"/>
                </w:tcPr>
                <w:p w14:paraId="47878746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TLIA2009</w:t>
                  </w:r>
                </w:p>
              </w:tc>
              <w:tc>
                <w:tcPr>
                  <w:tcW w:w="5670" w:type="dxa"/>
                </w:tcPr>
                <w:p w14:paraId="355D5289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Complete and check import/export documentation</w:t>
                  </w:r>
                </w:p>
              </w:tc>
            </w:tr>
            <w:tr w:rsidR="00DC4ECE" w:rsidRPr="005C7EA8" w14:paraId="4AD1EB36" w14:textId="77777777" w:rsidTr="009E6E92">
              <w:tc>
                <w:tcPr>
                  <w:tcW w:w="2917" w:type="dxa"/>
                </w:tcPr>
                <w:p w14:paraId="3C746378" w14:textId="723950FA" w:rsidR="00DC4ECE" w:rsidRPr="00283D80" w:rsidRDefault="00DC4ECE" w:rsidP="00283D80">
                  <w:pPr>
                    <w:pStyle w:val="SIText"/>
                  </w:pPr>
                  <w:r>
                    <w:t>TLIA3015</w:t>
                  </w:r>
                </w:p>
              </w:tc>
              <w:tc>
                <w:tcPr>
                  <w:tcW w:w="5670" w:type="dxa"/>
                </w:tcPr>
                <w:p w14:paraId="5818CF34" w14:textId="1BE48946" w:rsidR="00DC4ECE" w:rsidRPr="00283D80" w:rsidRDefault="00DC4ECE" w:rsidP="00283D80">
                  <w:pPr>
                    <w:pStyle w:val="SIText"/>
                  </w:pPr>
                  <w:r>
                    <w:t>Complete receival/despatch documentation</w:t>
                  </w:r>
                </w:p>
              </w:tc>
            </w:tr>
            <w:tr w:rsidR="00283D80" w:rsidRPr="005C7EA8" w14:paraId="6C0EE16A" w14:textId="77777777" w:rsidTr="009E6E92">
              <w:tc>
                <w:tcPr>
                  <w:tcW w:w="2917" w:type="dxa"/>
                </w:tcPr>
                <w:p w14:paraId="7259A1B2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TLIA3016</w:t>
                  </w:r>
                </w:p>
              </w:tc>
              <w:tc>
                <w:tcPr>
                  <w:tcW w:w="5670" w:type="dxa"/>
                </w:tcPr>
                <w:p w14:paraId="739D13D6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Use inventory systems to organise stock control</w:t>
                  </w:r>
                </w:p>
              </w:tc>
            </w:tr>
            <w:tr w:rsidR="00DC4ECE" w:rsidRPr="005C7EA8" w14:paraId="51C60C1F" w14:textId="77777777" w:rsidTr="009E6E92">
              <w:tc>
                <w:tcPr>
                  <w:tcW w:w="2917" w:type="dxa"/>
                </w:tcPr>
                <w:p w14:paraId="4E4A5EB1" w14:textId="35CBDF5F" w:rsidR="00DC4ECE" w:rsidRPr="00283D80" w:rsidRDefault="00DC4ECE" w:rsidP="00283D80">
                  <w:pPr>
                    <w:pStyle w:val="SIText"/>
                  </w:pPr>
                  <w:r>
                    <w:t>TLIA3018</w:t>
                  </w:r>
                </w:p>
              </w:tc>
              <w:tc>
                <w:tcPr>
                  <w:tcW w:w="5670" w:type="dxa"/>
                </w:tcPr>
                <w:p w14:paraId="161F81DF" w14:textId="69451EBE" w:rsidR="00DC4ECE" w:rsidRPr="00283D80" w:rsidRDefault="00DC4ECE" w:rsidP="00283D80">
                  <w:pPr>
                    <w:pStyle w:val="SIText"/>
                  </w:pPr>
                  <w:r>
                    <w:t>Organise despatch operations</w:t>
                  </w:r>
                </w:p>
              </w:tc>
            </w:tr>
            <w:tr w:rsidR="00283D80" w:rsidRPr="005C7EA8" w14:paraId="0F1A126C" w14:textId="77777777" w:rsidTr="009E6E92">
              <w:tc>
                <w:tcPr>
                  <w:tcW w:w="2917" w:type="dxa"/>
                </w:tcPr>
                <w:p w14:paraId="11EA9646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TLIA3038</w:t>
                  </w:r>
                </w:p>
              </w:tc>
              <w:tc>
                <w:tcPr>
                  <w:tcW w:w="5670" w:type="dxa"/>
                </w:tcPr>
                <w:p w14:paraId="6F93AB28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Control and order stock</w:t>
                  </w:r>
                </w:p>
              </w:tc>
            </w:tr>
            <w:tr w:rsidR="00283D80" w:rsidRPr="005C7EA8" w14:paraId="68DB61CD" w14:textId="77777777" w:rsidTr="009E6E92">
              <w:tc>
                <w:tcPr>
                  <w:tcW w:w="2917" w:type="dxa"/>
                </w:tcPr>
                <w:p w14:paraId="76417A7E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TLIA3039</w:t>
                  </w:r>
                </w:p>
              </w:tc>
              <w:tc>
                <w:tcPr>
                  <w:tcW w:w="5670" w:type="dxa"/>
                </w:tcPr>
                <w:p w14:paraId="49053BFE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Receive and store stock</w:t>
                  </w:r>
                </w:p>
              </w:tc>
            </w:tr>
            <w:tr w:rsidR="00283D80" w:rsidRPr="005C7EA8" w14:paraId="0D8FF8B1" w14:textId="77777777" w:rsidTr="009E6E92">
              <w:tc>
                <w:tcPr>
                  <w:tcW w:w="2917" w:type="dxa"/>
                </w:tcPr>
                <w:p w14:paraId="4343F035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TLIA4025</w:t>
                  </w:r>
                </w:p>
              </w:tc>
              <w:tc>
                <w:tcPr>
                  <w:tcW w:w="5670" w:type="dxa"/>
                </w:tcPr>
                <w:p w14:paraId="2062E8F6" w14:textId="77777777" w:rsidR="00283D80" w:rsidRPr="00283D80" w:rsidRDefault="00283D80" w:rsidP="00283D80">
                  <w:pPr>
                    <w:pStyle w:val="SIText"/>
                  </w:pPr>
                  <w:r w:rsidRPr="00283D80">
                    <w:t>Regulate temperature controlled stock</w:t>
                  </w:r>
                </w:p>
              </w:tc>
            </w:tr>
          </w:tbl>
          <w:p w14:paraId="4431EF33" w14:textId="77777777" w:rsidR="005B119D" w:rsidRDefault="005B119D" w:rsidP="008E7B69"/>
          <w:p w14:paraId="0C262852" w14:textId="77777777" w:rsidR="00283D80" w:rsidRPr="00283D80" w:rsidRDefault="00283D80" w:rsidP="00283D80">
            <w:pPr>
              <w:pStyle w:val="SITextHeading2"/>
            </w:pPr>
            <w:r w:rsidRPr="00283D80">
              <w:t>Prerequisite requirements</w:t>
            </w:r>
          </w:p>
          <w:p w14:paraId="28DE166E" w14:textId="77777777" w:rsidR="00283D80" w:rsidRPr="00283D80" w:rsidRDefault="00283D80" w:rsidP="00283D8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283D80" w14:paraId="66B05610" w14:textId="77777777" w:rsidTr="00435FDE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F39A6" w14:textId="77777777" w:rsidR="00283D80" w:rsidRPr="00283D80" w:rsidRDefault="00283D80" w:rsidP="00283D80">
                  <w:pPr>
                    <w:pStyle w:val="SIText-Bold"/>
                  </w:pPr>
                  <w:r w:rsidRPr="00283D8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237E48" w14:textId="77777777" w:rsidR="00283D80" w:rsidRPr="00283D80" w:rsidRDefault="00283D80" w:rsidP="00283D80">
                  <w:pPr>
                    <w:pStyle w:val="SIText-Bold"/>
                  </w:pPr>
                  <w:r w:rsidRPr="00283D80">
                    <w:t>Prerequisite requirement</w:t>
                  </w:r>
                </w:p>
              </w:tc>
            </w:tr>
            <w:tr w:rsidR="00590ED0" w14:paraId="2D424877" w14:textId="77777777" w:rsidTr="00435FDE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469F6" w14:textId="740313D3" w:rsidR="00590ED0" w:rsidRPr="00283D80" w:rsidRDefault="00056E97">
                  <w:pPr>
                    <w:pStyle w:val="SIText"/>
                  </w:pPr>
                  <w:r>
                    <w:t xml:space="preserve">FBPPPL3005 </w:t>
                  </w:r>
                  <w:r w:rsidR="00590ED0">
                    <w:t>Participate in audit processes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D96D3" w14:textId="351C7BE4" w:rsidR="00590ED0" w:rsidRDefault="00056E97" w:rsidP="00D714DB">
                  <w:pPr>
                    <w:pStyle w:val="SIText"/>
                  </w:pPr>
                  <w:r>
                    <w:t>F</w:t>
                  </w:r>
                  <w:r w:rsidRPr="00056E97">
                    <w:t>BPWHS2001</w:t>
                  </w:r>
                  <w:r w:rsidR="00590ED0">
                    <w:t xml:space="preserve"> Participate in OHS processes</w:t>
                  </w:r>
                </w:p>
                <w:p w14:paraId="0E48C7C4" w14:textId="20C9A595" w:rsidR="00590ED0" w:rsidRDefault="00056E97" w:rsidP="00D714DB">
                  <w:pPr>
                    <w:pStyle w:val="SIText"/>
                  </w:pPr>
                  <w:r>
                    <w:t>FBPOP</w:t>
                  </w:r>
                  <w:r w:rsidRPr="00056E97">
                    <w:t>R2063</w:t>
                  </w:r>
                  <w:r w:rsidR="00590ED0">
                    <w:t xml:space="preserve"> Apply quality systems and procedures</w:t>
                  </w:r>
                </w:p>
                <w:p w14:paraId="6D81F288" w14:textId="65B719B0" w:rsidR="00590ED0" w:rsidRPr="00D714DB" w:rsidRDefault="00590ED0">
                  <w:pPr>
                    <w:pStyle w:val="SIText"/>
                  </w:pPr>
                  <w:r>
                    <w:t>MS</w:t>
                  </w:r>
                  <w:r w:rsidR="00056E97">
                    <w:t>M</w:t>
                  </w:r>
                  <w:r>
                    <w:t>ENV272 Participate in environmentally sustainable work practices</w:t>
                  </w:r>
                </w:p>
              </w:tc>
            </w:tr>
          </w:tbl>
          <w:p w14:paraId="6068643A" w14:textId="192461BA" w:rsidR="00283D80" w:rsidRDefault="00283D80" w:rsidP="008E7B69"/>
        </w:tc>
      </w:tr>
    </w:tbl>
    <w:p w14:paraId="045201EF" w14:textId="77777777" w:rsidR="000D7BE6" w:rsidRDefault="000D7BE6"/>
    <w:p w14:paraId="5B848EC2" w14:textId="573848CC" w:rsidR="000D7BE6" w:rsidRDefault="000D7BE6"/>
    <w:p w14:paraId="254DA436" w14:textId="77777777" w:rsidR="00923C8C" w:rsidRDefault="00923C8C"/>
    <w:p w14:paraId="45E3F095" w14:textId="77777777" w:rsidR="00923C8C" w:rsidRDefault="00923C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4628832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07659008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5E53376E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A88EE6D" w14:textId="77777777" w:rsidTr="00435FDE">
              <w:trPr>
                <w:tblHeader/>
              </w:trPr>
              <w:tc>
                <w:tcPr>
                  <w:tcW w:w="1028" w:type="pct"/>
                </w:tcPr>
                <w:p w14:paraId="39825D7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948644A" w14:textId="77777777" w:rsidR="000C13F1" w:rsidRPr="000C13F1" w:rsidRDefault="000C13F1" w:rsidP="003B5ED1">
                  <w:pPr>
                    <w:pStyle w:val="SIText-Bold"/>
                  </w:pPr>
                  <w:r w:rsidRPr="000C13F1">
                    <w:t>Code and title previous</w:t>
                  </w:r>
                  <w:r w:rsidR="003B5ED1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493C3E5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2730E9E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0B66C7F6" w14:textId="77777777" w:rsidTr="00435FDE">
              <w:tc>
                <w:tcPr>
                  <w:tcW w:w="1028" w:type="pct"/>
                </w:tcPr>
                <w:p w14:paraId="122F79FB" w14:textId="622093DD" w:rsidR="000C13F1" w:rsidRPr="00923720" w:rsidRDefault="003148BA" w:rsidP="003148BA">
                  <w:pPr>
                    <w:pStyle w:val="SIText"/>
                  </w:pPr>
                  <w:r>
                    <w:t xml:space="preserve">FBP3XX18 </w:t>
                  </w:r>
                  <w:r w:rsidR="003B5ED1">
                    <w:t xml:space="preserve">Certificate </w:t>
                  </w:r>
                  <w:r w:rsidR="007D2E37">
                    <w:t>II</w:t>
                  </w:r>
                  <w:r w:rsidR="003B5ED1">
                    <w:t>I in Pharmaceutical Manufacturing</w:t>
                  </w:r>
                  <w:r w:rsidR="000C13F1"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4267565E" w14:textId="741793FC" w:rsidR="000C13F1" w:rsidRPr="00BC49BB" w:rsidRDefault="003B5ED1" w:rsidP="007D2E37">
                  <w:pPr>
                    <w:pStyle w:val="SIText"/>
                  </w:pPr>
                  <w:r>
                    <w:t>FDF</w:t>
                  </w:r>
                  <w:r w:rsidR="007D2E37">
                    <w:t>3</w:t>
                  </w:r>
                  <w:r>
                    <w:t xml:space="preserve">0210 Certificate </w:t>
                  </w:r>
                  <w:r w:rsidR="007D2E37">
                    <w:t>II</w:t>
                  </w:r>
                  <w:r>
                    <w:t>I in Pharmaceutical Manufacturing</w:t>
                  </w:r>
                </w:p>
              </w:tc>
              <w:tc>
                <w:tcPr>
                  <w:tcW w:w="1398" w:type="pct"/>
                </w:tcPr>
                <w:p w14:paraId="0CC54130" w14:textId="40A2030D" w:rsidR="000C13F1" w:rsidRPr="00BC49BB" w:rsidRDefault="00134C42" w:rsidP="003856F3">
                  <w:pPr>
                    <w:pStyle w:val="SIText"/>
                  </w:pPr>
                  <w:r>
                    <w:t>Changes to core and elective units</w:t>
                  </w:r>
                  <w:r w:rsidR="003856F3">
                    <w:t>.</w:t>
                  </w:r>
                </w:p>
              </w:tc>
              <w:tc>
                <w:tcPr>
                  <w:tcW w:w="1469" w:type="pct"/>
                </w:tcPr>
                <w:p w14:paraId="06627D1F" w14:textId="136EC0EE" w:rsidR="000C13F1" w:rsidRPr="00BC49BB" w:rsidRDefault="00134C42" w:rsidP="00134C42">
                  <w:pPr>
                    <w:pStyle w:val="SIText"/>
                  </w:pPr>
                  <w:r>
                    <w:t>No e</w:t>
                  </w:r>
                  <w:r w:rsidR="000C13F1">
                    <w:t>quivalent qualification</w:t>
                  </w:r>
                </w:p>
              </w:tc>
            </w:tr>
          </w:tbl>
          <w:p w14:paraId="0111D69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06ABEA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30FAD1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3B716421" w14:textId="77777777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 w:rsidR="00151293">
              <w:t>:</w:t>
            </w:r>
            <w:r>
              <w:t xml:space="preserve"> </w:t>
            </w:r>
            <w:hyperlink r:id="rId11" w:history="1">
              <w:r w:rsidR="00A72FB2" w:rsidRPr="000B3457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  <w:p w14:paraId="081B0A67" w14:textId="77777777" w:rsidR="000C13F1" w:rsidRDefault="000C13F1" w:rsidP="008E7B69"/>
        </w:tc>
      </w:tr>
    </w:tbl>
    <w:p w14:paraId="6A21C198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7378C" w14:textId="77777777" w:rsidR="00435FDE" w:rsidRDefault="00435FDE" w:rsidP="00BF3F0A">
      <w:r>
        <w:separator/>
      </w:r>
    </w:p>
    <w:p w14:paraId="3CBAE282" w14:textId="77777777" w:rsidR="00435FDE" w:rsidRDefault="00435FDE"/>
  </w:endnote>
  <w:endnote w:type="continuationSeparator" w:id="0">
    <w:p w14:paraId="046F99FA" w14:textId="77777777" w:rsidR="00435FDE" w:rsidRDefault="00435FDE" w:rsidP="00BF3F0A">
      <w:r>
        <w:continuationSeparator/>
      </w:r>
    </w:p>
    <w:p w14:paraId="4872C4FE" w14:textId="77777777" w:rsidR="00435FDE" w:rsidRDefault="00435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E7D9C" w14:textId="4E48221B" w:rsidR="00435FDE" w:rsidRDefault="00435F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82B">
          <w:rPr>
            <w:noProof/>
          </w:rPr>
          <w:t>3</w:t>
        </w:r>
        <w:r>
          <w:rPr>
            <w:noProof/>
          </w:rPr>
          <w:fldChar w:fldCharType="end"/>
        </w:r>
      </w:p>
      <w:p w14:paraId="06556EEA" w14:textId="77777777" w:rsidR="00435FDE" w:rsidRPr="008E1B41" w:rsidRDefault="00435FDE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11 July 2017</w:t>
        </w:r>
      </w:p>
    </w:sdtContent>
  </w:sdt>
  <w:p w14:paraId="168CC50D" w14:textId="77777777" w:rsidR="00435FDE" w:rsidRDefault="00435F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BEB7B" w14:textId="77777777" w:rsidR="00435FDE" w:rsidRDefault="00435FDE" w:rsidP="00BF3F0A">
      <w:r>
        <w:separator/>
      </w:r>
    </w:p>
    <w:p w14:paraId="5165971D" w14:textId="77777777" w:rsidR="00435FDE" w:rsidRDefault="00435FDE"/>
  </w:footnote>
  <w:footnote w:type="continuationSeparator" w:id="0">
    <w:p w14:paraId="10106D08" w14:textId="77777777" w:rsidR="00435FDE" w:rsidRDefault="00435FDE" w:rsidP="00BF3F0A">
      <w:r>
        <w:continuationSeparator/>
      </w:r>
    </w:p>
    <w:p w14:paraId="613394CF" w14:textId="77777777" w:rsidR="00435FDE" w:rsidRDefault="00435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D539" w14:textId="5E00D26C" w:rsidR="00435FDE" w:rsidRDefault="00435FDE" w:rsidP="00F07C48">
    <w:pPr>
      <w:pStyle w:val="SIText"/>
    </w:pPr>
    <w:r>
      <w:t>FBP3XX18 Certificate III in Pharmaceutical Manufacturing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BB"/>
    <w:rsid w:val="000014B9"/>
    <w:rsid w:val="00005A15"/>
    <w:rsid w:val="0001108F"/>
    <w:rsid w:val="000115E2"/>
    <w:rsid w:val="0001296A"/>
    <w:rsid w:val="00016803"/>
    <w:rsid w:val="00017C6F"/>
    <w:rsid w:val="00023413"/>
    <w:rsid w:val="00023992"/>
    <w:rsid w:val="000332B1"/>
    <w:rsid w:val="00041E59"/>
    <w:rsid w:val="00056E97"/>
    <w:rsid w:val="00064BFE"/>
    <w:rsid w:val="00070B3E"/>
    <w:rsid w:val="00071F95"/>
    <w:rsid w:val="000737BB"/>
    <w:rsid w:val="00074E47"/>
    <w:rsid w:val="000A5441"/>
    <w:rsid w:val="000C13F1"/>
    <w:rsid w:val="000C1792"/>
    <w:rsid w:val="000C7AA5"/>
    <w:rsid w:val="000D7BE6"/>
    <w:rsid w:val="000E2C86"/>
    <w:rsid w:val="000F29F2"/>
    <w:rsid w:val="000F2D80"/>
    <w:rsid w:val="00101659"/>
    <w:rsid w:val="001078BF"/>
    <w:rsid w:val="0012326E"/>
    <w:rsid w:val="00133957"/>
    <w:rsid w:val="00134C42"/>
    <w:rsid w:val="001372F6"/>
    <w:rsid w:val="00144385"/>
    <w:rsid w:val="00151293"/>
    <w:rsid w:val="00151D93"/>
    <w:rsid w:val="00156EF3"/>
    <w:rsid w:val="00176E4F"/>
    <w:rsid w:val="0018384A"/>
    <w:rsid w:val="0018546B"/>
    <w:rsid w:val="001A6A3E"/>
    <w:rsid w:val="001A7B6D"/>
    <w:rsid w:val="001B34D5"/>
    <w:rsid w:val="001B513A"/>
    <w:rsid w:val="001C0A75"/>
    <w:rsid w:val="001E04BB"/>
    <w:rsid w:val="001E16BC"/>
    <w:rsid w:val="001F28F9"/>
    <w:rsid w:val="001F2BA5"/>
    <w:rsid w:val="001F308D"/>
    <w:rsid w:val="00201A7C"/>
    <w:rsid w:val="0021414D"/>
    <w:rsid w:val="00220FF7"/>
    <w:rsid w:val="00223124"/>
    <w:rsid w:val="0023389F"/>
    <w:rsid w:val="00234444"/>
    <w:rsid w:val="00242293"/>
    <w:rsid w:val="00244EA7"/>
    <w:rsid w:val="00262FC3"/>
    <w:rsid w:val="00276DB8"/>
    <w:rsid w:val="00280E34"/>
    <w:rsid w:val="00282664"/>
    <w:rsid w:val="002829E5"/>
    <w:rsid w:val="00283D80"/>
    <w:rsid w:val="00285FB8"/>
    <w:rsid w:val="002931C2"/>
    <w:rsid w:val="002A4CD3"/>
    <w:rsid w:val="002C55E9"/>
    <w:rsid w:val="002D0C8B"/>
    <w:rsid w:val="002E193E"/>
    <w:rsid w:val="002E2A0D"/>
    <w:rsid w:val="002F1BE6"/>
    <w:rsid w:val="003148BA"/>
    <w:rsid w:val="00321C7C"/>
    <w:rsid w:val="00337E82"/>
    <w:rsid w:val="00350BB1"/>
    <w:rsid w:val="00352C83"/>
    <w:rsid w:val="0037067D"/>
    <w:rsid w:val="003856F3"/>
    <w:rsid w:val="0038735B"/>
    <w:rsid w:val="00387BB7"/>
    <w:rsid w:val="003916D1"/>
    <w:rsid w:val="003A21F0"/>
    <w:rsid w:val="003A58BA"/>
    <w:rsid w:val="003A5AE7"/>
    <w:rsid w:val="003A7221"/>
    <w:rsid w:val="003B5ED1"/>
    <w:rsid w:val="003C13AE"/>
    <w:rsid w:val="003D2CE7"/>
    <w:rsid w:val="003D2E73"/>
    <w:rsid w:val="003D3E14"/>
    <w:rsid w:val="003E7BBE"/>
    <w:rsid w:val="003F1CA9"/>
    <w:rsid w:val="004127E3"/>
    <w:rsid w:val="00423D30"/>
    <w:rsid w:val="00423E45"/>
    <w:rsid w:val="004248AF"/>
    <w:rsid w:val="0043212E"/>
    <w:rsid w:val="00434366"/>
    <w:rsid w:val="00435FDE"/>
    <w:rsid w:val="00444423"/>
    <w:rsid w:val="004519FE"/>
    <w:rsid w:val="00452F3E"/>
    <w:rsid w:val="004640AE"/>
    <w:rsid w:val="004679A6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10D8"/>
    <w:rsid w:val="004F5537"/>
    <w:rsid w:val="004F5DC7"/>
    <w:rsid w:val="004F78DA"/>
    <w:rsid w:val="005248C1"/>
    <w:rsid w:val="00526134"/>
    <w:rsid w:val="0053282D"/>
    <w:rsid w:val="00533FD7"/>
    <w:rsid w:val="005427C8"/>
    <w:rsid w:val="005446D1"/>
    <w:rsid w:val="00556C4C"/>
    <w:rsid w:val="00557369"/>
    <w:rsid w:val="00561F08"/>
    <w:rsid w:val="005708EB"/>
    <w:rsid w:val="00575BC6"/>
    <w:rsid w:val="00583902"/>
    <w:rsid w:val="00590ED0"/>
    <w:rsid w:val="005A3AA5"/>
    <w:rsid w:val="005A6C9C"/>
    <w:rsid w:val="005A74DC"/>
    <w:rsid w:val="005B119D"/>
    <w:rsid w:val="005B5146"/>
    <w:rsid w:val="005C7EA8"/>
    <w:rsid w:val="005D4182"/>
    <w:rsid w:val="005E5CFC"/>
    <w:rsid w:val="005F33CC"/>
    <w:rsid w:val="006121D4"/>
    <w:rsid w:val="00612630"/>
    <w:rsid w:val="00613B49"/>
    <w:rsid w:val="00620E8E"/>
    <w:rsid w:val="00621180"/>
    <w:rsid w:val="00633CFE"/>
    <w:rsid w:val="00634FCA"/>
    <w:rsid w:val="00640083"/>
    <w:rsid w:val="006404B5"/>
    <w:rsid w:val="006452B8"/>
    <w:rsid w:val="00652E62"/>
    <w:rsid w:val="00671D7F"/>
    <w:rsid w:val="00687B62"/>
    <w:rsid w:val="00690C44"/>
    <w:rsid w:val="006969D9"/>
    <w:rsid w:val="006974C3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4955"/>
    <w:rsid w:val="007404E9"/>
    <w:rsid w:val="007444CF"/>
    <w:rsid w:val="00745D02"/>
    <w:rsid w:val="0076453F"/>
    <w:rsid w:val="0076523B"/>
    <w:rsid w:val="00770250"/>
    <w:rsid w:val="00770C15"/>
    <w:rsid w:val="00771B60"/>
    <w:rsid w:val="00781D77"/>
    <w:rsid w:val="00784950"/>
    <w:rsid w:val="007860B7"/>
    <w:rsid w:val="00786793"/>
    <w:rsid w:val="00786DC8"/>
    <w:rsid w:val="00797B07"/>
    <w:rsid w:val="007A1149"/>
    <w:rsid w:val="007B2F78"/>
    <w:rsid w:val="007D2E37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22EF"/>
    <w:rsid w:val="00842F93"/>
    <w:rsid w:val="00847B60"/>
    <w:rsid w:val="00850243"/>
    <w:rsid w:val="008545EB"/>
    <w:rsid w:val="00856837"/>
    <w:rsid w:val="00865011"/>
    <w:rsid w:val="00865251"/>
    <w:rsid w:val="008728EF"/>
    <w:rsid w:val="00874C66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3C8C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0E84"/>
    <w:rsid w:val="009C2650"/>
    <w:rsid w:val="009D15E2"/>
    <w:rsid w:val="009D15FE"/>
    <w:rsid w:val="009D5D2C"/>
    <w:rsid w:val="009E6E92"/>
    <w:rsid w:val="009F0DCC"/>
    <w:rsid w:val="009F11CA"/>
    <w:rsid w:val="00A03029"/>
    <w:rsid w:val="00A0695B"/>
    <w:rsid w:val="00A13052"/>
    <w:rsid w:val="00A216A8"/>
    <w:rsid w:val="00A223A6"/>
    <w:rsid w:val="00A354FC"/>
    <w:rsid w:val="00A35775"/>
    <w:rsid w:val="00A3782B"/>
    <w:rsid w:val="00A5092E"/>
    <w:rsid w:val="00A56E14"/>
    <w:rsid w:val="00A60485"/>
    <w:rsid w:val="00A6476B"/>
    <w:rsid w:val="00A6651B"/>
    <w:rsid w:val="00A72FB2"/>
    <w:rsid w:val="00A76C6C"/>
    <w:rsid w:val="00A772D9"/>
    <w:rsid w:val="00A92DD1"/>
    <w:rsid w:val="00AA5338"/>
    <w:rsid w:val="00AB1B8E"/>
    <w:rsid w:val="00AC0696"/>
    <w:rsid w:val="00AC4C98"/>
    <w:rsid w:val="00AC5F6B"/>
    <w:rsid w:val="00AC6DFB"/>
    <w:rsid w:val="00AD3896"/>
    <w:rsid w:val="00AD5B47"/>
    <w:rsid w:val="00AE1ED9"/>
    <w:rsid w:val="00AE32CB"/>
    <w:rsid w:val="00AF3957"/>
    <w:rsid w:val="00B12013"/>
    <w:rsid w:val="00B22C67"/>
    <w:rsid w:val="00B3508F"/>
    <w:rsid w:val="00B351D4"/>
    <w:rsid w:val="00B443EE"/>
    <w:rsid w:val="00B560C8"/>
    <w:rsid w:val="00B56CC2"/>
    <w:rsid w:val="00B61150"/>
    <w:rsid w:val="00B65BC7"/>
    <w:rsid w:val="00B746B9"/>
    <w:rsid w:val="00B848D4"/>
    <w:rsid w:val="00B865B7"/>
    <w:rsid w:val="00BA0521"/>
    <w:rsid w:val="00BA1CB1"/>
    <w:rsid w:val="00BA482D"/>
    <w:rsid w:val="00BB23F4"/>
    <w:rsid w:val="00BB4530"/>
    <w:rsid w:val="00BC5075"/>
    <w:rsid w:val="00BD0CB2"/>
    <w:rsid w:val="00BD375B"/>
    <w:rsid w:val="00BD3B0F"/>
    <w:rsid w:val="00BF1D4C"/>
    <w:rsid w:val="00BF3F0A"/>
    <w:rsid w:val="00C05BD1"/>
    <w:rsid w:val="00C143C3"/>
    <w:rsid w:val="00C1739B"/>
    <w:rsid w:val="00C26067"/>
    <w:rsid w:val="00C30A29"/>
    <w:rsid w:val="00C317DC"/>
    <w:rsid w:val="00C3568C"/>
    <w:rsid w:val="00C578E9"/>
    <w:rsid w:val="00C703E2"/>
    <w:rsid w:val="00C70626"/>
    <w:rsid w:val="00C72860"/>
    <w:rsid w:val="00C73B90"/>
    <w:rsid w:val="00C74053"/>
    <w:rsid w:val="00C87E0C"/>
    <w:rsid w:val="00C96AF3"/>
    <w:rsid w:val="00C97CCC"/>
    <w:rsid w:val="00CA0274"/>
    <w:rsid w:val="00CA303F"/>
    <w:rsid w:val="00CB746F"/>
    <w:rsid w:val="00CC451E"/>
    <w:rsid w:val="00CC716C"/>
    <w:rsid w:val="00CD4E9D"/>
    <w:rsid w:val="00CD4F4D"/>
    <w:rsid w:val="00CE0EBC"/>
    <w:rsid w:val="00CE7D19"/>
    <w:rsid w:val="00CF0CF5"/>
    <w:rsid w:val="00CF2B3E"/>
    <w:rsid w:val="00D0201F"/>
    <w:rsid w:val="00D03685"/>
    <w:rsid w:val="00D07D4E"/>
    <w:rsid w:val="00D115AA"/>
    <w:rsid w:val="00D145BE"/>
    <w:rsid w:val="00D16710"/>
    <w:rsid w:val="00D20C57"/>
    <w:rsid w:val="00D24E69"/>
    <w:rsid w:val="00D25D16"/>
    <w:rsid w:val="00D30BC5"/>
    <w:rsid w:val="00D32124"/>
    <w:rsid w:val="00D34FE1"/>
    <w:rsid w:val="00D527EF"/>
    <w:rsid w:val="00D54C76"/>
    <w:rsid w:val="00D63BAE"/>
    <w:rsid w:val="00D65221"/>
    <w:rsid w:val="00D714DB"/>
    <w:rsid w:val="00D727F3"/>
    <w:rsid w:val="00D73695"/>
    <w:rsid w:val="00D763F8"/>
    <w:rsid w:val="00D810DE"/>
    <w:rsid w:val="00D87D32"/>
    <w:rsid w:val="00D92C83"/>
    <w:rsid w:val="00D94B8A"/>
    <w:rsid w:val="00DA0A81"/>
    <w:rsid w:val="00DA3C10"/>
    <w:rsid w:val="00DA53B5"/>
    <w:rsid w:val="00DC1D69"/>
    <w:rsid w:val="00DC4ECE"/>
    <w:rsid w:val="00DC5A3A"/>
    <w:rsid w:val="00E048B1"/>
    <w:rsid w:val="00E23804"/>
    <w:rsid w:val="00E238E6"/>
    <w:rsid w:val="00E246B1"/>
    <w:rsid w:val="00E35064"/>
    <w:rsid w:val="00E438C3"/>
    <w:rsid w:val="00E501F0"/>
    <w:rsid w:val="00E5644C"/>
    <w:rsid w:val="00E91BFF"/>
    <w:rsid w:val="00E92933"/>
    <w:rsid w:val="00E97E7F"/>
    <w:rsid w:val="00EA3B97"/>
    <w:rsid w:val="00EA3FBE"/>
    <w:rsid w:val="00EB0AA4"/>
    <w:rsid w:val="00EB5C88"/>
    <w:rsid w:val="00EB6BE3"/>
    <w:rsid w:val="00EC0469"/>
    <w:rsid w:val="00EF01F8"/>
    <w:rsid w:val="00EF40EF"/>
    <w:rsid w:val="00F01612"/>
    <w:rsid w:val="00F0516A"/>
    <w:rsid w:val="00F07C48"/>
    <w:rsid w:val="00F1480E"/>
    <w:rsid w:val="00F1497D"/>
    <w:rsid w:val="00F16AAC"/>
    <w:rsid w:val="00F2304E"/>
    <w:rsid w:val="00F438FC"/>
    <w:rsid w:val="00F5616F"/>
    <w:rsid w:val="00F564F6"/>
    <w:rsid w:val="00F56827"/>
    <w:rsid w:val="00F65EF0"/>
    <w:rsid w:val="00F71651"/>
    <w:rsid w:val="00F73518"/>
    <w:rsid w:val="00F76CC6"/>
    <w:rsid w:val="00F902FB"/>
    <w:rsid w:val="00FA1B3D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C5710F5"/>
  <w15:docId w15:val="{78869FB0-EE56-4205-8CA7-D3F0FFEE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BD0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CB2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0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CB2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AC6D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7\1%20Skills%20Impact\Skills%20Impact%20Pharmaceutical%20Manufacture\FDF10215%20Certificate%20I%20in%20Pharmaceutical%20Manufactur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96DDA07610B488DA8B0DC761201A9" ma:contentTypeVersion="" ma:contentTypeDescription="Create a new document." ma:contentTypeScope="" ma:versionID="feadc5f03e839ddab7070b353ead29d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89FD4A-9800-4471-9D67-17BFBA6B7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263F4-DCB3-41CF-9C5A-7D3A0679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FDF10215 Certificate I in Pharmaceutical Manufacturing</Template>
  <TotalTime>6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Peter</dc:creator>
  <cp:lastModifiedBy>Tom Vassallo</cp:lastModifiedBy>
  <cp:revision>4</cp:revision>
  <cp:lastPrinted>2016-05-27T05:21:00Z</cp:lastPrinted>
  <dcterms:created xsi:type="dcterms:W3CDTF">2018-01-04T22:44:00Z</dcterms:created>
  <dcterms:modified xsi:type="dcterms:W3CDTF">2018-01-05T02:48:00Z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0x010100AB896DDA07610B488DA8B0DC761201A9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SharedWithUsers">
    <vt:lpwstr>44;#Angela Petty</vt:lpwstr>
  </property>
</Properties>
</file>