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407B6"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999430D" w14:textId="77777777" w:rsidTr="00146EEC">
        <w:tc>
          <w:tcPr>
            <w:tcW w:w="2689" w:type="dxa"/>
          </w:tcPr>
          <w:p w14:paraId="7DA8B2AC" w14:textId="77777777" w:rsidR="00F1480E" w:rsidRPr="000754EC" w:rsidRDefault="00830267" w:rsidP="000754EC">
            <w:pPr>
              <w:pStyle w:val="SIText-Bold"/>
            </w:pPr>
            <w:r w:rsidRPr="00A326C2">
              <w:t>Release</w:t>
            </w:r>
          </w:p>
        </w:tc>
        <w:tc>
          <w:tcPr>
            <w:tcW w:w="6939" w:type="dxa"/>
          </w:tcPr>
          <w:p w14:paraId="4BDB5D5B" w14:textId="77777777" w:rsidR="00F1480E" w:rsidRPr="000754EC" w:rsidRDefault="00830267" w:rsidP="000754EC">
            <w:pPr>
              <w:pStyle w:val="SIText-Bold"/>
            </w:pPr>
            <w:r w:rsidRPr="00A326C2">
              <w:t>Comments</w:t>
            </w:r>
          </w:p>
        </w:tc>
      </w:tr>
      <w:tr w:rsidR="00FE7933" w14:paraId="1C056164" w14:textId="77777777" w:rsidTr="00FE7933">
        <w:tc>
          <w:tcPr>
            <w:tcW w:w="2689" w:type="dxa"/>
            <w:tcBorders>
              <w:top w:val="single" w:sz="4" w:space="0" w:color="auto"/>
              <w:left w:val="single" w:sz="4" w:space="0" w:color="auto"/>
              <w:bottom w:val="single" w:sz="4" w:space="0" w:color="auto"/>
              <w:right w:val="single" w:sz="4" w:space="0" w:color="auto"/>
            </w:tcBorders>
          </w:tcPr>
          <w:p w14:paraId="47AE1F24" w14:textId="77777777" w:rsidR="00FE7933" w:rsidRPr="00FE7933" w:rsidRDefault="00FE7933" w:rsidP="00FE7933">
            <w:pPr>
              <w:pStyle w:val="SIText"/>
            </w:pPr>
            <w:r w:rsidRPr="00FE7933">
              <w:t>Release 2</w:t>
            </w:r>
          </w:p>
        </w:tc>
        <w:tc>
          <w:tcPr>
            <w:tcW w:w="6939" w:type="dxa"/>
            <w:tcBorders>
              <w:top w:val="single" w:sz="4" w:space="0" w:color="auto"/>
              <w:left w:val="single" w:sz="4" w:space="0" w:color="auto"/>
              <w:bottom w:val="single" w:sz="4" w:space="0" w:color="auto"/>
              <w:right w:val="single" w:sz="4" w:space="0" w:color="auto"/>
            </w:tcBorders>
          </w:tcPr>
          <w:p w14:paraId="7DED849C" w14:textId="77777777" w:rsidR="00FE7933" w:rsidRPr="00FE7933" w:rsidRDefault="00FE7933" w:rsidP="00FE7933">
            <w:pPr>
              <w:pStyle w:val="SIText"/>
            </w:pPr>
            <w:r w:rsidRPr="00FE7933">
              <w:t>This version released with AHC Agriculture, Horticulture and Conservation and Land Management Training Package Version 3.0.</w:t>
            </w:r>
          </w:p>
        </w:tc>
      </w:tr>
      <w:tr w:rsidR="00FE7933" w14:paraId="048C099F" w14:textId="77777777" w:rsidTr="00FE7933">
        <w:tc>
          <w:tcPr>
            <w:tcW w:w="2689" w:type="dxa"/>
            <w:tcBorders>
              <w:top w:val="single" w:sz="4" w:space="0" w:color="auto"/>
              <w:left w:val="single" w:sz="4" w:space="0" w:color="auto"/>
              <w:bottom w:val="single" w:sz="4" w:space="0" w:color="auto"/>
              <w:right w:val="single" w:sz="4" w:space="0" w:color="auto"/>
            </w:tcBorders>
          </w:tcPr>
          <w:p w14:paraId="1575F19A" w14:textId="77777777" w:rsidR="00FE7933" w:rsidRPr="00FE7933" w:rsidRDefault="00FE7933" w:rsidP="00FE7933">
            <w:pPr>
              <w:pStyle w:val="SIText"/>
            </w:pPr>
            <w:r w:rsidRPr="00FE7933">
              <w:t>Release 1</w:t>
            </w:r>
          </w:p>
        </w:tc>
        <w:tc>
          <w:tcPr>
            <w:tcW w:w="6939" w:type="dxa"/>
            <w:tcBorders>
              <w:top w:val="single" w:sz="4" w:space="0" w:color="auto"/>
              <w:left w:val="single" w:sz="4" w:space="0" w:color="auto"/>
              <w:bottom w:val="single" w:sz="4" w:space="0" w:color="auto"/>
              <w:right w:val="single" w:sz="4" w:space="0" w:color="auto"/>
            </w:tcBorders>
          </w:tcPr>
          <w:p w14:paraId="68C2643B" w14:textId="77777777" w:rsidR="00FE7933" w:rsidRPr="00FE7933" w:rsidRDefault="00FE7933" w:rsidP="00FE7933">
            <w:pPr>
              <w:pStyle w:val="SIText"/>
            </w:pPr>
            <w:r w:rsidRPr="00FE7933">
              <w:t>This version released with AHC Agriculture, Horticulture and Conservation and Land Management Training Package Version 1.0.</w:t>
            </w:r>
          </w:p>
        </w:tc>
      </w:tr>
    </w:tbl>
    <w:p w14:paraId="0B59D89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E7933" w:rsidRPr="00963A46" w14:paraId="08F49240" w14:textId="77777777" w:rsidTr="00FE7933">
        <w:trPr>
          <w:tblHeader/>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10D75C7F" w14:textId="77777777" w:rsidR="00FE7933" w:rsidRPr="00FE7933" w:rsidRDefault="00FE7933" w:rsidP="00FE7933">
            <w:pPr>
              <w:pStyle w:val="SIUNITCODE"/>
            </w:pPr>
            <w:r w:rsidRPr="00FE7933">
              <w:t>AHCPMG311</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10431BB" w14:textId="77777777" w:rsidR="00FE7933" w:rsidRPr="00FE7933" w:rsidRDefault="00FE7933" w:rsidP="00FE7933">
            <w:pPr>
              <w:pStyle w:val="SIUnittitle"/>
            </w:pPr>
            <w:r w:rsidRPr="00FE7933">
              <w:t xml:space="preserve">Use firearms for pest control activities from aircraft </w:t>
            </w:r>
          </w:p>
        </w:tc>
      </w:tr>
      <w:tr w:rsidR="00FE7933" w:rsidRPr="00963A46" w14:paraId="797FD0DC" w14:textId="77777777" w:rsidTr="00CA2922">
        <w:tc>
          <w:tcPr>
            <w:tcW w:w="1396" w:type="pct"/>
            <w:shd w:val="clear" w:color="auto" w:fill="auto"/>
          </w:tcPr>
          <w:p w14:paraId="299B6762" w14:textId="77777777" w:rsidR="00FE7933" w:rsidRPr="00FE7933" w:rsidRDefault="00FE7933" w:rsidP="00FE7933">
            <w:pPr>
              <w:pStyle w:val="SIHeading2"/>
            </w:pPr>
            <w:r w:rsidRPr="00FD557D">
              <w:t>Application</w:t>
            </w:r>
          </w:p>
          <w:p w14:paraId="49D9F50A" w14:textId="77777777" w:rsidR="00FE7933" w:rsidRPr="00923720" w:rsidRDefault="00FE7933" w:rsidP="00FE7933">
            <w:pPr>
              <w:pStyle w:val="SIHeading2"/>
            </w:pPr>
          </w:p>
        </w:tc>
        <w:tc>
          <w:tcPr>
            <w:tcW w:w="3604" w:type="pct"/>
            <w:shd w:val="clear" w:color="auto" w:fill="auto"/>
          </w:tcPr>
          <w:p w14:paraId="499A63B0" w14:textId="77777777" w:rsidR="00FE7933" w:rsidRPr="00FE7933" w:rsidRDefault="00FE7933" w:rsidP="00FE7933">
            <w:pPr>
              <w:pStyle w:val="SIText"/>
            </w:pPr>
            <w:r w:rsidRPr="003C3D23">
              <w:t xml:space="preserve">This unit of competency describes the skills and knowledge required to conduct pest control activities from the air using firearms. </w:t>
            </w:r>
          </w:p>
          <w:p w14:paraId="42EF35B9" w14:textId="77777777" w:rsidR="00FE7933" w:rsidRPr="003C3D23" w:rsidRDefault="00FE7933" w:rsidP="00FE7933">
            <w:pPr>
              <w:pStyle w:val="SIText"/>
            </w:pPr>
          </w:p>
          <w:p w14:paraId="6DECCB6D" w14:textId="77777777" w:rsidR="00FE7933" w:rsidRPr="00FE7933" w:rsidRDefault="00FE7933" w:rsidP="00FE7933">
            <w:pPr>
              <w:pStyle w:val="SIText"/>
            </w:pPr>
            <w:r>
              <w:t>The</w:t>
            </w:r>
            <w:r w:rsidRPr="00FE7933">
              <w:t xml:space="preserve"> unit applies to individuals who work under broad direction and take responsibility for their own work. They use discretion and judgement in the selection and use of available resources.</w:t>
            </w:r>
          </w:p>
          <w:p w14:paraId="304510E8" w14:textId="77777777" w:rsidR="00FE7933" w:rsidRPr="003C3D23" w:rsidRDefault="00FE7933" w:rsidP="00FE7933">
            <w:pPr>
              <w:pStyle w:val="SIText"/>
            </w:pPr>
          </w:p>
          <w:p w14:paraId="186BC561" w14:textId="0C924F0D" w:rsidR="00FE7933" w:rsidRPr="00FE7933" w:rsidRDefault="00930790" w:rsidP="00FE7933">
            <w:pPr>
              <w:pStyle w:val="SIText"/>
            </w:pPr>
            <w:r w:rsidRPr="00AE6D0F">
              <w:t xml:space="preserve">State or Territory licensing, legislative or certification requirements apply in some jurisdictions. </w:t>
            </w:r>
          </w:p>
        </w:tc>
      </w:tr>
      <w:tr w:rsidR="00FE7933" w:rsidRPr="00963A46" w14:paraId="3ABD60B1" w14:textId="77777777" w:rsidTr="00CA2922">
        <w:tc>
          <w:tcPr>
            <w:tcW w:w="1396" w:type="pct"/>
            <w:shd w:val="clear" w:color="auto" w:fill="auto"/>
          </w:tcPr>
          <w:p w14:paraId="377C71B9" w14:textId="77777777" w:rsidR="00FE7933" w:rsidRPr="00FE7933" w:rsidRDefault="00FE7933" w:rsidP="00FE7933">
            <w:pPr>
              <w:pStyle w:val="SIHeading2"/>
            </w:pPr>
            <w:r w:rsidRPr="00923720">
              <w:t>Prerequisite Unit</w:t>
            </w:r>
          </w:p>
        </w:tc>
        <w:tc>
          <w:tcPr>
            <w:tcW w:w="3604" w:type="pct"/>
            <w:shd w:val="clear" w:color="auto" w:fill="auto"/>
          </w:tcPr>
          <w:p w14:paraId="3C238BF7" w14:textId="77777777" w:rsidR="00FE7933" w:rsidRPr="00FE7933" w:rsidRDefault="00FE7933" w:rsidP="00FE7933">
            <w:pPr>
              <w:pStyle w:val="SIText"/>
            </w:pPr>
            <w:r w:rsidRPr="00EA0FC9">
              <w:t>Nil</w:t>
            </w:r>
          </w:p>
        </w:tc>
      </w:tr>
      <w:tr w:rsidR="00FE7933" w:rsidRPr="00963A46" w14:paraId="45ED559B" w14:textId="77777777" w:rsidTr="00CA2922">
        <w:tc>
          <w:tcPr>
            <w:tcW w:w="1396" w:type="pct"/>
            <w:shd w:val="clear" w:color="auto" w:fill="auto"/>
          </w:tcPr>
          <w:p w14:paraId="0E33379A" w14:textId="77777777" w:rsidR="00FE7933" w:rsidRPr="00FE7933" w:rsidRDefault="00FE7933" w:rsidP="00FE7933">
            <w:pPr>
              <w:pStyle w:val="SIHeading2"/>
            </w:pPr>
            <w:r w:rsidRPr="00923720">
              <w:t>Unit Sector</w:t>
            </w:r>
          </w:p>
        </w:tc>
        <w:tc>
          <w:tcPr>
            <w:tcW w:w="3604" w:type="pct"/>
            <w:shd w:val="clear" w:color="auto" w:fill="auto"/>
          </w:tcPr>
          <w:p w14:paraId="5DE8C57E" w14:textId="77777777" w:rsidR="00FE7933" w:rsidRPr="00FE7933" w:rsidRDefault="00FE7933" w:rsidP="00FE7933">
            <w:pPr>
              <w:pStyle w:val="SIText"/>
            </w:pPr>
            <w:r w:rsidRPr="003C3D23">
              <w:t>Pest Management (PMG)</w:t>
            </w:r>
          </w:p>
        </w:tc>
      </w:tr>
    </w:tbl>
    <w:p w14:paraId="3CF9E53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667FA27" w14:textId="77777777" w:rsidTr="00CA2922">
        <w:trPr>
          <w:cantSplit/>
          <w:tblHeader/>
        </w:trPr>
        <w:tc>
          <w:tcPr>
            <w:tcW w:w="1396" w:type="pct"/>
            <w:tcBorders>
              <w:bottom w:val="single" w:sz="4" w:space="0" w:color="C0C0C0"/>
            </w:tcBorders>
            <w:shd w:val="clear" w:color="auto" w:fill="auto"/>
          </w:tcPr>
          <w:p w14:paraId="59DA400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24D6FB00" w14:textId="77777777" w:rsidR="00F1480E" w:rsidRPr="000754EC" w:rsidRDefault="00FD557D" w:rsidP="000754EC">
            <w:pPr>
              <w:pStyle w:val="SIHeading2"/>
            </w:pPr>
            <w:r w:rsidRPr="00923720">
              <w:t>Performance Criteria</w:t>
            </w:r>
          </w:p>
        </w:tc>
      </w:tr>
      <w:tr w:rsidR="00F1480E" w:rsidRPr="00963A46" w14:paraId="73E4F80E" w14:textId="77777777" w:rsidTr="00CA2922">
        <w:trPr>
          <w:cantSplit/>
          <w:tblHeader/>
        </w:trPr>
        <w:tc>
          <w:tcPr>
            <w:tcW w:w="1396" w:type="pct"/>
            <w:tcBorders>
              <w:top w:val="single" w:sz="4" w:space="0" w:color="C0C0C0"/>
            </w:tcBorders>
            <w:shd w:val="clear" w:color="auto" w:fill="auto"/>
          </w:tcPr>
          <w:p w14:paraId="3DF48B2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98A261C"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E7933" w:rsidRPr="00963A46" w14:paraId="01DD706F" w14:textId="77777777" w:rsidTr="00FE7933">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320D22E7" w14:textId="68F15A84" w:rsidR="00FE7933" w:rsidRPr="00FE7933" w:rsidRDefault="00FE7933" w:rsidP="00FE7933">
            <w:pPr>
              <w:pStyle w:val="SIText"/>
            </w:pPr>
            <w:r w:rsidRPr="00FE7933">
              <w:t>1.</w:t>
            </w:r>
            <w:r w:rsidR="00DB1357">
              <w:t xml:space="preserve"> </w:t>
            </w:r>
            <w:r w:rsidRPr="00FE7933">
              <w:t>Undertake pre-flight procedures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3D00CE76" w14:textId="77777777" w:rsidR="00FE7933" w:rsidRPr="00FE7933" w:rsidRDefault="00FE7933" w:rsidP="00FE7933">
            <w:pPr>
              <w:pStyle w:val="SIText"/>
            </w:pPr>
            <w:r w:rsidRPr="00FE7933">
              <w:t>1.1 Confirm location and boundaries for the activities with pilot</w:t>
            </w:r>
          </w:p>
          <w:p w14:paraId="62FD56D6" w14:textId="77777777" w:rsidR="00FE7933" w:rsidRPr="00FE7933" w:rsidRDefault="00FE7933" w:rsidP="00FE7933">
            <w:pPr>
              <w:pStyle w:val="SIText"/>
            </w:pPr>
            <w:r w:rsidRPr="00FE7933">
              <w:t>1.2 Obtain appropriate approvals and permits to conduct pest control activity</w:t>
            </w:r>
          </w:p>
          <w:p w14:paraId="2BF94502" w14:textId="77777777" w:rsidR="00FE7933" w:rsidRPr="00FE7933" w:rsidRDefault="00FE7933" w:rsidP="00FE7933">
            <w:pPr>
              <w:pStyle w:val="SIText"/>
            </w:pPr>
            <w:r w:rsidRPr="00FE7933">
              <w:t xml:space="preserve">1.3 Comply with conditions of CASA approval </w:t>
            </w:r>
          </w:p>
          <w:p w14:paraId="14D91B78" w14:textId="77777777" w:rsidR="00FE7933" w:rsidRPr="00FE7933" w:rsidRDefault="00FE7933" w:rsidP="00FE7933">
            <w:pPr>
              <w:pStyle w:val="SIText"/>
            </w:pPr>
            <w:r w:rsidRPr="00FE7933">
              <w:t>1.4 Check time and duration of flight and notify relevant personnel</w:t>
            </w:r>
          </w:p>
          <w:p w14:paraId="67FF97D8" w14:textId="77777777" w:rsidR="00FE7933" w:rsidRPr="00FE7933" w:rsidRDefault="00FE7933" w:rsidP="00FE7933">
            <w:pPr>
              <w:pStyle w:val="SIText"/>
            </w:pPr>
            <w:r w:rsidRPr="00FE7933">
              <w:t>1.5 Confirm flight plans and search and rescue operations with the pilot and ground crew</w:t>
            </w:r>
          </w:p>
          <w:p w14:paraId="53711DB9" w14:textId="77777777" w:rsidR="00FE7933" w:rsidRPr="00FE7933" w:rsidRDefault="00FE7933" w:rsidP="00FE7933">
            <w:pPr>
              <w:pStyle w:val="SIText"/>
            </w:pPr>
            <w:r w:rsidRPr="00FE7933">
              <w:t>1.6 Check on-board emergency equipment with pilot</w:t>
            </w:r>
          </w:p>
          <w:p w14:paraId="358E1D65" w14:textId="77777777" w:rsidR="00FE7933" w:rsidRPr="00FE7933" w:rsidRDefault="00FE7933" w:rsidP="00FE7933">
            <w:pPr>
              <w:pStyle w:val="SIText"/>
            </w:pPr>
            <w:r w:rsidRPr="00FE7933">
              <w:t>1.7 Check emergency landing procedures with pilot</w:t>
            </w:r>
          </w:p>
          <w:p w14:paraId="280A87B5" w14:textId="77777777" w:rsidR="00FE7933" w:rsidRPr="00FE7933" w:rsidRDefault="00FE7933" w:rsidP="00FE7933">
            <w:pPr>
              <w:pStyle w:val="SIText"/>
            </w:pPr>
            <w:r w:rsidRPr="00FE7933">
              <w:t>1.8 Check landing-site requirements</w:t>
            </w:r>
          </w:p>
          <w:p w14:paraId="3704E054" w14:textId="77777777" w:rsidR="00FE7933" w:rsidRPr="00FE7933" w:rsidRDefault="00FE7933" w:rsidP="00FE7933">
            <w:pPr>
              <w:pStyle w:val="SIText"/>
            </w:pPr>
            <w:r w:rsidRPr="00FE7933">
              <w:t>1.9 Confirm intent to approach or leave the aircraft with pilot</w:t>
            </w:r>
          </w:p>
          <w:p w14:paraId="511ECB7C" w14:textId="77777777" w:rsidR="00FE7933" w:rsidRPr="00FE7933" w:rsidRDefault="00FE7933" w:rsidP="00FE7933">
            <w:pPr>
              <w:pStyle w:val="SIText"/>
            </w:pPr>
            <w:r w:rsidRPr="00FE7933">
              <w:t xml:space="preserve">1.10 Approach aircraft according to aircraft and workplace safety procedures </w:t>
            </w:r>
          </w:p>
          <w:p w14:paraId="25712D23" w14:textId="77777777" w:rsidR="00FE7933" w:rsidRPr="00FE7933" w:rsidRDefault="00FE7933" w:rsidP="00FE7933">
            <w:pPr>
              <w:pStyle w:val="SIText"/>
            </w:pPr>
            <w:r w:rsidRPr="00FE7933">
              <w:t>1.11 Ensure firearm is functioning correctly and sighted according to operation procedures</w:t>
            </w:r>
          </w:p>
        </w:tc>
      </w:tr>
      <w:tr w:rsidR="00FE7933" w:rsidRPr="00963A46" w14:paraId="06FFD3FD" w14:textId="77777777" w:rsidTr="00FE7933">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272F0833" w14:textId="0067844D" w:rsidR="00FE7933" w:rsidRPr="00FE7933" w:rsidRDefault="00FE7933" w:rsidP="00FE7933">
            <w:pPr>
              <w:pStyle w:val="SIText"/>
            </w:pPr>
            <w:r w:rsidRPr="00FE7933">
              <w:lastRenderedPageBreak/>
              <w:t>2.</w:t>
            </w:r>
            <w:r w:rsidR="00DB1357">
              <w:t xml:space="preserve"> </w:t>
            </w:r>
            <w:r w:rsidRPr="00FE7933">
              <w:t>Conduct activities from aircraft</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5AA2F14B" w14:textId="197CA054" w:rsidR="00500B34" w:rsidRDefault="00FE7933" w:rsidP="00FE7933">
            <w:pPr>
              <w:pStyle w:val="SIText"/>
            </w:pPr>
            <w:r w:rsidRPr="00FE7933">
              <w:t xml:space="preserve">2.1 Stow equipment safely on aircraft according to workplace procedures and </w:t>
            </w:r>
            <w:r w:rsidR="00500B34">
              <w:t>legislative and regulatory requirements</w:t>
            </w:r>
          </w:p>
          <w:p w14:paraId="6EC8C755" w14:textId="380FBED6" w:rsidR="00FE7933" w:rsidRPr="00FE7933" w:rsidRDefault="00FE7933" w:rsidP="00FE7933">
            <w:pPr>
              <w:pStyle w:val="SIText"/>
            </w:pPr>
            <w:r w:rsidRPr="00FE7933">
              <w:t>2.2 Wear harnesses and helmet during pest control activities according to workplace procedure</w:t>
            </w:r>
            <w:r w:rsidR="00930790">
              <w:t>s</w:t>
            </w:r>
          </w:p>
          <w:p w14:paraId="2793FF64" w14:textId="77777777" w:rsidR="00FE7933" w:rsidRPr="00FE7933" w:rsidRDefault="00FE7933" w:rsidP="00FE7933">
            <w:pPr>
              <w:pStyle w:val="SIText"/>
            </w:pPr>
            <w:r w:rsidRPr="00FE7933">
              <w:t>2.3 Plot route and location of activities on map</w:t>
            </w:r>
          </w:p>
          <w:p w14:paraId="73B96E60" w14:textId="7F03DB50" w:rsidR="00FE7933" w:rsidRPr="00FE7933" w:rsidRDefault="00FE7933" w:rsidP="00FE7933">
            <w:pPr>
              <w:pStyle w:val="SIText"/>
            </w:pPr>
            <w:r w:rsidRPr="00FE7933">
              <w:t>2.4 Carry out pest control activity according to legislative</w:t>
            </w:r>
            <w:r w:rsidR="00500B34">
              <w:t xml:space="preserve"> and regulatory</w:t>
            </w:r>
            <w:r w:rsidRPr="00FE7933">
              <w:t xml:space="preserve"> requirements, workplace procedures and instructions</w:t>
            </w:r>
          </w:p>
          <w:p w14:paraId="2BCC4AEB" w14:textId="77777777" w:rsidR="00FE7933" w:rsidRPr="00FE7933" w:rsidRDefault="00FE7933" w:rsidP="00FE7933">
            <w:pPr>
              <w:pStyle w:val="SIText"/>
            </w:pPr>
            <w:r w:rsidRPr="00FE7933">
              <w:t xml:space="preserve">2.5 Ensure animal is humanely destroyed </w:t>
            </w:r>
          </w:p>
          <w:p w14:paraId="5762DE87" w14:textId="77777777" w:rsidR="00FE7933" w:rsidRPr="00FE7933" w:rsidRDefault="00FE7933" w:rsidP="00FE7933">
            <w:pPr>
              <w:pStyle w:val="SIText"/>
            </w:pPr>
            <w:r w:rsidRPr="00FE7933">
              <w:t>2.6 Observe and record pest numbers according to workplace procedures</w:t>
            </w:r>
          </w:p>
        </w:tc>
      </w:tr>
      <w:tr w:rsidR="00FE7933" w:rsidRPr="00963A46" w14:paraId="4AC77DE3" w14:textId="77777777" w:rsidTr="00FE7933">
        <w:trPr>
          <w:cantSplit/>
        </w:trPr>
        <w:tc>
          <w:tcPr>
            <w:tcW w:w="1396" w:type="pct"/>
            <w:tcBorders>
              <w:top w:val="single" w:sz="4" w:space="0" w:color="auto"/>
              <w:left w:val="single" w:sz="4" w:space="0" w:color="auto"/>
              <w:bottom w:val="single" w:sz="4" w:space="0" w:color="auto"/>
              <w:right w:val="single" w:sz="4" w:space="0" w:color="auto"/>
            </w:tcBorders>
            <w:shd w:val="clear" w:color="auto" w:fill="auto"/>
          </w:tcPr>
          <w:p w14:paraId="1F743674" w14:textId="2CFF0874" w:rsidR="00FE7933" w:rsidRPr="00FE7933" w:rsidRDefault="00FE7933" w:rsidP="00FE7933">
            <w:pPr>
              <w:pStyle w:val="SIText"/>
            </w:pPr>
            <w:r w:rsidRPr="00FE7933">
              <w:t>3.</w:t>
            </w:r>
            <w:r w:rsidR="00DB1357">
              <w:t xml:space="preserve"> </w:t>
            </w:r>
            <w:r w:rsidRPr="00FE7933">
              <w:t>Complete work</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4859B3B1" w14:textId="77777777" w:rsidR="00FE7933" w:rsidRPr="00FE7933" w:rsidRDefault="00FE7933" w:rsidP="00FE7933">
            <w:pPr>
              <w:pStyle w:val="SIText"/>
            </w:pPr>
            <w:r w:rsidRPr="00FE7933">
              <w:t>3.1 Clean and store equipment and materials according to workplace procedures</w:t>
            </w:r>
          </w:p>
          <w:p w14:paraId="344F65F1" w14:textId="77777777" w:rsidR="00FE7933" w:rsidRPr="00FE7933" w:rsidRDefault="00FE7933" w:rsidP="00FE7933">
            <w:pPr>
              <w:pStyle w:val="SIText"/>
            </w:pPr>
            <w:r w:rsidRPr="00FE7933">
              <w:t>3.2 Dispose of waste and debris according to workplace procedures</w:t>
            </w:r>
          </w:p>
          <w:p w14:paraId="6506A3D1" w14:textId="77777777" w:rsidR="00FE7933" w:rsidRPr="00FE7933" w:rsidRDefault="00FE7933" w:rsidP="00FE7933">
            <w:pPr>
              <w:pStyle w:val="SIText"/>
            </w:pPr>
            <w:r w:rsidRPr="00FE7933">
              <w:t>3.3 Document and report activities according to work instructions</w:t>
            </w:r>
          </w:p>
        </w:tc>
      </w:tr>
    </w:tbl>
    <w:p w14:paraId="62355C0F" w14:textId="77777777" w:rsidR="005F771F" w:rsidRPr="000754EC" w:rsidRDefault="005F771F" w:rsidP="000754EC"/>
    <w:p w14:paraId="34198930" w14:textId="77777777" w:rsidR="00F1480E" w:rsidRPr="00DD0726"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4A4CF097" w14:textId="77777777" w:rsidTr="00CA2922">
        <w:trPr>
          <w:tblHeader/>
        </w:trPr>
        <w:tc>
          <w:tcPr>
            <w:tcW w:w="5000" w:type="pct"/>
            <w:gridSpan w:val="2"/>
          </w:tcPr>
          <w:p w14:paraId="52B0B2D4" w14:textId="77777777" w:rsidR="00F1480E" w:rsidRPr="000754EC" w:rsidRDefault="00FD557D" w:rsidP="000754EC">
            <w:pPr>
              <w:pStyle w:val="SIHeading2"/>
            </w:pPr>
            <w:r w:rsidRPr="00041E59">
              <w:t>F</w:t>
            </w:r>
            <w:r w:rsidRPr="000754EC">
              <w:t>oundation Skills</w:t>
            </w:r>
          </w:p>
          <w:p w14:paraId="5FC9584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6463481" w14:textId="77777777" w:rsidTr="00CA2922">
        <w:trPr>
          <w:tblHeader/>
        </w:trPr>
        <w:tc>
          <w:tcPr>
            <w:tcW w:w="1396" w:type="pct"/>
          </w:tcPr>
          <w:p w14:paraId="04B6A54E"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DF049A5"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E7933" w14:paraId="28524C6C" w14:textId="77777777" w:rsidTr="00FE7933">
        <w:tc>
          <w:tcPr>
            <w:tcW w:w="1396" w:type="pct"/>
            <w:tcBorders>
              <w:top w:val="single" w:sz="4" w:space="0" w:color="auto"/>
              <w:left w:val="single" w:sz="4" w:space="0" w:color="auto"/>
              <w:bottom w:val="single" w:sz="4" w:space="0" w:color="auto"/>
              <w:right w:val="single" w:sz="4" w:space="0" w:color="auto"/>
            </w:tcBorders>
          </w:tcPr>
          <w:p w14:paraId="3E59128E" w14:textId="77777777" w:rsidR="00FE7933" w:rsidRPr="00FE7933" w:rsidRDefault="00FE7933" w:rsidP="00FE7933">
            <w:pPr>
              <w:pStyle w:val="SIText"/>
            </w:pPr>
            <w:r w:rsidRPr="00FE7933">
              <w:t>Reading</w:t>
            </w:r>
          </w:p>
        </w:tc>
        <w:tc>
          <w:tcPr>
            <w:tcW w:w="3604" w:type="pct"/>
            <w:tcBorders>
              <w:top w:val="single" w:sz="4" w:space="0" w:color="auto"/>
              <w:left w:val="single" w:sz="4" w:space="0" w:color="auto"/>
              <w:bottom w:val="single" w:sz="4" w:space="0" w:color="auto"/>
              <w:right w:val="single" w:sz="4" w:space="0" w:color="auto"/>
            </w:tcBorders>
          </w:tcPr>
          <w:p w14:paraId="7A299551" w14:textId="77777777" w:rsidR="00FE7933" w:rsidRPr="00FE7933" w:rsidRDefault="00FE7933" w:rsidP="00FE7933">
            <w:pPr>
              <w:pStyle w:val="SIBulletList1"/>
            </w:pPr>
            <w:r w:rsidRPr="00FE7933">
              <w:t>Reads and interprets plans, permits and conditions to ensure compliance with regulatory requirements</w:t>
            </w:r>
          </w:p>
        </w:tc>
      </w:tr>
      <w:tr w:rsidR="00FE7933" w14:paraId="476059DF" w14:textId="77777777" w:rsidTr="00FE7933">
        <w:tc>
          <w:tcPr>
            <w:tcW w:w="1396" w:type="pct"/>
            <w:tcBorders>
              <w:top w:val="single" w:sz="4" w:space="0" w:color="auto"/>
              <w:left w:val="single" w:sz="4" w:space="0" w:color="auto"/>
              <w:bottom w:val="single" w:sz="4" w:space="0" w:color="auto"/>
              <w:right w:val="single" w:sz="4" w:space="0" w:color="auto"/>
            </w:tcBorders>
          </w:tcPr>
          <w:p w14:paraId="784A98C8" w14:textId="77777777" w:rsidR="00FE7933" w:rsidRPr="00FE7933" w:rsidRDefault="00FE7933" w:rsidP="00FE7933">
            <w:pPr>
              <w:pStyle w:val="SIText"/>
            </w:pPr>
            <w:r w:rsidRPr="00FE7933">
              <w:t>Writing</w:t>
            </w:r>
          </w:p>
        </w:tc>
        <w:tc>
          <w:tcPr>
            <w:tcW w:w="3604" w:type="pct"/>
            <w:tcBorders>
              <w:top w:val="single" w:sz="4" w:space="0" w:color="auto"/>
              <w:left w:val="single" w:sz="4" w:space="0" w:color="auto"/>
              <w:bottom w:val="single" w:sz="4" w:space="0" w:color="auto"/>
              <w:right w:val="single" w:sz="4" w:space="0" w:color="auto"/>
            </w:tcBorders>
          </w:tcPr>
          <w:p w14:paraId="60D430C8" w14:textId="77777777" w:rsidR="00FE7933" w:rsidRPr="00FE7933" w:rsidRDefault="00FE7933" w:rsidP="00FE7933">
            <w:pPr>
              <w:pStyle w:val="SIBulletList1"/>
            </w:pPr>
            <w:r w:rsidRPr="00FE7933">
              <w:t>Accurately completes organisational records and reports using clear language and industry terminology</w:t>
            </w:r>
          </w:p>
        </w:tc>
      </w:tr>
      <w:tr w:rsidR="00FE7933" w14:paraId="36B07F58" w14:textId="77777777" w:rsidTr="00FE7933">
        <w:tc>
          <w:tcPr>
            <w:tcW w:w="1396" w:type="pct"/>
            <w:tcBorders>
              <w:top w:val="single" w:sz="4" w:space="0" w:color="auto"/>
              <w:left w:val="single" w:sz="4" w:space="0" w:color="auto"/>
              <w:bottom w:val="single" w:sz="4" w:space="0" w:color="auto"/>
              <w:right w:val="single" w:sz="4" w:space="0" w:color="auto"/>
            </w:tcBorders>
          </w:tcPr>
          <w:p w14:paraId="5664AB75" w14:textId="77777777" w:rsidR="00FE7933" w:rsidRPr="00FE7933" w:rsidRDefault="00FE7933" w:rsidP="00FE7933">
            <w:pPr>
              <w:pStyle w:val="SIText"/>
            </w:pPr>
            <w:r w:rsidRPr="00FE7933">
              <w:t>Oral Communication</w:t>
            </w:r>
          </w:p>
        </w:tc>
        <w:tc>
          <w:tcPr>
            <w:tcW w:w="3604" w:type="pct"/>
            <w:tcBorders>
              <w:top w:val="single" w:sz="4" w:space="0" w:color="auto"/>
              <w:left w:val="single" w:sz="4" w:space="0" w:color="auto"/>
              <w:bottom w:val="single" w:sz="4" w:space="0" w:color="auto"/>
              <w:right w:val="single" w:sz="4" w:space="0" w:color="auto"/>
            </w:tcBorders>
          </w:tcPr>
          <w:p w14:paraId="6F129379" w14:textId="77777777" w:rsidR="00FE7933" w:rsidRPr="00FE7933" w:rsidRDefault="00FE7933" w:rsidP="00FE7933">
            <w:pPr>
              <w:pStyle w:val="SIBulletList1"/>
            </w:pPr>
            <w:r w:rsidRPr="00FE7933">
              <w:t>Uses clear language and concepts, and tone and pace appropriate when communicating with pilot</w:t>
            </w:r>
          </w:p>
        </w:tc>
      </w:tr>
      <w:tr w:rsidR="00FE7933" w14:paraId="1B85E6D7" w14:textId="77777777" w:rsidTr="00FE7933">
        <w:tc>
          <w:tcPr>
            <w:tcW w:w="1396" w:type="pct"/>
            <w:tcBorders>
              <w:top w:val="single" w:sz="4" w:space="0" w:color="auto"/>
              <w:left w:val="single" w:sz="4" w:space="0" w:color="auto"/>
              <w:bottom w:val="single" w:sz="4" w:space="0" w:color="auto"/>
              <w:right w:val="single" w:sz="4" w:space="0" w:color="auto"/>
            </w:tcBorders>
          </w:tcPr>
          <w:p w14:paraId="2C122C82" w14:textId="77777777" w:rsidR="00FE7933" w:rsidRPr="00FE7933" w:rsidRDefault="00FE7933" w:rsidP="00FE7933">
            <w:pPr>
              <w:pStyle w:val="SIText"/>
            </w:pPr>
            <w:r w:rsidRPr="00FE7933">
              <w:t>Navigate the world of work</w:t>
            </w:r>
          </w:p>
        </w:tc>
        <w:tc>
          <w:tcPr>
            <w:tcW w:w="3604" w:type="pct"/>
            <w:tcBorders>
              <w:top w:val="single" w:sz="4" w:space="0" w:color="auto"/>
              <w:left w:val="single" w:sz="4" w:space="0" w:color="auto"/>
              <w:bottom w:val="single" w:sz="4" w:space="0" w:color="auto"/>
              <w:right w:val="single" w:sz="4" w:space="0" w:color="auto"/>
            </w:tcBorders>
          </w:tcPr>
          <w:p w14:paraId="50425363" w14:textId="77777777" w:rsidR="00FE7933" w:rsidRPr="00FE7933" w:rsidRDefault="00FE7933" w:rsidP="00FE7933">
            <w:pPr>
              <w:pStyle w:val="SIBulletList1"/>
            </w:pPr>
            <w:r w:rsidRPr="00FE7933">
              <w:t>Takes responsibility for following explicit and implicit licencing requirements, policies, procedures, codes of practice and legislative requirements</w:t>
            </w:r>
          </w:p>
        </w:tc>
      </w:tr>
      <w:tr w:rsidR="00FE7933" w14:paraId="65306917" w14:textId="77777777" w:rsidTr="00FE7933">
        <w:tc>
          <w:tcPr>
            <w:tcW w:w="1396" w:type="pct"/>
            <w:tcBorders>
              <w:top w:val="single" w:sz="4" w:space="0" w:color="auto"/>
              <w:left w:val="single" w:sz="4" w:space="0" w:color="auto"/>
              <w:bottom w:val="single" w:sz="4" w:space="0" w:color="auto"/>
              <w:right w:val="single" w:sz="4" w:space="0" w:color="auto"/>
            </w:tcBorders>
          </w:tcPr>
          <w:p w14:paraId="7AF592D4" w14:textId="77777777" w:rsidR="00FE7933" w:rsidRPr="00FE7933" w:rsidRDefault="00FE7933" w:rsidP="00FE7933">
            <w:pPr>
              <w:pStyle w:val="SIText"/>
            </w:pPr>
            <w:r w:rsidRPr="00FE7933">
              <w:t>Get the work done</w:t>
            </w:r>
          </w:p>
        </w:tc>
        <w:tc>
          <w:tcPr>
            <w:tcW w:w="3604" w:type="pct"/>
            <w:tcBorders>
              <w:top w:val="single" w:sz="4" w:space="0" w:color="auto"/>
              <w:left w:val="single" w:sz="4" w:space="0" w:color="auto"/>
              <w:bottom w:val="single" w:sz="4" w:space="0" w:color="auto"/>
              <w:right w:val="single" w:sz="4" w:space="0" w:color="auto"/>
            </w:tcBorders>
          </w:tcPr>
          <w:p w14:paraId="3A0ECF38" w14:textId="77777777" w:rsidR="00FE7933" w:rsidRPr="00FE7933" w:rsidRDefault="00FE7933" w:rsidP="00FE7933">
            <w:pPr>
              <w:pStyle w:val="SIBulletList1"/>
            </w:pPr>
            <w:r w:rsidRPr="00FE7933">
              <w:t>Takes responsibility for planning, sequencing and prioritising tasks and workload</w:t>
            </w:r>
          </w:p>
        </w:tc>
      </w:tr>
    </w:tbl>
    <w:p w14:paraId="0D3C77B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217539F" w14:textId="77777777" w:rsidTr="00F33FF2">
        <w:tc>
          <w:tcPr>
            <w:tcW w:w="5000" w:type="pct"/>
            <w:gridSpan w:val="4"/>
          </w:tcPr>
          <w:p w14:paraId="63C97195" w14:textId="77777777" w:rsidR="00F1480E" w:rsidRPr="000754EC" w:rsidRDefault="00FD557D" w:rsidP="000754EC">
            <w:pPr>
              <w:pStyle w:val="SIHeading2"/>
            </w:pPr>
            <w:r w:rsidRPr="00923720">
              <w:t>U</w:t>
            </w:r>
            <w:r w:rsidRPr="000754EC">
              <w:t>nit Mapping Information</w:t>
            </w:r>
          </w:p>
        </w:tc>
      </w:tr>
      <w:tr w:rsidR="00F1480E" w14:paraId="342A88B0" w14:textId="77777777" w:rsidTr="00F33FF2">
        <w:tc>
          <w:tcPr>
            <w:tcW w:w="1028" w:type="pct"/>
          </w:tcPr>
          <w:p w14:paraId="13EFC338" w14:textId="77777777" w:rsidR="00F1480E" w:rsidRPr="000754EC" w:rsidRDefault="00F1480E" w:rsidP="000754EC">
            <w:pPr>
              <w:pStyle w:val="SIText-Bold"/>
            </w:pPr>
            <w:r w:rsidRPr="00923720">
              <w:t>Code and title current version</w:t>
            </w:r>
          </w:p>
        </w:tc>
        <w:tc>
          <w:tcPr>
            <w:tcW w:w="1105" w:type="pct"/>
          </w:tcPr>
          <w:p w14:paraId="7021079E" w14:textId="77777777" w:rsidR="00F1480E" w:rsidRPr="000754EC" w:rsidRDefault="00F1480E" w:rsidP="000754EC">
            <w:pPr>
              <w:pStyle w:val="SIText-Bold"/>
            </w:pPr>
            <w:r w:rsidRPr="00923720">
              <w:t>Code and title previous version</w:t>
            </w:r>
          </w:p>
        </w:tc>
        <w:tc>
          <w:tcPr>
            <w:tcW w:w="1251" w:type="pct"/>
          </w:tcPr>
          <w:p w14:paraId="3E2E3528" w14:textId="77777777" w:rsidR="00F1480E" w:rsidRPr="000754EC" w:rsidRDefault="00F1480E" w:rsidP="000754EC">
            <w:pPr>
              <w:pStyle w:val="SIText-Bold"/>
            </w:pPr>
            <w:r w:rsidRPr="00923720">
              <w:t>Comments</w:t>
            </w:r>
          </w:p>
        </w:tc>
        <w:tc>
          <w:tcPr>
            <w:tcW w:w="1616" w:type="pct"/>
          </w:tcPr>
          <w:p w14:paraId="0DBA03A5" w14:textId="77777777" w:rsidR="00F1480E" w:rsidRPr="000754EC" w:rsidRDefault="00F1480E" w:rsidP="000754EC">
            <w:pPr>
              <w:pStyle w:val="SIText-Bold"/>
            </w:pPr>
            <w:r w:rsidRPr="00923720">
              <w:t>Equivalence status</w:t>
            </w:r>
          </w:p>
        </w:tc>
      </w:tr>
      <w:tr w:rsidR="00FE7933" w14:paraId="4F478FCD" w14:textId="77777777" w:rsidTr="00FE7933">
        <w:tc>
          <w:tcPr>
            <w:tcW w:w="1028" w:type="pct"/>
            <w:tcBorders>
              <w:top w:val="single" w:sz="4" w:space="0" w:color="auto"/>
              <w:left w:val="single" w:sz="4" w:space="0" w:color="auto"/>
              <w:bottom w:val="single" w:sz="4" w:space="0" w:color="auto"/>
              <w:right w:val="single" w:sz="4" w:space="0" w:color="auto"/>
            </w:tcBorders>
          </w:tcPr>
          <w:p w14:paraId="5ECAA72B" w14:textId="77777777" w:rsidR="00FE7933" w:rsidRPr="00FE7933" w:rsidRDefault="00FE7933" w:rsidP="00FE7933">
            <w:pPr>
              <w:pStyle w:val="SIText"/>
            </w:pPr>
            <w:r w:rsidRPr="00FE7933">
              <w:t xml:space="preserve">AHCPMG311 Use firearms for pest control activities from aircraft </w:t>
            </w:r>
          </w:p>
        </w:tc>
        <w:tc>
          <w:tcPr>
            <w:tcW w:w="1105" w:type="pct"/>
            <w:tcBorders>
              <w:top w:val="single" w:sz="4" w:space="0" w:color="auto"/>
              <w:left w:val="single" w:sz="4" w:space="0" w:color="auto"/>
              <w:bottom w:val="single" w:sz="4" w:space="0" w:color="auto"/>
              <w:right w:val="single" w:sz="4" w:space="0" w:color="auto"/>
            </w:tcBorders>
          </w:tcPr>
          <w:p w14:paraId="1F7C17A8" w14:textId="77777777" w:rsidR="00FE7933" w:rsidRPr="00FE7933" w:rsidRDefault="00FE7933" w:rsidP="00FE7933">
            <w:pPr>
              <w:pStyle w:val="SIText"/>
            </w:pPr>
            <w:r w:rsidRPr="00FE7933">
              <w:t>AHCPMG311 Use firearms for pest control activities from aircraft</w:t>
            </w:r>
          </w:p>
        </w:tc>
        <w:tc>
          <w:tcPr>
            <w:tcW w:w="1251" w:type="pct"/>
            <w:tcBorders>
              <w:top w:val="single" w:sz="4" w:space="0" w:color="auto"/>
              <w:left w:val="single" w:sz="4" w:space="0" w:color="auto"/>
              <w:bottom w:val="single" w:sz="4" w:space="0" w:color="auto"/>
              <w:right w:val="single" w:sz="4" w:space="0" w:color="auto"/>
            </w:tcBorders>
          </w:tcPr>
          <w:p w14:paraId="76A4453F" w14:textId="77777777" w:rsidR="00FE7933" w:rsidRPr="00FE7933" w:rsidRDefault="00FE7933" w:rsidP="00FE7933">
            <w:pPr>
              <w:pStyle w:val="SIText"/>
            </w:pPr>
            <w:r w:rsidRPr="00FE7933">
              <w:t>Updated to meet Standards for Training Packages</w:t>
            </w:r>
          </w:p>
          <w:p w14:paraId="2C7605BB" w14:textId="77777777" w:rsidR="00FE7933" w:rsidRPr="00FE7933" w:rsidRDefault="00FE7933" w:rsidP="00FE7933">
            <w:pPr>
              <w:pStyle w:val="SIText"/>
            </w:pPr>
            <w:r w:rsidRPr="00FE7933">
              <w:t>Minor changes to Performance Criteria for clarity</w:t>
            </w:r>
            <w:r w:rsidRPr="00FE7933" w:rsidDel="003C3D23">
              <w:t xml:space="preserve"> </w:t>
            </w:r>
          </w:p>
        </w:tc>
        <w:tc>
          <w:tcPr>
            <w:tcW w:w="1616" w:type="pct"/>
            <w:tcBorders>
              <w:top w:val="single" w:sz="4" w:space="0" w:color="auto"/>
              <w:left w:val="single" w:sz="4" w:space="0" w:color="auto"/>
              <w:bottom w:val="single" w:sz="4" w:space="0" w:color="auto"/>
              <w:right w:val="single" w:sz="4" w:space="0" w:color="auto"/>
            </w:tcBorders>
          </w:tcPr>
          <w:p w14:paraId="46C6AF80" w14:textId="77777777" w:rsidR="00FE7933" w:rsidRPr="00FE7933" w:rsidRDefault="00FE7933" w:rsidP="00FE7933">
            <w:pPr>
              <w:pStyle w:val="SIText"/>
            </w:pPr>
            <w:r w:rsidRPr="00FE7933">
              <w:t>Equivalent unit</w:t>
            </w:r>
          </w:p>
        </w:tc>
      </w:tr>
    </w:tbl>
    <w:p w14:paraId="07647E3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E7933" w:rsidRPr="00A55106" w14:paraId="6AE892E6" w14:textId="77777777" w:rsidTr="00FE7933">
        <w:tc>
          <w:tcPr>
            <w:tcW w:w="1396" w:type="pct"/>
            <w:tcBorders>
              <w:top w:val="single" w:sz="4" w:space="0" w:color="auto"/>
              <w:left w:val="single" w:sz="4" w:space="0" w:color="auto"/>
              <w:bottom w:val="single" w:sz="4" w:space="0" w:color="auto"/>
              <w:right w:val="single" w:sz="4" w:space="0" w:color="auto"/>
            </w:tcBorders>
            <w:shd w:val="clear" w:color="auto" w:fill="auto"/>
          </w:tcPr>
          <w:p w14:paraId="354A0C05" w14:textId="77777777" w:rsidR="00FE7933" w:rsidRPr="00FE7933" w:rsidRDefault="00FE7933" w:rsidP="00FE7933">
            <w:pPr>
              <w:pStyle w:val="SIHeading2"/>
            </w:pPr>
            <w:r w:rsidRPr="00FE7933">
              <w:t>Links</w:t>
            </w:r>
          </w:p>
        </w:tc>
        <w:tc>
          <w:tcPr>
            <w:tcW w:w="3604" w:type="pct"/>
            <w:tcBorders>
              <w:top w:val="single" w:sz="4" w:space="0" w:color="auto"/>
              <w:left w:val="single" w:sz="4" w:space="0" w:color="auto"/>
              <w:bottom w:val="single" w:sz="4" w:space="0" w:color="auto"/>
              <w:right w:val="single" w:sz="4" w:space="0" w:color="auto"/>
            </w:tcBorders>
            <w:shd w:val="clear" w:color="auto" w:fill="auto"/>
          </w:tcPr>
          <w:p w14:paraId="74BBFD12" w14:textId="77777777" w:rsidR="00FE7933" w:rsidRPr="00FE7933" w:rsidRDefault="00FE7933" w:rsidP="00FE7933">
            <w:pPr>
              <w:pStyle w:val="SIText"/>
            </w:pPr>
            <w:r w:rsidRPr="00FE7933">
              <w:t>Companion Volumes, including Implementation Guides, are available at VETNet: https://vetnet.education.gov.au/Pages/TrainingDocs.aspx?q=c6399549-9c62-4a5e-bf1a-524b2322cf72</w:t>
            </w:r>
          </w:p>
        </w:tc>
      </w:tr>
    </w:tbl>
    <w:p w14:paraId="77586907" w14:textId="77777777" w:rsidR="00F1480E" w:rsidRDefault="00F1480E" w:rsidP="005F771F">
      <w:pPr>
        <w:pStyle w:val="SIText"/>
      </w:pPr>
    </w:p>
    <w:p w14:paraId="15C22BE7"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B486667" w14:textId="77777777" w:rsidTr="00113678">
        <w:trPr>
          <w:tblHeader/>
        </w:trPr>
        <w:tc>
          <w:tcPr>
            <w:tcW w:w="1478" w:type="pct"/>
            <w:shd w:val="clear" w:color="auto" w:fill="auto"/>
          </w:tcPr>
          <w:p w14:paraId="551B083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9173B3E" w14:textId="77777777" w:rsidR="00556C4C" w:rsidRPr="000754EC" w:rsidRDefault="00556C4C" w:rsidP="000754EC">
            <w:pPr>
              <w:pStyle w:val="SIUnittitle"/>
            </w:pPr>
            <w:r w:rsidRPr="00F56827">
              <w:t xml:space="preserve">Assessment requirements for </w:t>
            </w:r>
            <w:r w:rsidR="00FE7933" w:rsidRPr="00FE7933">
              <w:t>AHCPMG311 Use firearms for pest control activities from aircraft</w:t>
            </w:r>
          </w:p>
        </w:tc>
      </w:tr>
      <w:tr w:rsidR="00556C4C" w:rsidRPr="00A55106" w14:paraId="64F6BB7E" w14:textId="77777777" w:rsidTr="00113678">
        <w:trPr>
          <w:tblHeader/>
        </w:trPr>
        <w:tc>
          <w:tcPr>
            <w:tcW w:w="5000" w:type="pct"/>
            <w:gridSpan w:val="2"/>
            <w:shd w:val="clear" w:color="auto" w:fill="auto"/>
          </w:tcPr>
          <w:p w14:paraId="038D760E" w14:textId="77777777" w:rsidR="00556C4C" w:rsidRPr="000754EC" w:rsidRDefault="00D71E43" w:rsidP="000754EC">
            <w:pPr>
              <w:pStyle w:val="SIHeading2"/>
            </w:pPr>
            <w:r>
              <w:t>Performance E</w:t>
            </w:r>
            <w:r w:rsidRPr="000754EC">
              <w:t>vidence</w:t>
            </w:r>
          </w:p>
        </w:tc>
      </w:tr>
      <w:tr w:rsidR="00FE7933" w:rsidRPr="00067E1C" w14:paraId="17175712" w14:textId="77777777" w:rsidTr="00FE7933">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306433A" w14:textId="6955F5CF" w:rsidR="00FE7933" w:rsidRPr="00FE7933" w:rsidRDefault="00FE7933" w:rsidP="00FE7933">
            <w:pPr>
              <w:pStyle w:val="SIText"/>
            </w:pPr>
            <w:r w:rsidRPr="00FE7933">
              <w:t>An individual demonstrating competency must satisfy all of the elements and performance criteria in this unit. There must be evidence that on at least one occasion the individual has demonstrated that they have used a firearm to control pest animals from an aircraft including:</w:t>
            </w:r>
          </w:p>
          <w:p w14:paraId="424DDE3D" w14:textId="77777777" w:rsidR="00FE7933" w:rsidRPr="00FE7933" w:rsidRDefault="00FE7933" w:rsidP="00FE7933">
            <w:pPr>
              <w:pStyle w:val="SIBulletList1"/>
            </w:pPr>
            <w:r w:rsidRPr="00FE7933">
              <w:t xml:space="preserve">obtained and complied with approvals, permits and conditions for planned activity </w:t>
            </w:r>
          </w:p>
          <w:p w14:paraId="40539FA7" w14:textId="77777777" w:rsidR="00FE7933" w:rsidRPr="00FE7933" w:rsidRDefault="00FE7933" w:rsidP="00FE7933">
            <w:pPr>
              <w:pStyle w:val="SIBulletList1"/>
            </w:pPr>
            <w:r w:rsidRPr="00FE7933">
              <w:t>confirmed flight plan, emergency procedures and search and rescue operations with pilot</w:t>
            </w:r>
          </w:p>
          <w:p w14:paraId="6320AD2C" w14:textId="77777777" w:rsidR="00FE7933" w:rsidRPr="00FE7933" w:rsidRDefault="00FE7933" w:rsidP="00FE7933">
            <w:pPr>
              <w:pStyle w:val="SIBulletList1"/>
            </w:pPr>
            <w:r w:rsidRPr="00FE7933">
              <w:t>checked, sighted and used a firearm safety to shoot pest animal targets from an aircraft</w:t>
            </w:r>
          </w:p>
          <w:p w14:paraId="77A05336" w14:textId="77777777" w:rsidR="00FE7933" w:rsidRPr="00FE7933" w:rsidRDefault="00FE7933" w:rsidP="00FE7933">
            <w:pPr>
              <w:pStyle w:val="SIBulletList1"/>
            </w:pPr>
            <w:r w:rsidRPr="00FE7933">
              <w:t>applied air safety practices when occupying aircraft</w:t>
            </w:r>
          </w:p>
          <w:p w14:paraId="5CA543D7" w14:textId="77777777" w:rsidR="00FE7933" w:rsidRPr="00FE7933" w:rsidRDefault="00FE7933" w:rsidP="00FE7933">
            <w:pPr>
              <w:pStyle w:val="SIBulletList1"/>
            </w:pPr>
            <w:r w:rsidRPr="00FE7933">
              <w:t>stored firearms safely in an aircraft</w:t>
            </w:r>
          </w:p>
          <w:p w14:paraId="4B286772" w14:textId="77777777" w:rsidR="00FE7933" w:rsidRPr="00FE7933" w:rsidRDefault="00FE7933" w:rsidP="00FE7933">
            <w:pPr>
              <w:pStyle w:val="SIBulletList1"/>
            </w:pPr>
            <w:r w:rsidRPr="00FE7933">
              <w:t>applied work health and safety practices</w:t>
            </w:r>
          </w:p>
          <w:p w14:paraId="6815602C" w14:textId="4D48B329" w:rsidR="00FE7933" w:rsidRPr="00FE7933" w:rsidRDefault="00FE7933" w:rsidP="00FE7933">
            <w:pPr>
              <w:pStyle w:val="SIBulletList1"/>
            </w:pPr>
            <w:r w:rsidRPr="00FE7933">
              <w:t>ensured all animals are humanely destroyed according to Animal Welfare Codes of Practice and Standard Operating Procedures</w:t>
            </w:r>
            <w:r w:rsidR="00DB1357">
              <w:t>.</w:t>
            </w:r>
            <w:bookmarkStart w:id="0" w:name="_GoBack"/>
            <w:bookmarkEnd w:id="0"/>
          </w:p>
        </w:tc>
      </w:tr>
      <w:tr w:rsidR="00FE7933" w:rsidRPr="00067E1C" w14:paraId="013A86E4" w14:textId="77777777" w:rsidTr="00113678">
        <w:tc>
          <w:tcPr>
            <w:tcW w:w="5000" w:type="pct"/>
            <w:gridSpan w:val="2"/>
            <w:shd w:val="clear" w:color="auto" w:fill="auto"/>
          </w:tcPr>
          <w:p w14:paraId="75741445" w14:textId="77777777" w:rsidR="00FE7933" w:rsidRPr="000754EC" w:rsidRDefault="00FE7933" w:rsidP="000754EC">
            <w:pPr>
              <w:pStyle w:val="SIText"/>
            </w:pPr>
          </w:p>
        </w:tc>
      </w:tr>
    </w:tbl>
    <w:p w14:paraId="3D559AFE"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8B06A26" w14:textId="77777777" w:rsidTr="00CA2922">
        <w:trPr>
          <w:tblHeader/>
        </w:trPr>
        <w:tc>
          <w:tcPr>
            <w:tcW w:w="5000" w:type="pct"/>
            <w:shd w:val="clear" w:color="auto" w:fill="auto"/>
          </w:tcPr>
          <w:p w14:paraId="1827C4AA" w14:textId="77777777" w:rsidR="00F1480E" w:rsidRPr="000754EC" w:rsidRDefault="00D71E43" w:rsidP="000754EC">
            <w:pPr>
              <w:pStyle w:val="SIHeading2"/>
            </w:pPr>
            <w:r w:rsidRPr="002C55E9">
              <w:t>K</w:t>
            </w:r>
            <w:r w:rsidRPr="000754EC">
              <w:t>nowledge Evidence</w:t>
            </w:r>
          </w:p>
        </w:tc>
      </w:tr>
      <w:tr w:rsidR="00FE7933" w:rsidRPr="00067E1C" w14:paraId="71C5802D" w14:textId="77777777" w:rsidTr="00FE7933">
        <w:tc>
          <w:tcPr>
            <w:tcW w:w="5000" w:type="pct"/>
            <w:tcBorders>
              <w:top w:val="single" w:sz="4" w:space="0" w:color="auto"/>
              <w:left w:val="single" w:sz="4" w:space="0" w:color="auto"/>
              <w:bottom w:val="single" w:sz="4" w:space="0" w:color="auto"/>
              <w:right w:val="single" w:sz="4" w:space="0" w:color="auto"/>
            </w:tcBorders>
            <w:shd w:val="clear" w:color="auto" w:fill="auto"/>
          </w:tcPr>
          <w:p w14:paraId="32E51D14" w14:textId="77777777" w:rsidR="00FE7933" w:rsidRPr="00FE7933" w:rsidRDefault="00FE7933" w:rsidP="00FE7933">
            <w:pPr>
              <w:pStyle w:val="SIText"/>
            </w:pPr>
            <w:r w:rsidRPr="00FE7933">
              <w:t>An individual must be able to demonstrate the knowledge required to perform the tasks outlined in the elements and performance criteria of this unit. This includes knowledge of:</w:t>
            </w:r>
          </w:p>
          <w:p w14:paraId="1A9969FA" w14:textId="77777777" w:rsidR="00FE7933" w:rsidRPr="00FE7933" w:rsidRDefault="00FE7933" w:rsidP="00FE7933">
            <w:pPr>
              <w:pStyle w:val="SIBulletList1"/>
            </w:pPr>
            <w:r w:rsidRPr="00FE7933">
              <w:t>requirements for ensuring the welfare of animals described in the relevant Codes of Practice relating to the activity being undertaken</w:t>
            </w:r>
          </w:p>
          <w:p w14:paraId="0A8349E8" w14:textId="77777777" w:rsidR="00FE7933" w:rsidRPr="00FE7933" w:rsidRDefault="00FE7933" w:rsidP="00FE7933">
            <w:pPr>
              <w:pStyle w:val="SIBulletList1"/>
            </w:pPr>
            <w:r w:rsidRPr="00FE7933">
              <w:t>map reading and plotting position</w:t>
            </w:r>
          </w:p>
          <w:p w14:paraId="69B6F197" w14:textId="77777777" w:rsidR="00FE7933" w:rsidRPr="00FE7933" w:rsidRDefault="00FE7933" w:rsidP="00FE7933">
            <w:pPr>
              <w:pStyle w:val="SIBulletList1"/>
            </w:pPr>
            <w:r w:rsidRPr="00FE7933">
              <w:t>air safety principles and emergency procedures appropriate to firearms</w:t>
            </w:r>
          </w:p>
          <w:p w14:paraId="2A5F236B" w14:textId="77777777" w:rsidR="00FE7933" w:rsidRPr="00FE7933" w:rsidRDefault="00FE7933" w:rsidP="00FE7933">
            <w:pPr>
              <w:pStyle w:val="SIBulletList1"/>
            </w:pPr>
            <w:r w:rsidRPr="00FE7933">
              <w:t>approvals required for carrying firearms airside</w:t>
            </w:r>
          </w:p>
          <w:p w14:paraId="1EDE997D" w14:textId="77777777" w:rsidR="00FE7933" w:rsidRPr="00FE7933" w:rsidRDefault="00FE7933" w:rsidP="00FE7933">
            <w:pPr>
              <w:pStyle w:val="SIBulletList1"/>
            </w:pPr>
            <w:r w:rsidRPr="00FE7933">
              <w:t>work health and safety procedures</w:t>
            </w:r>
          </w:p>
          <w:p w14:paraId="5CB30D2D" w14:textId="77777777" w:rsidR="00FE7933" w:rsidRPr="00FE7933" w:rsidRDefault="00FE7933" w:rsidP="00FE7933">
            <w:pPr>
              <w:pStyle w:val="SIBulletList1"/>
            </w:pPr>
            <w:r w:rsidRPr="00FE7933">
              <w:t>environmental, animal welfare prevention of cruelty to animals, and pest control legislation</w:t>
            </w:r>
          </w:p>
          <w:p w14:paraId="5C0D5D19" w14:textId="77777777" w:rsidR="00FE7933" w:rsidRPr="00FE7933" w:rsidRDefault="00FE7933" w:rsidP="00FE7933">
            <w:pPr>
              <w:pStyle w:val="SIBulletList1"/>
            </w:pPr>
            <w:r w:rsidRPr="00FE7933">
              <w:t>appropriate personal protective equipment</w:t>
            </w:r>
          </w:p>
          <w:p w14:paraId="07B97B8D" w14:textId="77777777" w:rsidR="00FE7933" w:rsidRPr="00FE7933" w:rsidRDefault="00FE7933" w:rsidP="00FE7933">
            <w:pPr>
              <w:pStyle w:val="SIBulletList1"/>
            </w:pPr>
            <w:r w:rsidRPr="00FE7933">
              <w:t>principles and methods of airside target shooting.</w:t>
            </w:r>
          </w:p>
        </w:tc>
      </w:tr>
      <w:tr w:rsidR="00FE7933" w:rsidRPr="00067E1C" w14:paraId="7EC3AAA1" w14:textId="77777777" w:rsidTr="00CA2922">
        <w:tc>
          <w:tcPr>
            <w:tcW w:w="5000" w:type="pct"/>
            <w:shd w:val="clear" w:color="auto" w:fill="auto"/>
          </w:tcPr>
          <w:p w14:paraId="40D321C7" w14:textId="77777777" w:rsidR="00FE7933" w:rsidRDefault="00FE7933" w:rsidP="000754EC">
            <w:pPr>
              <w:pStyle w:val="SIText"/>
            </w:pPr>
          </w:p>
        </w:tc>
      </w:tr>
    </w:tbl>
    <w:p w14:paraId="3375CC7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D241D0F" w14:textId="77777777" w:rsidTr="00CA2922">
        <w:trPr>
          <w:tblHeader/>
        </w:trPr>
        <w:tc>
          <w:tcPr>
            <w:tcW w:w="5000" w:type="pct"/>
            <w:shd w:val="clear" w:color="auto" w:fill="auto"/>
          </w:tcPr>
          <w:p w14:paraId="4930B888" w14:textId="77777777" w:rsidR="00F1480E" w:rsidRPr="000754EC" w:rsidRDefault="00D71E43" w:rsidP="000754EC">
            <w:pPr>
              <w:pStyle w:val="SIHeading2"/>
            </w:pPr>
            <w:r w:rsidRPr="002C55E9">
              <w:t>A</w:t>
            </w:r>
            <w:r w:rsidRPr="000754EC">
              <w:t>ssessment Conditions</w:t>
            </w:r>
          </w:p>
        </w:tc>
      </w:tr>
      <w:tr w:rsidR="00FE7933" w:rsidRPr="00A55106" w14:paraId="3099A6AB" w14:textId="77777777" w:rsidTr="00FE7933">
        <w:tc>
          <w:tcPr>
            <w:tcW w:w="5000" w:type="pct"/>
            <w:tcBorders>
              <w:top w:val="single" w:sz="4" w:space="0" w:color="auto"/>
              <w:left w:val="single" w:sz="4" w:space="0" w:color="auto"/>
              <w:bottom w:val="single" w:sz="4" w:space="0" w:color="auto"/>
              <w:right w:val="single" w:sz="4" w:space="0" w:color="auto"/>
            </w:tcBorders>
            <w:shd w:val="clear" w:color="auto" w:fill="auto"/>
          </w:tcPr>
          <w:p w14:paraId="1D7BB89F" w14:textId="77777777" w:rsidR="00FE7933" w:rsidRPr="00FE7933" w:rsidRDefault="00FE7933" w:rsidP="00FE7933">
            <w:pPr>
              <w:pStyle w:val="SIText"/>
            </w:pPr>
            <w:r w:rsidRPr="00FE7933">
              <w:t xml:space="preserve">Assessment of skills must take place under the following conditions: </w:t>
            </w:r>
          </w:p>
          <w:p w14:paraId="2E665C18" w14:textId="77777777" w:rsidR="00FE7933" w:rsidRPr="00FE7933" w:rsidRDefault="00FE7933" w:rsidP="00FE7933">
            <w:pPr>
              <w:pStyle w:val="SIBulletList1"/>
            </w:pPr>
            <w:r w:rsidRPr="00FE7933">
              <w:t>physical conditions:</w:t>
            </w:r>
          </w:p>
          <w:p w14:paraId="27E7BE44" w14:textId="77777777" w:rsidR="00FE7933" w:rsidRPr="00FE7933" w:rsidRDefault="00FE7933" w:rsidP="00FE7933">
            <w:pPr>
              <w:pStyle w:val="SIBulletList2"/>
              <w:rPr>
                <w:rFonts w:eastAsia="Calibri"/>
              </w:rPr>
            </w:pPr>
            <w:r w:rsidRPr="00FE7933">
              <w:t>skills must be demonstrated in an aircraft suitable for pest animal control activities or an environment that accurately represents these conditions</w:t>
            </w:r>
          </w:p>
          <w:p w14:paraId="007AFD5D" w14:textId="77777777" w:rsidR="00FE7933" w:rsidRPr="00FE7933" w:rsidRDefault="00FE7933" w:rsidP="00FE7933">
            <w:pPr>
              <w:pStyle w:val="SIBulletList1"/>
            </w:pPr>
            <w:r w:rsidRPr="00FE7933">
              <w:t>resources, equipment and materials:</w:t>
            </w:r>
          </w:p>
          <w:p w14:paraId="09569747" w14:textId="77777777" w:rsidR="00FE7933" w:rsidRPr="00FE7933" w:rsidRDefault="00FE7933" w:rsidP="00FE7933">
            <w:pPr>
              <w:pStyle w:val="SIBulletList2"/>
              <w:rPr>
                <w:rFonts w:eastAsia="Calibri"/>
              </w:rPr>
            </w:pPr>
            <w:r w:rsidRPr="00FE7933">
              <w:rPr>
                <w:rFonts w:eastAsia="Calibri"/>
              </w:rPr>
              <w:t>live pest animals</w:t>
            </w:r>
          </w:p>
          <w:p w14:paraId="59F64500" w14:textId="77777777" w:rsidR="00FE7933" w:rsidRPr="00FE7933" w:rsidRDefault="00FE7933" w:rsidP="00FE7933">
            <w:pPr>
              <w:pStyle w:val="SIBulletList2"/>
              <w:rPr>
                <w:rFonts w:eastAsia="Calibri"/>
              </w:rPr>
            </w:pPr>
            <w:r w:rsidRPr="00FE7933">
              <w:t xml:space="preserve">use of appropriate firearms for pest animal management </w:t>
            </w:r>
          </w:p>
          <w:p w14:paraId="57C1FDE8" w14:textId="77777777" w:rsidR="00FE7933" w:rsidRPr="00FE7933" w:rsidRDefault="00FE7933" w:rsidP="00FE7933">
            <w:pPr>
              <w:pStyle w:val="SIBulletList2"/>
              <w:rPr>
                <w:rFonts w:eastAsia="Calibri"/>
              </w:rPr>
            </w:pPr>
            <w:r w:rsidRPr="00FE7933">
              <w:t>use of specific items of personal protective equipment</w:t>
            </w:r>
          </w:p>
          <w:p w14:paraId="48369AD4" w14:textId="77777777" w:rsidR="00FE7933" w:rsidRPr="00FE7933" w:rsidRDefault="00FE7933" w:rsidP="00FE7933">
            <w:pPr>
              <w:pStyle w:val="SIBulletList1"/>
              <w:rPr>
                <w:rFonts w:eastAsia="Calibri"/>
              </w:rPr>
            </w:pPr>
            <w:r w:rsidRPr="00FE7933">
              <w:rPr>
                <w:rFonts w:eastAsia="Calibri"/>
              </w:rPr>
              <w:t>specifications:</w:t>
            </w:r>
          </w:p>
          <w:p w14:paraId="71DE7FEB" w14:textId="77777777" w:rsidR="00FE7933" w:rsidRPr="00FE7933" w:rsidRDefault="00FE7933" w:rsidP="00FE7933">
            <w:pPr>
              <w:pStyle w:val="SIBulletList2"/>
              <w:rPr>
                <w:rFonts w:eastAsia="Calibri"/>
              </w:rPr>
            </w:pPr>
            <w:r w:rsidRPr="00FE7933">
              <w:rPr>
                <w:rFonts w:eastAsia="Calibri"/>
              </w:rPr>
              <w:t>use of specific workplace and CASA documents such as policies, procedures, processes, forms</w:t>
            </w:r>
          </w:p>
          <w:p w14:paraId="7FDE5074" w14:textId="77777777" w:rsidR="00FE7933" w:rsidRPr="00FE7933" w:rsidRDefault="00FE7933" w:rsidP="00FE7933">
            <w:pPr>
              <w:pStyle w:val="SIBulletList2"/>
              <w:rPr>
                <w:rFonts w:eastAsia="Calibri"/>
              </w:rPr>
            </w:pPr>
            <w:r w:rsidRPr="00FE7933">
              <w:rPr>
                <w:rFonts w:eastAsia="Calibri"/>
              </w:rPr>
              <w:t>use of operating instructions for firearms</w:t>
            </w:r>
          </w:p>
          <w:p w14:paraId="0EC17C89" w14:textId="77777777" w:rsidR="00FE7933" w:rsidRPr="00FE7933" w:rsidRDefault="00FE7933" w:rsidP="00FE7933">
            <w:pPr>
              <w:pStyle w:val="SIBulletList2"/>
              <w:rPr>
                <w:rFonts w:eastAsia="Calibri"/>
              </w:rPr>
            </w:pPr>
            <w:r w:rsidRPr="00FE7933">
              <w:rPr>
                <w:rFonts w:eastAsia="Calibri"/>
              </w:rPr>
              <w:t>licences and permissions to discharge firearms airside</w:t>
            </w:r>
          </w:p>
          <w:p w14:paraId="2FD35A21" w14:textId="77777777" w:rsidR="00FE7933" w:rsidRPr="00FE7933" w:rsidRDefault="00FE7933" w:rsidP="00FE7933">
            <w:pPr>
              <w:pStyle w:val="SIBulletList2"/>
              <w:rPr>
                <w:rFonts w:eastAsia="Calibri"/>
              </w:rPr>
            </w:pPr>
            <w:r w:rsidRPr="00FE7933">
              <w:rPr>
                <w:rFonts w:eastAsia="Calibri"/>
              </w:rPr>
              <w:t xml:space="preserve">use of workplace instructions </w:t>
            </w:r>
          </w:p>
          <w:p w14:paraId="5A356CF8" w14:textId="1D4FC268" w:rsidR="00FE7933" w:rsidRPr="00FE7933" w:rsidRDefault="00FE7933" w:rsidP="00FE7933">
            <w:pPr>
              <w:pStyle w:val="SIBulletList2"/>
              <w:rPr>
                <w:rFonts w:eastAsia="Calibri"/>
              </w:rPr>
            </w:pPr>
            <w:r w:rsidRPr="00FE7933">
              <w:rPr>
                <w:rFonts w:eastAsia="Calibri"/>
              </w:rPr>
              <w:t>access to specific legislation</w:t>
            </w:r>
            <w:r w:rsidR="00500B34">
              <w:rPr>
                <w:rFonts w:eastAsia="Calibri"/>
              </w:rPr>
              <w:t>, regulations</w:t>
            </w:r>
            <w:r w:rsidRPr="00FE7933">
              <w:rPr>
                <w:rFonts w:eastAsia="Calibri"/>
              </w:rPr>
              <w:t xml:space="preserve"> and codes of practice for </w:t>
            </w:r>
            <w:r>
              <w:rPr>
                <w:rFonts w:eastAsia="Calibri"/>
              </w:rPr>
              <w:t xml:space="preserve">animal welfare and </w:t>
            </w:r>
            <w:r w:rsidRPr="00FE7933">
              <w:rPr>
                <w:rFonts w:eastAsia="Calibri"/>
              </w:rPr>
              <w:t>firearm use</w:t>
            </w:r>
            <w:r w:rsidR="00500B34">
              <w:rPr>
                <w:rFonts w:eastAsia="Calibri"/>
              </w:rPr>
              <w:t xml:space="preserve"> from aircraft</w:t>
            </w:r>
          </w:p>
          <w:p w14:paraId="4EA23CC9" w14:textId="77777777" w:rsidR="00FE7933" w:rsidRPr="00FE7933" w:rsidRDefault="00FE7933" w:rsidP="00FE7933">
            <w:pPr>
              <w:pStyle w:val="SIBulletList1"/>
            </w:pPr>
            <w:r w:rsidRPr="00FE7933">
              <w:t>relationships:</w:t>
            </w:r>
          </w:p>
          <w:p w14:paraId="4102CAEE" w14:textId="77777777" w:rsidR="00FE7933" w:rsidRPr="00FE7933" w:rsidRDefault="00FE7933" w:rsidP="00FE7933">
            <w:pPr>
              <w:pStyle w:val="SIBulletList2"/>
            </w:pPr>
            <w:r w:rsidRPr="00FE7933">
              <w:t>pilot and supervisors</w:t>
            </w:r>
          </w:p>
          <w:p w14:paraId="232FD31F" w14:textId="77777777" w:rsidR="00FE7933" w:rsidRPr="00FE7933" w:rsidRDefault="00FE7933" w:rsidP="0031011C">
            <w:pPr>
              <w:pStyle w:val="SIBulletList1"/>
            </w:pPr>
            <w:r w:rsidRPr="00FE7933">
              <w:t>timeframes:</w:t>
            </w:r>
          </w:p>
          <w:p w14:paraId="7CC30AC0" w14:textId="77777777" w:rsidR="00FE7933" w:rsidRPr="00FE7933" w:rsidRDefault="00FE7933" w:rsidP="00FE7933">
            <w:pPr>
              <w:pStyle w:val="SIBulletList2"/>
            </w:pPr>
            <w:r w:rsidRPr="00FE7933">
              <w:t>according to the specified flight plan</w:t>
            </w:r>
            <w:r>
              <w:t>.</w:t>
            </w:r>
          </w:p>
          <w:p w14:paraId="61805452" w14:textId="77777777" w:rsidR="00FE7933" w:rsidRPr="00FE7933" w:rsidRDefault="00FE7933" w:rsidP="00FE7933">
            <w:pPr>
              <w:pStyle w:val="SIText"/>
            </w:pPr>
          </w:p>
          <w:p w14:paraId="132FAF46" w14:textId="77777777" w:rsidR="00FE7933" w:rsidRDefault="00FE7933" w:rsidP="00FE7933">
            <w:pPr>
              <w:pStyle w:val="SIText"/>
            </w:pPr>
            <w:r w:rsidRPr="00FE7933">
              <w:t>Assessors of this unit must satisfy the requirements for assessors in applicable vocational education and training legislation, frameworks and/or standards.</w:t>
            </w:r>
          </w:p>
          <w:p w14:paraId="2763CFF9" w14:textId="77777777" w:rsidR="00FE7933" w:rsidRDefault="00FE7933" w:rsidP="00FE7933">
            <w:pPr>
              <w:pStyle w:val="SIText"/>
            </w:pPr>
          </w:p>
          <w:p w14:paraId="3B2E3822" w14:textId="77777777" w:rsidR="00FE7933" w:rsidRPr="00FE7933" w:rsidRDefault="00FE7933" w:rsidP="00FE7933">
            <w:pPr>
              <w:pStyle w:val="SIText"/>
            </w:pPr>
            <w:r>
              <w:t>In addition, the following specific assessor requirements apply to this unit:</w:t>
            </w:r>
          </w:p>
          <w:p w14:paraId="772C3E6C" w14:textId="77777777" w:rsidR="00FE7933" w:rsidRPr="00FE7933" w:rsidRDefault="00FE7933" w:rsidP="00FE7933">
            <w:pPr>
              <w:pStyle w:val="SIBulletList1"/>
              <w:rPr>
                <w:rFonts w:eastAsia="Calibri"/>
              </w:rPr>
            </w:pPr>
            <w:r>
              <w:t xml:space="preserve">must possess </w:t>
            </w:r>
            <w:r w:rsidRPr="00FE7933">
              <w:t>firearms licences</w:t>
            </w:r>
          </w:p>
          <w:p w14:paraId="7763BFC6" w14:textId="77777777" w:rsidR="00FE7933" w:rsidRPr="00FE7933" w:rsidRDefault="00FE7933" w:rsidP="00FE7933">
            <w:pPr>
              <w:pStyle w:val="SIBulletList1"/>
              <w:rPr>
                <w:rFonts w:eastAsia="Calibri"/>
              </w:rPr>
            </w:pPr>
            <w:r w:rsidRPr="00FE7933">
              <w:t>appropriate experience in using firearms from aircraft for pest control</w:t>
            </w:r>
            <w:r>
              <w:t>.</w:t>
            </w:r>
          </w:p>
          <w:p w14:paraId="48C10996" w14:textId="77777777" w:rsidR="00FE7933" w:rsidRPr="00FE7933" w:rsidRDefault="00FE7933" w:rsidP="00FE7933">
            <w:pPr>
              <w:pStyle w:val="SIText"/>
            </w:pPr>
          </w:p>
        </w:tc>
      </w:tr>
    </w:tbl>
    <w:p w14:paraId="119BCC8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E7933" w:rsidRPr="00A55106" w14:paraId="03616FC7" w14:textId="77777777" w:rsidTr="00FE7933">
        <w:tc>
          <w:tcPr>
            <w:tcW w:w="990" w:type="pct"/>
            <w:tcBorders>
              <w:top w:val="single" w:sz="4" w:space="0" w:color="auto"/>
              <w:left w:val="single" w:sz="4" w:space="0" w:color="auto"/>
              <w:bottom w:val="single" w:sz="4" w:space="0" w:color="auto"/>
              <w:right w:val="single" w:sz="4" w:space="0" w:color="auto"/>
            </w:tcBorders>
            <w:shd w:val="clear" w:color="auto" w:fill="auto"/>
          </w:tcPr>
          <w:p w14:paraId="21025227" w14:textId="77777777" w:rsidR="00FE7933" w:rsidRPr="00FE7933" w:rsidRDefault="00FE7933" w:rsidP="00FE7933">
            <w:pPr>
              <w:pStyle w:val="SIHeading2"/>
            </w:pPr>
            <w:r w:rsidRPr="00FE7933">
              <w:t>Links</w:t>
            </w:r>
          </w:p>
        </w:tc>
        <w:tc>
          <w:tcPr>
            <w:tcW w:w="4010" w:type="pct"/>
            <w:tcBorders>
              <w:top w:val="single" w:sz="4" w:space="0" w:color="auto"/>
              <w:left w:val="single" w:sz="4" w:space="0" w:color="auto"/>
              <w:bottom w:val="single" w:sz="4" w:space="0" w:color="auto"/>
              <w:right w:val="single" w:sz="4" w:space="0" w:color="auto"/>
            </w:tcBorders>
            <w:shd w:val="clear" w:color="auto" w:fill="auto"/>
          </w:tcPr>
          <w:p w14:paraId="7116665A" w14:textId="77777777" w:rsidR="00FE7933" w:rsidRPr="00FE7933" w:rsidRDefault="00FE7933" w:rsidP="00FE7933">
            <w:pPr>
              <w:pStyle w:val="SIText"/>
            </w:pPr>
            <w:r w:rsidRPr="00FE7933">
              <w:t>Companion Volumes, including Implementation Guides, are available at VETNet: https://vetnet.education.gov.au/Pages/TrainingDocs.aspx?q=c6399549-9c62-4a5e-bf1a-524b2322cf72</w:t>
            </w:r>
          </w:p>
        </w:tc>
      </w:tr>
    </w:tbl>
    <w:p w14:paraId="4C09DA1E"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B5FE9" w14:textId="77777777" w:rsidR="00FE7933" w:rsidRDefault="00FE7933" w:rsidP="00BF3F0A">
      <w:r>
        <w:separator/>
      </w:r>
    </w:p>
    <w:p w14:paraId="7A2B3F8A" w14:textId="77777777" w:rsidR="00FE7933" w:rsidRDefault="00FE7933"/>
  </w:endnote>
  <w:endnote w:type="continuationSeparator" w:id="0">
    <w:p w14:paraId="4DF260D3" w14:textId="77777777" w:rsidR="00FE7933" w:rsidRDefault="00FE7933" w:rsidP="00BF3F0A">
      <w:r>
        <w:continuationSeparator/>
      </w:r>
    </w:p>
    <w:p w14:paraId="66794B87" w14:textId="77777777" w:rsidR="00FE7933" w:rsidRDefault="00FE7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400EB4BB" w14:textId="62BF1406"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DB1357">
          <w:rPr>
            <w:noProof/>
          </w:rPr>
          <w:t>1</w:t>
        </w:r>
        <w:r w:rsidRPr="000754EC">
          <w:fldChar w:fldCharType="end"/>
        </w:r>
      </w:p>
      <w:p w14:paraId="0F3832D8"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A0331D3"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9A2A5" w14:textId="77777777" w:rsidR="00FE7933" w:rsidRDefault="00FE7933" w:rsidP="00BF3F0A">
      <w:r>
        <w:separator/>
      </w:r>
    </w:p>
    <w:p w14:paraId="52C16D2E" w14:textId="77777777" w:rsidR="00FE7933" w:rsidRDefault="00FE7933"/>
  </w:footnote>
  <w:footnote w:type="continuationSeparator" w:id="0">
    <w:p w14:paraId="7BC517C7" w14:textId="77777777" w:rsidR="00FE7933" w:rsidRDefault="00FE7933" w:rsidP="00BF3F0A">
      <w:r>
        <w:continuationSeparator/>
      </w:r>
    </w:p>
    <w:p w14:paraId="532E1EE2" w14:textId="77777777" w:rsidR="00FE7933" w:rsidRDefault="00FE79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C7EB8" w14:textId="77777777" w:rsidR="009C2650" w:rsidRPr="00FE7933" w:rsidRDefault="00FE7933" w:rsidP="00FE7933">
    <w:r w:rsidRPr="00FE7933">
      <w:rPr>
        <w:lang w:eastAsia="en-US"/>
      </w:rPr>
      <w:t>AHCPMG311 Use firearms for pest control activities from aircraft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93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30EB"/>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70C"/>
    <w:rsid w:val="002E193E"/>
    <w:rsid w:val="0031011C"/>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581D"/>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0B34"/>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C5D45"/>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3BF2"/>
    <w:rsid w:val="009278C9"/>
    <w:rsid w:val="00930790"/>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2021"/>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B1357"/>
    <w:rsid w:val="00DC1D69"/>
    <w:rsid w:val="00DC5A3A"/>
    <w:rsid w:val="00DD0726"/>
    <w:rsid w:val="00E238E6"/>
    <w:rsid w:val="00E35064"/>
    <w:rsid w:val="00E3681D"/>
    <w:rsid w:val="00E40225"/>
    <w:rsid w:val="00E473A7"/>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E7933"/>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33E1"/>
  <w15:docId w15:val="{7B139CDB-DB8F-485B-B6F8-5F9A2D30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n%20Computer\Documents\Custom%20Office%20Template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FED64ED8524140BEC28C469E994095" ma:contentTypeVersion="" ma:contentTypeDescription="Create a new document." ma:contentTypeScope="" ma:versionID="fc5d8c2eab88aa3ab9b43c16d8fa3b8c">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4d074fc5-4881-4904-900d-cdf408c29254"/>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D9B278E4-4257-41A6-A219-104B97064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5AA62-3697-4384-BB95-55F31B9EF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14</TotalTime>
  <Pages>4</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Ron Barrow</dc:creator>
  <cp:lastModifiedBy>Wayne Jones</cp:lastModifiedBy>
  <cp:revision>5</cp:revision>
  <cp:lastPrinted>2016-05-27T05:21:00Z</cp:lastPrinted>
  <dcterms:created xsi:type="dcterms:W3CDTF">2017-11-01T07:35:00Z</dcterms:created>
  <dcterms:modified xsi:type="dcterms:W3CDTF">2018-01-18T03:59:00Z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0x01010024FED64ED8524140BEC28C469E994095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