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250677" w14:paraId="3E645321" w14:textId="77777777" w:rsidTr="00146EEC">
        <w:tc>
          <w:tcPr>
            <w:tcW w:w="2689" w:type="dxa"/>
          </w:tcPr>
          <w:p w14:paraId="70E05B63" w14:textId="31CD5718" w:rsidR="00250677" w:rsidRPr="00250677" w:rsidRDefault="00250677" w:rsidP="00250677">
            <w:pPr>
              <w:pStyle w:val="SIText"/>
            </w:pPr>
            <w:r w:rsidRPr="00565F32">
              <w:t>Release 2</w:t>
            </w:r>
          </w:p>
        </w:tc>
        <w:tc>
          <w:tcPr>
            <w:tcW w:w="6939" w:type="dxa"/>
          </w:tcPr>
          <w:p w14:paraId="6A1EE5D7" w14:textId="7022F181" w:rsidR="00250677" w:rsidRPr="00250677" w:rsidRDefault="00250677" w:rsidP="00250677">
            <w:pPr>
              <w:pStyle w:val="SIText"/>
            </w:pPr>
            <w:r w:rsidRPr="00C92708">
              <w:t xml:space="preserve">This version released with AHC </w:t>
            </w:r>
            <w:r w:rsidRPr="00250677">
              <w:t>Agriculture, Horticulture and Conservation and Land Management Training Package</w:t>
            </w:r>
            <w:r w:rsidRPr="00250677">
              <w:rPr>
                <w:rStyle w:val="SITemporaryText"/>
              </w:rPr>
              <w:t xml:space="preserve"> </w:t>
            </w:r>
            <w:r w:rsidRPr="00250677">
              <w:rPr>
                <w:rStyle w:val="SITemporaryText"/>
                <w:color w:val="auto"/>
                <w:sz w:val="20"/>
              </w:rPr>
              <w:t>Version 3.0.</w:t>
            </w:r>
          </w:p>
        </w:tc>
      </w:tr>
      <w:tr w:rsidR="00250677" w14:paraId="7243EA4A" w14:textId="77777777" w:rsidTr="00146EEC">
        <w:tc>
          <w:tcPr>
            <w:tcW w:w="2689" w:type="dxa"/>
          </w:tcPr>
          <w:p w14:paraId="30A06FD0" w14:textId="62B1E5B7" w:rsidR="00250677" w:rsidRPr="00CC451E" w:rsidRDefault="00250677" w:rsidP="00250677">
            <w:pPr>
              <w:pStyle w:val="SIText"/>
            </w:pPr>
            <w:r>
              <w:t>Release 1</w:t>
            </w:r>
          </w:p>
        </w:tc>
        <w:tc>
          <w:tcPr>
            <w:tcW w:w="6939" w:type="dxa"/>
          </w:tcPr>
          <w:p w14:paraId="15EE4E70" w14:textId="5DC68541" w:rsidR="00250677" w:rsidRPr="00CC451E" w:rsidRDefault="00250677" w:rsidP="00250677">
            <w:pPr>
              <w:pStyle w:val="SIText"/>
            </w:pPr>
            <w:r>
              <w:t xml:space="preserve">This version released with AHC </w:t>
            </w:r>
            <w:r w:rsidRPr="00565F32">
              <w:t xml:space="preserve">Agriculture, Horticulture and Conservation and Land Management </w:t>
            </w:r>
            <w:r>
              <w:t>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860680" w:rsidRPr="00963A46" w14:paraId="06140BFA" w14:textId="77777777" w:rsidTr="00860680">
        <w:trPr>
          <w:tblHeader/>
        </w:trPr>
        <w:tc>
          <w:tcPr>
            <w:tcW w:w="1396" w:type="pct"/>
            <w:shd w:val="clear" w:color="auto" w:fill="auto"/>
          </w:tcPr>
          <w:p w14:paraId="0FF11F45" w14:textId="220B095B" w:rsidR="00860680" w:rsidRPr="00860680" w:rsidRDefault="00860680" w:rsidP="00860680">
            <w:pPr>
              <w:pStyle w:val="SIUNITCODE"/>
            </w:pPr>
            <w:r w:rsidRPr="00784651">
              <w:t>AHCEXP301</w:t>
            </w:r>
          </w:p>
        </w:tc>
        <w:tc>
          <w:tcPr>
            <w:tcW w:w="3604" w:type="pct"/>
            <w:shd w:val="clear" w:color="auto" w:fill="auto"/>
          </w:tcPr>
          <w:p w14:paraId="30494620" w14:textId="76DC24E0" w:rsidR="00860680" w:rsidRPr="00860680" w:rsidRDefault="00860680" w:rsidP="00860680">
            <w:pPr>
              <w:pStyle w:val="SIUnittitle"/>
            </w:pPr>
            <w:r w:rsidRPr="00784651">
              <w:t xml:space="preserve">Handle and store explosives </w:t>
            </w:r>
          </w:p>
        </w:tc>
      </w:tr>
      <w:tr w:rsidR="00860680" w:rsidRPr="00963A46" w14:paraId="723E5CBF" w14:textId="77777777" w:rsidTr="00860680">
        <w:tc>
          <w:tcPr>
            <w:tcW w:w="1396" w:type="pct"/>
            <w:shd w:val="clear" w:color="auto" w:fill="auto"/>
          </w:tcPr>
          <w:p w14:paraId="4A1C1AD6" w14:textId="767F905F" w:rsidR="00860680" w:rsidRPr="00860680" w:rsidRDefault="00860680" w:rsidP="00860680">
            <w:pPr>
              <w:pStyle w:val="SIHeading2"/>
            </w:pPr>
            <w:r w:rsidRPr="00963A46">
              <w:t>Application</w:t>
            </w:r>
          </w:p>
        </w:tc>
        <w:tc>
          <w:tcPr>
            <w:tcW w:w="3604" w:type="pct"/>
            <w:shd w:val="clear" w:color="auto" w:fill="auto"/>
          </w:tcPr>
          <w:p w14:paraId="22E0C319" w14:textId="02357FC1" w:rsidR="00860680" w:rsidRPr="00860680" w:rsidRDefault="00860680" w:rsidP="00860680">
            <w:pPr>
              <w:pStyle w:val="SIText"/>
            </w:pPr>
            <w:r w:rsidRPr="00784651">
              <w:t>This unit of competency describes the skills and knowl</w:t>
            </w:r>
            <w:r w:rsidRPr="00860680">
              <w:t xml:space="preserve">edge required to </w:t>
            </w:r>
            <w:r w:rsidR="00187767">
              <w:t xml:space="preserve">safely </w:t>
            </w:r>
            <w:r w:rsidRPr="00860680">
              <w:t>handle, store, load and transport explosives according to established industry standards.</w:t>
            </w:r>
          </w:p>
          <w:p w14:paraId="23A94DFB" w14:textId="77777777" w:rsidR="00860680" w:rsidRPr="00784651" w:rsidRDefault="00860680" w:rsidP="00860680">
            <w:pPr>
              <w:pStyle w:val="SIText"/>
            </w:pPr>
          </w:p>
          <w:p w14:paraId="02ADB883" w14:textId="77777777" w:rsidR="00187767" w:rsidRPr="00187767" w:rsidRDefault="00187767" w:rsidP="00187767">
            <w:pPr>
              <w:pStyle w:val="SIText"/>
            </w:pPr>
            <w:r w:rsidRPr="00187767">
              <w:t>The unit applies to individuals who work under broad direction and take responsibility for their own work. They use discretion and judgement in the selection, allocation and use of available resources.</w:t>
            </w:r>
          </w:p>
          <w:p w14:paraId="67F948B3" w14:textId="77777777" w:rsidR="00860680" w:rsidRPr="00784651" w:rsidRDefault="00860680" w:rsidP="00860680">
            <w:pPr>
              <w:pStyle w:val="SIText"/>
            </w:pPr>
          </w:p>
          <w:p w14:paraId="70546F4A" w14:textId="14220DBA" w:rsidR="00860680" w:rsidRPr="00860680" w:rsidRDefault="00187767" w:rsidP="00860680">
            <w:r w:rsidRPr="00187767">
              <w:t>State or Territory licensing, legislative or certification requirements apply in some jurisdictions.</w:t>
            </w:r>
          </w:p>
        </w:tc>
      </w:tr>
      <w:tr w:rsidR="00250677" w:rsidRPr="00963A46" w14:paraId="6FA203B2" w14:textId="77777777" w:rsidTr="00860680">
        <w:tc>
          <w:tcPr>
            <w:tcW w:w="1396" w:type="pct"/>
            <w:shd w:val="clear" w:color="auto" w:fill="auto"/>
          </w:tcPr>
          <w:p w14:paraId="5D78F6C2" w14:textId="44BFDEDA" w:rsidR="00250677" w:rsidRPr="00250677" w:rsidRDefault="00250677" w:rsidP="00250677">
            <w:pPr>
              <w:pStyle w:val="SIHeading2"/>
            </w:pPr>
            <w:r w:rsidRPr="00923720">
              <w:t>Prerequisite Unit</w:t>
            </w:r>
          </w:p>
        </w:tc>
        <w:tc>
          <w:tcPr>
            <w:tcW w:w="3604" w:type="pct"/>
            <w:shd w:val="clear" w:color="auto" w:fill="auto"/>
          </w:tcPr>
          <w:p w14:paraId="049F558F" w14:textId="12958614" w:rsidR="00250677" w:rsidRPr="00250677" w:rsidRDefault="00250677" w:rsidP="00250677">
            <w:pPr>
              <w:pStyle w:val="SIText"/>
            </w:pPr>
            <w:r w:rsidRPr="00563F4E">
              <w:t>Nil</w:t>
            </w:r>
          </w:p>
        </w:tc>
      </w:tr>
      <w:tr w:rsidR="00250677" w:rsidRPr="00963A46" w14:paraId="6A27A30B" w14:textId="77777777" w:rsidTr="00860680">
        <w:tc>
          <w:tcPr>
            <w:tcW w:w="1396" w:type="pct"/>
            <w:shd w:val="clear" w:color="auto" w:fill="auto"/>
          </w:tcPr>
          <w:p w14:paraId="3574BF12" w14:textId="00F4AD5D" w:rsidR="00250677" w:rsidRPr="00250677" w:rsidRDefault="00250677" w:rsidP="00250677">
            <w:pPr>
              <w:pStyle w:val="SIHeading2"/>
            </w:pPr>
            <w:r w:rsidRPr="00923720">
              <w:t>Unit Sector</w:t>
            </w:r>
          </w:p>
        </w:tc>
        <w:tc>
          <w:tcPr>
            <w:tcW w:w="3604" w:type="pct"/>
            <w:shd w:val="clear" w:color="auto" w:fill="auto"/>
          </w:tcPr>
          <w:p w14:paraId="5AD2F5AC" w14:textId="39AFC877" w:rsidR="00250677" w:rsidRPr="00250677" w:rsidRDefault="00860680" w:rsidP="00250677">
            <w:pPr>
              <w:pStyle w:val="SIText"/>
            </w:pPr>
            <w:r w:rsidRPr="00784651">
              <w:t>Explosives (EXP)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860680">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860680">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60680" w:rsidRPr="00963A46" w14:paraId="488D3012" w14:textId="77777777" w:rsidTr="00860680">
        <w:trPr>
          <w:cantSplit/>
        </w:trPr>
        <w:tc>
          <w:tcPr>
            <w:tcW w:w="1396" w:type="pct"/>
            <w:shd w:val="clear" w:color="auto" w:fill="auto"/>
          </w:tcPr>
          <w:p w14:paraId="629230BC" w14:textId="1DD916CA" w:rsidR="00860680" w:rsidRPr="00860680" w:rsidRDefault="00860680" w:rsidP="00860680">
            <w:pPr>
              <w:pStyle w:val="SIText"/>
            </w:pPr>
            <w:r>
              <w:t>1.</w:t>
            </w:r>
            <w:r w:rsidR="009C0D85">
              <w:t xml:space="preserve"> </w:t>
            </w:r>
            <w:r w:rsidRPr="00860680">
              <w:t>Prepare for the handling of explosives</w:t>
            </w:r>
          </w:p>
        </w:tc>
        <w:tc>
          <w:tcPr>
            <w:tcW w:w="3604" w:type="pct"/>
            <w:shd w:val="clear" w:color="auto" w:fill="auto"/>
          </w:tcPr>
          <w:p w14:paraId="3AFC0350" w14:textId="0763FFF8" w:rsidR="00860680" w:rsidRPr="00860680" w:rsidRDefault="00187767" w:rsidP="00860680">
            <w:pPr>
              <w:pStyle w:val="SIText"/>
            </w:pPr>
            <w:r w:rsidRPr="00187767">
              <w:t xml:space="preserve">1.1 Identify health and safety hazards, assess risks and implement controls </w:t>
            </w:r>
            <w:r w:rsidR="00860680" w:rsidRPr="00860680">
              <w:t>for the handling, storage and transport of explosives</w:t>
            </w:r>
          </w:p>
          <w:p w14:paraId="7117F4B8" w14:textId="225F7781" w:rsidR="00860680" w:rsidRPr="00860680" w:rsidRDefault="00860680" w:rsidP="00860680">
            <w:pPr>
              <w:pStyle w:val="SIText"/>
            </w:pPr>
            <w:r w:rsidRPr="00E05648">
              <w:t>1.</w:t>
            </w:r>
            <w:r w:rsidR="00187767">
              <w:t>2</w:t>
            </w:r>
            <w:r w:rsidRPr="00860680">
              <w:t xml:space="preserve"> Check for damaged or defective explosives and take action according to workplace procedures</w:t>
            </w:r>
          </w:p>
          <w:p w14:paraId="01A28660" w14:textId="06413853" w:rsidR="00860680" w:rsidRPr="00860680" w:rsidRDefault="00860680" w:rsidP="00860680">
            <w:pPr>
              <w:pStyle w:val="SIText"/>
            </w:pPr>
            <w:r w:rsidRPr="00E05648">
              <w:t>1.</w:t>
            </w:r>
            <w:r w:rsidR="00187767">
              <w:t>3</w:t>
            </w:r>
            <w:r w:rsidRPr="00860680">
              <w:t xml:space="preserve"> Prepare and display signage and placarding on vehicles or storage facilities for explosives as directed by </w:t>
            </w:r>
            <w:r w:rsidR="00685007" w:rsidRPr="00685007">
              <w:t xml:space="preserve">legislative and regulatory </w:t>
            </w:r>
            <w:r w:rsidRPr="00860680">
              <w:t>requirements</w:t>
            </w:r>
          </w:p>
          <w:p w14:paraId="5309BB6F" w14:textId="0F1A745D" w:rsidR="00860680" w:rsidRPr="00860680" w:rsidRDefault="00860680" w:rsidP="00860680">
            <w:pPr>
              <w:pStyle w:val="SIText"/>
            </w:pPr>
            <w:r w:rsidRPr="00E05648">
              <w:t>1.</w:t>
            </w:r>
            <w:r w:rsidR="00187767">
              <w:t>4</w:t>
            </w:r>
            <w:r w:rsidRPr="00860680">
              <w:t xml:space="preserve"> Identify and implement emergency procedures for the transportation, handling and storage of explosives</w:t>
            </w:r>
          </w:p>
          <w:p w14:paraId="32BE45EC" w14:textId="04100A15" w:rsidR="00860680" w:rsidRPr="00860680" w:rsidRDefault="00860680" w:rsidP="00685007">
            <w:pPr>
              <w:pStyle w:val="SIText"/>
            </w:pPr>
            <w:r w:rsidRPr="00E05648">
              <w:t>1.</w:t>
            </w:r>
            <w:r w:rsidR="00187767">
              <w:t>5</w:t>
            </w:r>
            <w:r w:rsidRPr="00860680">
              <w:t xml:space="preserve"> Establish monitoring and recording systems for authorisation to handle, store and transport explosives that comply with the </w:t>
            </w:r>
            <w:r w:rsidR="00187767">
              <w:t>codes of practice</w:t>
            </w:r>
            <w:r w:rsidRPr="00860680">
              <w:t xml:space="preserve"> and legislative</w:t>
            </w:r>
            <w:r w:rsidR="00187767">
              <w:t xml:space="preserve"> and regulatory</w:t>
            </w:r>
            <w:r w:rsidRPr="00860680">
              <w:t xml:space="preserve"> requirements</w:t>
            </w:r>
          </w:p>
        </w:tc>
      </w:tr>
      <w:tr w:rsidR="00860680" w:rsidRPr="00963A46" w14:paraId="524B7678" w14:textId="77777777" w:rsidTr="00860680">
        <w:trPr>
          <w:cantSplit/>
        </w:trPr>
        <w:tc>
          <w:tcPr>
            <w:tcW w:w="1396" w:type="pct"/>
            <w:shd w:val="clear" w:color="auto" w:fill="auto"/>
          </w:tcPr>
          <w:p w14:paraId="6B7A0B5D" w14:textId="497A184E" w:rsidR="00860680" w:rsidRPr="00860680" w:rsidRDefault="00860680" w:rsidP="00860680">
            <w:pPr>
              <w:pStyle w:val="SIText"/>
            </w:pPr>
            <w:r>
              <w:t>2.</w:t>
            </w:r>
            <w:r w:rsidR="009C0D85">
              <w:t xml:space="preserve"> </w:t>
            </w:r>
            <w:r w:rsidRPr="00860680">
              <w:t>Transport explosives</w:t>
            </w:r>
          </w:p>
        </w:tc>
        <w:tc>
          <w:tcPr>
            <w:tcW w:w="3604" w:type="pct"/>
            <w:shd w:val="clear" w:color="auto" w:fill="auto"/>
          </w:tcPr>
          <w:p w14:paraId="09D7A97C" w14:textId="765F6958" w:rsidR="00860680" w:rsidRPr="00860680" w:rsidRDefault="00860680" w:rsidP="00860680">
            <w:pPr>
              <w:pStyle w:val="SIText"/>
            </w:pPr>
            <w:r w:rsidRPr="00E05648">
              <w:t>2.1</w:t>
            </w:r>
            <w:r w:rsidRPr="00860680">
              <w:t xml:space="preserve"> Establish arrangements to maintain the integrity and security of transported explosives according to workplace </w:t>
            </w:r>
            <w:r w:rsidR="00187767">
              <w:t>procedures</w:t>
            </w:r>
          </w:p>
          <w:p w14:paraId="318DBA1D" w14:textId="77777777" w:rsidR="00860680" w:rsidRPr="00860680" w:rsidRDefault="00860680" w:rsidP="00860680">
            <w:pPr>
              <w:pStyle w:val="SIText"/>
            </w:pPr>
            <w:r w:rsidRPr="00E05648">
              <w:t>2.2</w:t>
            </w:r>
            <w:r w:rsidRPr="00860680">
              <w:t xml:space="preserve"> Institute security procedures to ensure explosives arrive at the destination intact according to specified time and condition</w:t>
            </w:r>
          </w:p>
          <w:p w14:paraId="2529A9A0" w14:textId="45594B21" w:rsidR="00860680" w:rsidRPr="00860680" w:rsidRDefault="00860680" w:rsidP="00860680">
            <w:pPr>
              <w:pStyle w:val="SIText"/>
            </w:pPr>
            <w:r w:rsidRPr="00E05648">
              <w:t>2.3</w:t>
            </w:r>
            <w:r w:rsidRPr="00860680">
              <w:t xml:space="preserve"> Implement workplace strategies to carry out emergency procedures according to </w:t>
            </w:r>
            <w:r w:rsidR="00685007" w:rsidRPr="00685007">
              <w:t xml:space="preserve">legislative and regulatory </w:t>
            </w:r>
            <w:r w:rsidRPr="00860680">
              <w:t>requirements</w:t>
            </w:r>
          </w:p>
          <w:p w14:paraId="605259CA" w14:textId="730EB42D" w:rsidR="00860680" w:rsidRPr="00860680" w:rsidRDefault="00860680">
            <w:pPr>
              <w:pStyle w:val="SIText"/>
            </w:pPr>
            <w:r w:rsidRPr="00E05648">
              <w:t>2.4</w:t>
            </w:r>
            <w:r w:rsidRPr="00860680">
              <w:t xml:space="preserve"> Load and transport explosives safely according to </w:t>
            </w:r>
            <w:r w:rsidR="00685007" w:rsidRPr="00685007">
              <w:t xml:space="preserve">workplace procedures </w:t>
            </w:r>
            <w:r w:rsidR="00685007">
              <w:t xml:space="preserve">and </w:t>
            </w:r>
            <w:r w:rsidRPr="00860680">
              <w:t xml:space="preserve">legislative and </w:t>
            </w:r>
            <w:r w:rsidR="00685007">
              <w:t>regulatory requirements</w:t>
            </w:r>
          </w:p>
        </w:tc>
      </w:tr>
      <w:tr w:rsidR="00860680" w:rsidRPr="00963A46" w14:paraId="6A4A40F7" w14:textId="77777777" w:rsidTr="00860680">
        <w:trPr>
          <w:cantSplit/>
        </w:trPr>
        <w:tc>
          <w:tcPr>
            <w:tcW w:w="1396" w:type="pct"/>
            <w:shd w:val="clear" w:color="auto" w:fill="auto"/>
          </w:tcPr>
          <w:p w14:paraId="340CBC80" w14:textId="77EC429D" w:rsidR="00860680" w:rsidRPr="00860680" w:rsidRDefault="00860680" w:rsidP="00860680">
            <w:pPr>
              <w:pStyle w:val="SIText"/>
            </w:pPr>
            <w:r>
              <w:lastRenderedPageBreak/>
              <w:t>3.</w:t>
            </w:r>
            <w:r w:rsidR="009C0D85">
              <w:t xml:space="preserve"> </w:t>
            </w:r>
            <w:r w:rsidRPr="00860680">
              <w:t>Store explosives</w:t>
            </w:r>
          </w:p>
        </w:tc>
        <w:tc>
          <w:tcPr>
            <w:tcW w:w="3604" w:type="pct"/>
            <w:shd w:val="clear" w:color="auto" w:fill="auto"/>
          </w:tcPr>
          <w:p w14:paraId="53E4D43A" w14:textId="48E0BCA2" w:rsidR="00860680" w:rsidRPr="00860680" w:rsidRDefault="00860680" w:rsidP="00860680">
            <w:pPr>
              <w:pStyle w:val="SIText"/>
            </w:pPr>
            <w:r w:rsidRPr="00E05648">
              <w:t>3.1</w:t>
            </w:r>
            <w:r w:rsidRPr="00860680">
              <w:t xml:space="preserve"> Define and action the requirements for the safe and secure storage of explosives according to legislative </w:t>
            </w:r>
            <w:r w:rsidR="00685007">
              <w:t xml:space="preserve">and regulatory </w:t>
            </w:r>
            <w:r w:rsidRPr="00860680">
              <w:t>requirements</w:t>
            </w:r>
          </w:p>
          <w:p w14:paraId="0CAE883F" w14:textId="77777777" w:rsidR="00860680" w:rsidRPr="00860680" w:rsidRDefault="00860680" w:rsidP="00860680">
            <w:pPr>
              <w:pStyle w:val="SIText"/>
            </w:pPr>
            <w:r w:rsidRPr="00E05648">
              <w:t>3.2</w:t>
            </w:r>
            <w:r w:rsidRPr="00860680">
              <w:t xml:space="preserve"> Define requirements for personnel authorised to gain access to explosives</w:t>
            </w:r>
          </w:p>
          <w:p w14:paraId="1EAD7DD4" w14:textId="77777777" w:rsidR="00860680" w:rsidRPr="00860680" w:rsidRDefault="00860680" w:rsidP="00860680">
            <w:pPr>
              <w:pStyle w:val="SIText"/>
            </w:pPr>
            <w:r w:rsidRPr="00E05648">
              <w:t>3.3</w:t>
            </w:r>
            <w:r w:rsidRPr="00860680">
              <w:t xml:space="preserve"> Assess storage conditions to ensure they meet requirements for safe storage of explosives</w:t>
            </w:r>
          </w:p>
          <w:p w14:paraId="00C0F68D" w14:textId="16232074" w:rsidR="00860680" w:rsidRPr="00860680" w:rsidRDefault="00860680" w:rsidP="00860680">
            <w:pPr>
              <w:pStyle w:val="SIText"/>
            </w:pPr>
            <w:r w:rsidRPr="00E05648">
              <w:t>3.4</w:t>
            </w:r>
            <w:r w:rsidRPr="00860680">
              <w:t xml:space="preserve"> Monitor and maintain security according to </w:t>
            </w:r>
            <w:r w:rsidR="00685007" w:rsidRPr="00685007">
              <w:t>legislative and regulatory requirements</w:t>
            </w:r>
          </w:p>
          <w:p w14:paraId="6E2A5D4D" w14:textId="5CA0D097" w:rsidR="00860680" w:rsidRPr="00860680" w:rsidRDefault="00860680" w:rsidP="00860680">
            <w:pPr>
              <w:pStyle w:val="SIText"/>
            </w:pPr>
            <w:r w:rsidRPr="00E05648">
              <w:t>3.5</w:t>
            </w:r>
            <w:r w:rsidRPr="00860680">
              <w:t xml:space="preserve"> Accurately implement and maintain recording systems for the handling and storage of explosives according to </w:t>
            </w:r>
            <w:r w:rsidR="00685007" w:rsidRPr="00685007">
              <w:t>legislative and regulatory requirements</w:t>
            </w:r>
          </w:p>
        </w:tc>
      </w:tr>
    </w:tbl>
    <w:p w14:paraId="3DAB3672" w14:textId="7ECACBF5" w:rsidR="005F771F" w:rsidRDefault="005F771F" w:rsidP="005F771F">
      <w:pPr>
        <w:pStyle w:val="SIText"/>
      </w:pPr>
    </w:p>
    <w:p w14:paraId="44FF6B57" w14:textId="77777777"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860680">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860680">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60680" w:rsidRPr="00336FCA" w:rsidDel="00423CB2" w14:paraId="7E89E6AA" w14:textId="77777777" w:rsidTr="00860680">
        <w:tc>
          <w:tcPr>
            <w:tcW w:w="1396" w:type="pct"/>
          </w:tcPr>
          <w:p w14:paraId="7F7FBEA7" w14:textId="19CDE746" w:rsidR="00860680" w:rsidRPr="00860680" w:rsidRDefault="00860680" w:rsidP="00860680">
            <w:pPr>
              <w:pStyle w:val="SIText"/>
            </w:pPr>
            <w:r>
              <w:t>Writing</w:t>
            </w:r>
          </w:p>
        </w:tc>
        <w:tc>
          <w:tcPr>
            <w:tcW w:w="3604" w:type="pct"/>
          </w:tcPr>
          <w:p w14:paraId="7A2F2ACD" w14:textId="032242C2" w:rsidR="00860680" w:rsidRPr="00860680" w:rsidRDefault="00860680" w:rsidP="00860680">
            <w:pPr>
              <w:pStyle w:val="SIBulletList1"/>
            </w:pPr>
            <w:r w:rsidRPr="005B6DE4">
              <w:t xml:space="preserve">Accurately </w:t>
            </w:r>
            <w:r w:rsidRPr="00860680">
              <w:t>completes workplace documents, statutory records and authorisation documents and hazard warning signs using clear correct language and terminology</w:t>
            </w:r>
          </w:p>
        </w:tc>
      </w:tr>
      <w:tr w:rsidR="00860680" w:rsidRPr="00336FCA" w:rsidDel="00423CB2" w14:paraId="5B7B5B74" w14:textId="77777777" w:rsidTr="00860680">
        <w:tc>
          <w:tcPr>
            <w:tcW w:w="1396" w:type="pct"/>
          </w:tcPr>
          <w:p w14:paraId="0B63130E" w14:textId="2C2A5A95" w:rsidR="00860680" w:rsidRPr="00860680" w:rsidRDefault="00860680" w:rsidP="00860680">
            <w:pPr>
              <w:pStyle w:val="SIText"/>
            </w:pPr>
            <w:r>
              <w:t>Navigate the world of work</w:t>
            </w:r>
          </w:p>
        </w:tc>
        <w:tc>
          <w:tcPr>
            <w:tcW w:w="3604" w:type="pct"/>
            <w:vAlign w:val="center"/>
          </w:tcPr>
          <w:p w14:paraId="62B882B6" w14:textId="206F1184" w:rsidR="00860680" w:rsidRPr="00860680" w:rsidRDefault="00860680">
            <w:pPr>
              <w:pStyle w:val="SIBulletList1"/>
              <w:rPr>
                <w:rFonts w:eastAsia="Calibri"/>
              </w:rPr>
            </w:pPr>
            <w:r>
              <w:t xml:space="preserve">Takes responsibility for following explicit and implicit policies, procedures and </w:t>
            </w:r>
            <w:r w:rsidR="00685007" w:rsidRPr="00685007">
              <w:t xml:space="preserve">legislative and regulatory </w:t>
            </w:r>
            <w:r>
              <w:t>requirements</w:t>
            </w:r>
          </w:p>
        </w:tc>
      </w:tr>
      <w:tr w:rsidR="00860680" w:rsidRPr="00336FCA" w:rsidDel="00423CB2" w14:paraId="26EB2619" w14:textId="77777777" w:rsidTr="00860680">
        <w:tc>
          <w:tcPr>
            <w:tcW w:w="1396" w:type="pct"/>
          </w:tcPr>
          <w:p w14:paraId="26705B17" w14:textId="0BE97920" w:rsidR="00860680" w:rsidRPr="00860680" w:rsidRDefault="00860680" w:rsidP="00860680">
            <w:pPr>
              <w:pStyle w:val="SIText"/>
            </w:pPr>
            <w:r>
              <w:t>Interact with others</w:t>
            </w:r>
          </w:p>
        </w:tc>
        <w:tc>
          <w:tcPr>
            <w:tcW w:w="3604" w:type="pct"/>
            <w:vAlign w:val="center"/>
          </w:tcPr>
          <w:p w14:paraId="60C2A970" w14:textId="07FF25BA" w:rsidR="00860680" w:rsidRPr="00860680" w:rsidRDefault="00860680" w:rsidP="00860680">
            <w:pPr>
              <w:pStyle w:val="SIBulletList1"/>
              <w:rPr>
                <w:rFonts w:eastAsia="Calibri"/>
              </w:rPr>
            </w:pPr>
            <w:r w:rsidRPr="00447489">
              <w:t>Selects and uses appropriate conventions and protocols when communicating with co-workers</w:t>
            </w:r>
          </w:p>
        </w:tc>
      </w:tr>
      <w:tr w:rsidR="00860680" w:rsidRPr="00336FCA" w:rsidDel="00423CB2" w14:paraId="68B0D3B6" w14:textId="77777777" w:rsidTr="00860680">
        <w:tc>
          <w:tcPr>
            <w:tcW w:w="1396" w:type="pct"/>
          </w:tcPr>
          <w:p w14:paraId="2A6C1393" w14:textId="3E181F7B" w:rsidR="00860680" w:rsidRDefault="00860680" w:rsidP="00860680">
            <w:pPr>
              <w:pStyle w:val="SIText"/>
            </w:pPr>
            <w:r>
              <w:t>Get the work done</w:t>
            </w:r>
          </w:p>
        </w:tc>
        <w:tc>
          <w:tcPr>
            <w:tcW w:w="3604" w:type="pct"/>
            <w:vAlign w:val="center"/>
          </w:tcPr>
          <w:p w14:paraId="4BED1ABF" w14:textId="77777777" w:rsidR="00860680" w:rsidRPr="00860680" w:rsidRDefault="00860680" w:rsidP="00860680">
            <w:pPr>
              <w:pStyle w:val="SIBulletList1"/>
            </w:pPr>
            <w:r>
              <w:t>Takes responsibility for planning, sequencing and prioritising tasks and workload</w:t>
            </w:r>
          </w:p>
          <w:p w14:paraId="0F37BF41" w14:textId="13C71A7E" w:rsidR="00860680" w:rsidRPr="00860680" w:rsidRDefault="00860680" w:rsidP="00860680">
            <w:pPr>
              <w:pStyle w:val="SIBulletList1"/>
              <w:rPr>
                <w:rFonts w:eastAsia="Calibri"/>
              </w:rPr>
            </w:pPr>
            <w:r>
              <w:t>Makes routine decisions and implements procedures for tasks, using formal decision-making processes for more complex and non-routine situations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3E6517" w14:paraId="0DAC76F2" w14:textId="77777777" w:rsidTr="00F33FF2">
        <w:tc>
          <w:tcPr>
            <w:tcW w:w="1028" w:type="pct"/>
          </w:tcPr>
          <w:p w14:paraId="133C2290" w14:textId="5E2D14E0" w:rsidR="003E6517" w:rsidRPr="007D3066" w:rsidRDefault="003E6517" w:rsidP="003E6517">
            <w:pPr>
              <w:pStyle w:val="SIText"/>
            </w:pPr>
            <w:r w:rsidRPr="00E05648">
              <w:t>AHCEXP301 Handle and store explosives</w:t>
            </w:r>
          </w:p>
        </w:tc>
        <w:tc>
          <w:tcPr>
            <w:tcW w:w="1105" w:type="pct"/>
          </w:tcPr>
          <w:p w14:paraId="050696DA" w14:textId="05EDEC48" w:rsidR="003E6517" w:rsidRPr="007D3066" w:rsidRDefault="003E6517" w:rsidP="003E6517">
            <w:pPr>
              <w:pStyle w:val="SIText"/>
            </w:pPr>
            <w:r w:rsidRPr="00E05648">
              <w:t>AHCEXP301A Handle and store explosives</w:t>
            </w:r>
            <w:r w:rsidRPr="00BC49BB">
              <w:t xml:space="preserve"> </w:t>
            </w:r>
          </w:p>
        </w:tc>
        <w:tc>
          <w:tcPr>
            <w:tcW w:w="1251" w:type="pct"/>
          </w:tcPr>
          <w:p w14:paraId="5498E9BF" w14:textId="77777777" w:rsidR="003E6517" w:rsidRPr="003E6517" w:rsidRDefault="003E6517" w:rsidP="003E6517">
            <w:pPr>
              <w:pStyle w:val="SIText"/>
            </w:pPr>
            <w:r>
              <w:t>Updated to meet Standards for Training Packages</w:t>
            </w:r>
          </w:p>
          <w:p w14:paraId="68D5E6EF" w14:textId="094C22C3" w:rsidR="003E6517" w:rsidRPr="007D3066" w:rsidRDefault="003E6517" w:rsidP="003E6517">
            <w:pPr>
              <w:pStyle w:val="SIText"/>
            </w:pPr>
            <w:r>
              <w:t>Minor changes to Performance Criteria for clarity</w:t>
            </w:r>
          </w:p>
        </w:tc>
        <w:tc>
          <w:tcPr>
            <w:tcW w:w="1616" w:type="pct"/>
          </w:tcPr>
          <w:p w14:paraId="71095270" w14:textId="13D1B0DE" w:rsidR="003E6517" w:rsidRPr="007D3066" w:rsidRDefault="003E6517" w:rsidP="003E6517">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860680">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D963234" w14:textId="1F6BAE8A" w:rsidR="00F1480E" w:rsidRPr="000754EC" w:rsidRDefault="00520E9A" w:rsidP="00E40225">
            <w:pPr>
              <w:pStyle w:val="SIText"/>
            </w:pPr>
            <w:r>
              <w:t xml:space="preserve">Companion Volumes, including Implementation </w:t>
            </w:r>
            <w:r w:rsidR="00346FDC">
              <w:t>Guides, are available at VETNet:</w:t>
            </w:r>
            <w:r w:rsidR="00250677">
              <w:t xml:space="preserve"> </w:t>
            </w:r>
            <w:r w:rsidR="00250677" w:rsidRPr="00250677">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DB17C2" w:rsidRPr="00E91BFF" w14:paraId="5A4BFACE" w14:textId="77777777" w:rsidTr="00860680">
        <w:trPr>
          <w:tblHeader/>
        </w:trPr>
        <w:tc>
          <w:tcPr>
            <w:tcW w:w="1478" w:type="pct"/>
            <w:shd w:val="clear" w:color="auto" w:fill="auto"/>
          </w:tcPr>
          <w:p w14:paraId="4783141E" w14:textId="66EE4513" w:rsidR="00DB17C2" w:rsidRPr="00DB17C2" w:rsidRDefault="00DB17C2" w:rsidP="00DB17C2">
            <w:pPr>
              <w:pStyle w:val="SIUnittitle"/>
            </w:pPr>
            <w:r w:rsidRPr="002C55E9">
              <w:lastRenderedPageBreak/>
              <w:t>T</w:t>
            </w:r>
            <w:r w:rsidRPr="00DB17C2">
              <w:t>ITLE</w:t>
            </w:r>
          </w:p>
        </w:tc>
        <w:tc>
          <w:tcPr>
            <w:tcW w:w="3522" w:type="pct"/>
            <w:shd w:val="clear" w:color="auto" w:fill="auto"/>
          </w:tcPr>
          <w:p w14:paraId="0AA796AC" w14:textId="6C1BA564" w:rsidR="00DB17C2" w:rsidRPr="00DB17C2" w:rsidRDefault="00DB17C2" w:rsidP="00DB17C2">
            <w:pPr>
              <w:pStyle w:val="SIUnittitle"/>
            </w:pPr>
            <w:r w:rsidRPr="00F56827">
              <w:t xml:space="preserve">Assessment requirements for </w:t>
            </w:r>
            <w:r w:rsidRPr="00E05648">
              <w:t>AHCEXP301</w:t>
            </w:r>
            <w:r>
              <w:t xml:space="preserve"> </w:t>
            </w:r>
            <w:r w:rsidRPr="00784651">
              <w:t xml:space="preserve">Handle and store explosives </w:t>
            </w:r>
          </w:p>
        </w:tc>
      </w:tr>
      <w:tr w:rsidR="00DB17C2" w:rsidRPr="00A55106" w14:paraId="7E8892DD" w14:textId="77777777" w:rsidTr="00860680">
        <w:trPr>
          <w:tblHeader/>
        </w:trPr>
        <w:tc>
          <w:tcPr>
            <w:tcW w:w="5000" w:type="pct"/>
            <w:gridSpan w:val="2"/>
            <w:shd w:val="clear" w:color="auto" w:fill="auto"/>
          </w:tcPr>
          <w:p w14:paraId="2FE1A520" w14:textId="3F2B6787" w:rsidR="00DB17C2" w:rsidRPr="00DB17C2" w:rsidRDefault="00DB17C2" w:rsidP="00DB17C2">
            <w:pPr>
              <w:pStyle w:val="SIHeading2"/>
            </w:pPr>
            <w:r>
              <w:t>Performance E</w:t>
            </w:r>
            <w:r w:rsidRPr="00DB17C2">
              <w:t>vidence</w:t>
            </w:r>
          </w:p>
        </w:tc>
      </w:tr>
      <w:tr w:rsidR="00DB17C2" w:rsidRPr="00067E1C" w14:paraId="6E913637" w14:textId="77777777" w:rsidTr="00860680">
        <w:tc>
          <w:tcPr>
            <w:tcW w:w="5000" w:type="pct"/>
            <w:gridSpan w:val="2"/>
            <w:shd w:val="clear" w:color="auto" w:fill="auto"/>
          </w:tcPr>
          <w:p w14:paraId="4A5FC7FB" w14:textId="17646A35" w:rsidR="00DB17C2" w:rsidRPr="00DB17C2" w:rsidRDefault="00DB17C2" w:rsidP="00DB17C2">
            <w:pPr>
              <w:pStyle w:val="SIText"/>
            </w:pPr>
            <w:r>
              <w:t>An individual demonstrating competency must satisfy all of the elements and performance criteria in this unit.</w:t>
            </w:r>
            <w:r w:rsidR="009C0D85">
              <w:t xml:space="preserve"> </w:t>
            </w:r>
            <w:r>
              <w:t xml:space="preserve">There must be evidence that on at least one occasion the individual has demonstrated that </w:t>
            </w:r>
            <w:r w:rsidRPr="00DB17C2">
              <w:t xml:space="preserve">they have handled and stored explosives including: </w:t>
            </w:r>
          </w:p>
          <w:p w14:paraId="5787BD14" w14:textId="6FBF00AE" w:rsidR="00DB17C2" w:rsidRPr="00DB17C2" w:rsidRDefault="00DB17C2" w:rsidP="00DB17C2">
            <w:pPr>
              <w:pStyle w:val="SIBulletList1"/>
            </w:pPr>
            <w:r>
              <w:t>h</w:t>
            </w:r>
            <w:r w:rsidRPr="00DB17C2">
              <w:t>andled and stored explosives safely and in accordance with legislative</w:t>
            </w:r>
            <w:r w:rsidR="00685007">
              <w:t xml:space="preserve"> </w:t>
            </w:r>
            <w:r w:rsidR="00685007" w:rsidRPr="00685007">
              <w:t>and regulatory requirements</w:t>
            </w:r>
            <w:r w:rsidRPr="00DB17C2">
              <w:t xml:space="preserve"> and </w:t>
            </w:r>
            <w:r w:rsidR="00685007">
              <w:t>workplace procedure</w:t>
            </w:r>
            <w:r w:rsidRPr="00DB17C2">
              <w:t>s</w:t>
            </w:r>
          </w:p>
          <w:p w14:paraId="0D6D7A64" w14:textId="77777777" w:rsidR="00DB17C2" w:rsidRPr="00DB17C2" w:rsidRDefault="00DB17C2" w:rsidP="00DB17C2">
            <w:pPr>
              <w:pStyle w:val="SIBulletList1"/>
            </w:pPr>
            <w:r w:rsidRPr="00B15E4F">
              <w:t>conduct</w:t>
            </w:r>
            <w:r w:rsidRPr="00DB17C2">
              <w:t>ed risk assessment and implemented safe work procedures</w:t>
            </w:r>
          </w:p>
          <w:p w14:paraId="3BFD04CD" w14:textId="235C3C27" w:rsidR="00DB17C2" w:rsidRPr="00DB17C2" w:rsidRDefault="00DB17C2" w:rsidP="00DB17C2">
            <w:pPr>
              <w:pStyle w:val="SIBulletList1"/>
            </w:pPr>
            <w:r w:rsidRPr="00B15E4F">
              <w:t>load</w:t>
            </w:r>
            <w:r w:rsidRPr="00DB17C2">
              <w:t xml:space="preserve">ed and transported components of explosives safely in accordance with </w:t>
            </w:r>
            <w:r w:rsidR="00685007" w:rsidRPr="00685007">
              <w:t>legislative and regulatory requirements</w:t>
            </w:r>
            <w:r w:rsidR="00685007" w:rsidRPr="00685007" w:rsidDel="00685007">
              <w:t xml:space="preserve"> </w:t>
            </w:r>
            <w:r w:rsidRPr="00DB17C2">
              <w:t xml:space="preserve">and </w:t>
            </w:r>
            <w:r w:rsidR="00685007">
              <w:t>workplace procedures</w:t>
            </w:r>
          </w:p>
          <w:p w14:paraId="74AE0855" w14:textId="7993EE80" w:rsidR="00DB17C2" w:rsidRPr="00DB17C2" w:rsidRDefault="00DB17C2" w:rsidP="00DB17C2">
            <w:pPr>
              <w:pStyle w:val="SIBulletList1"/>
            </w:pPr>
            <w:r w:rsidRPr="00B15E4F">
              <w:t>establish</w:t>
            </w:r>
            <w:r w:rsidRPr="00DB17C2">
              <w:t xml:space="preserve">ed monitoring and recording systems for handling, storing and transporting explosives according to legislative </w:t>
            </w:r>
            <w:r w:rsidR="00685007" w:rsidRPr="00685007">
              <w:t xml:space="preserve">and regulatory </w:t>
            </w:r>
            <w:r w:rsidRPr="00DB17C2">
              <w:t xml:space="preserve">requirements </w:t>
            </w:r>
          </w:p>
          <w:p w14:paraId="5382993E" w14:textId="77777777" w:rsidR="00DB17C2" w:rsidRPr="00DB17C2" w:rsidRDefault="00DB17C2" w:rsidP="00DB17C2">
            <w:pPr>
              <w:pStyle w:val="SIBulletList1"/>
            </w:pPr>
            <w:r>
              <w:t xml:space="preserve">prepared and </w:t>
            </w:r>
            <w:r w:rsidRPr="00DB17C2">
              <w:t xml:space="preserve">displayed placards on vehicles transporting explosives </w:t>
            </w:r>
          </w:p>
          <w:p w14:paraId="543DBCCF" w14:textId="77777777" w:rsidR="00DB17C2" w:rsidRPr="00DB17C2" w:rsidRDefault="00DB17C2" w:rsidP="00DB17C2">
            <w:pPr>
              <w:pStyle w:val="SIBulletList1"/>
            </w:pPr>
            <w:r w:rsidRPr="00B15E4F">
              <w:t>implement</w:t>
            </w:r>
            <w:r w:rsidRPr="00DB17C2">
              <w:t xml:space="preserve">ed security procedures for explosives </w:t>
            </w:r>
          </w:p>
          <w:p w14:paraId="5F813082" w14:textId="77777777" w:rsidR="00DB17C2" w:rsidRPr="00DB17C2" w:rsidRDefault="00DB17C2" w:rsidP="00DB17C2">
            <w:pPr>
              <w:pStyle w:val="SIBulletList1"/>
            </w:pPr>
            <w:r>
              <w:t>identified emergency procedures and implemented p</w:t>
            </w:r>
            <w:r w:rsidRPr="00DB17C2">
              <w:t>rocedures for dealing with an emergency with transported or stored explosives</w:t>
            </w:r>
          </w:p>
          <w:p w14:paraId="1ECE61F8" w14:textId="4520FEBD" w:rsidR="00DB17C2" w:rsidRPr="00DB17C2" w:rsidRDefault="00DB17C2" w:rsidP="00DB17C2">
            <w:pPr>
              <w:pStyle w:val="SIBulletList1"/>
            </w:pPr>
            <w:r w:rsidRPr="00B15E4F">
              <w:t>appl</w:t>
            </w:r>
            <w:r w:rsidRPr="00DB17C2">
              <w:t>ied work health and safety policies and procedures.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860680">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860680">
        <w:tc>
          <w:tcPr>
            <w:tcW w:w="5000" w:type="pct"/>
            <w:shd w:val="clear" w:color="auto" w:fill="auto"/>
          </w:tcPr>
          <w:p w14:paraId="41F2C968" w14:textId="77777777" w:rsidR="003E6517" w:rsidRPr="00B15E4F" w:rsidRDefault="003E6517" w:rsidP="003E6517">
            <w:pPr>
              <w:pStyle w:val="SIText"/>
            </w:pPr>
            <w:r>
              <w:t>An individual must be able to demonstrate the knowledge required to perform the tasks outlined in the elements and performance criteria of this unit. This includes knowledge of:</w:t>
            </w:r>
          </w:p>
          <w:p w14:paraId="1A257513" w14:textId="77777777" w:rsidR="003E6517" w:rsidRPr="00B15E4F" w:rsidRDefault="003E6517" w:rsidP="003E6517">
            <w:pPr>
              <w:pStyle w:val="SIBulletList1"/>
            </w:pPr>
            <w:r w:rsidRPr="00B15E4F">
              <w:t>local conditions and factors in the handling, transporting and storage of explosives</w:t>
            </w:r>
          </w:p>
          <w:p w14:paraId="2A0908A9" w14:textId="77777777" w:rsidR="003E6517" w:rsidRPr="00B15E4F" w:rsidRDefault="003E6517" w:rsidP="003E6517">
            <w:pPr>
              <w:pStyle w:val="SIBulletList1"/>
            </w:pPr>
            <w:r w:rsidRPr="00B15E4F">
              <w:t>care and preventive measures required to eliminate risk of fire and deterioration of stored materials</w:t>
            </w:r>
          </w:p>
          <w:p w14:paraId="379DFC0F" w14:textId="77777777" w:rsidR="003E6517" w:rsidRPr="00B15E4F" w:rsidRDefault="003E6517" w:rsidP="003E6517">
            <w:pPr>
              <w:pStyle w:val="SIBulletList1"/>
            </w:pPr>
            <w:r w:rsidRPr="00B15E4F">
              <w:t>procedures for buying commercial explosives and blasting agents</w:t>
            </w:r>
          </w:p>
          <w:p w14:paraId="42DB9BEC" w14:textId="77777777" w:rsidR="003E6517" w:rsidRDefault="003E6517" w:rsidP="003E6517">
            <w:pPr>
              <w:pStyle w:val="SIBulletList1"/>
            </w:pPr>
            <w:r>
              <w:t>explosive materials and their identification</w:t>
            </w:r>
          </w:p>
          <w:p w14:paraId="7DF989B8" w14:textId="77777777" w:rsidR="003E6517" w:rsidRPr="00B15E4F" w:rsidRDefault="003E6517" w:rsidP="003E6517">
            <w:pPr>
              <w:pStyle w:val="SIBulletList1"/>
            </w:pPr>
            <w:r w:rsidRPr="00B15E4F">
              <w:t>defective or damaged explosives</w:t>
            </w:r>
            <w:r>
              <w:t xml:space="preserve"> and emergency procedures</w:t>
            </w:r>
          </w:p>
          <w:p w14:paraId="692541A4" w14:textId="77777777" w:rsidR="003E6517" w:rsidRPr="00B15E4F" w:rsidRDefault="003E6517" w:rsidP="003E6517">
            <w:pPr>
              <w:pStyle w:val="SIBulletList1"/>
            </w:pPr>
            <w:r>
              <w:t>explosives c</w:t>
            </w:r>
            <w:r w:rsidRPr="00B15E4F">
              <w:t xml:space="preserve">ode </w:t>
            </w:r>
            <w:r>
              <w:t>of practice, regulations and legislation</w:t>
            </w:r>
          </w:p>
          <w:p w14:paraId="55541CB3" w14:textId="77777777" w:rsidR="003E6517" w:rsidRDefault="003E6517" w:rsidP="003E6517">
            <w:pPr>
              <w:pStyle w:val="SIBulletList1"/>
            </w:pPr>
            <w:r w:rsidRPr="00B15E4F">
              <w:t>environmental conditions required for safe storage</w:t>
            </w:r>
            <w:r>
              <w:t xml:space="preserve"> of explosive materials</w:t>
            </w:r>
          </w:p>
          <w:p w14:paraId="16DDDCFE" w14:textId="77777777" w:rsidR="003E6517" w:rsidRDefault="003E6517" w:rsidP="003E6517">
            <w:pPr>
              <w:pStyle w:val="SIBulletList1"/>
            </w:pPr>
            <w:r>
              <w:t>loading and storing practices for explosives</w:t>
            </w:r>
          </w:p>
          <w:p w14:paraId="5873A735" w14:textId="77777777" w:rsidR="003E6517" w:rsidRDefault="003E6517" w:rsidP="003E6517">
            <w:pPr>
              <w:pStyle w:val="SIBulletList1"/>
            </w:pPr>
            <w:r>
              <w:t>security procedures and best practice</w:t>
            </w:r>
          </w:p>
          <w:p w14:paraId="67E2792A" w14:textId="77777777" w:rsidR="003E6517" w:rsidRDefault="003E6517" w:rsidP="003E6517">
            <w:pPr>
              <w:pStyle w:val="SIBulletList1"/>
            </w:pPr>
            <w:r>
              <w:t>materials handling procedures</w:t>
            </w:r>
          </w:p>
          <w:p w14:paraId="5B02A910" w14:textId="764F2316" w:rsidR="00F1480E" w:rsidRPr="000754EC" w:rsidRDefault="003E6517" w:rsidP="003E6517">
            <w:pPr>
              <w:pStyle w:val="SIBulletList1"/>
            </w:pPr>
            <w:r>
              <w:t>mandatory and workplace records when handling, storing and transporting explosives.</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860680">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3E6517" w:rsidRPr="00A55106" w14:paraId="51CEDF81" w14:textId="77777777" w:rsidTr="00860680">
        <w:tc>
          <w:tcPr>
            <w:tcW w:w="5000" w:type="pct"/>
            <w:shd w:val="clear" w:color="auto" w:fill="auto"/>
          </w:tcPr>
          <w:p w14:paraId="058E4689" w14:textId="77777777" w:rsidR="003E6517" w:rsidRDefault="003E6517" w:rsidP="003E6517">
            <w:pPr>
              <w:pStyle w:val="SIText"/>
            </w:pPr>
            <w:r>
              <w:t xml:space="preserve">Assessment of skills must take place under the following conditions: </w:t>
            </w:r>
          </w:p>
          <w:p w14:paraId="3E34BA41" w14:textId="77777777" w:rsidR="003E6517" w:rsidRDefault="003E6517" w:rsidP="003E6517">
            <w:pPr>
              <w:pStyle w:val="SIBulletList1"/>
            </w:pPr>
            <w:r>
              <w:t>physical conditions:</w:t>
            </w:r>
          </w:p>
          <w:p w14:paraId="07DA2A35" w14:textId="77777777" w:rsidR="003E6517" w:rsidRPr="003E6517" w:rsidRDefault="003E6517" w:rsidP="003E6517">
            <w:pPr>
              <w:pStyle w:val="SIBulletList2"/>
              <w:rPr>
                <w:rFonts w:eastAsia="Calibri"/>
              </w:rPr>
            </w:pPr>
            <w:r>
              <w:t>skills must be demonstrated in a workplace setting or an environment that accurately represents workplace conditions</w:t>
            </w:r>
          </w:p>
          <w:p w14:paraId="5791D785" w14:textId="77777777" w:rsidR="003E6517" w:rsidRDefault="003E6517" w:rsidP="003E6517">
            <w:pPr>
              <w:pStyle w:val="SIBulletList1"/>
            </w:pPr>
            <w:r>
              <w:t>resources, equipment and materials:</w:t>
            </w:r>
          </w:p>
          <w:p w14:paraId="1105DFDD" w14:textId="77777777" w:rsidR="003E6517" w:rsidRPr="003E6517" w:rsidRDefault="003E6517" w:rsidP="003E6517">
            <w:pPr>
              <w:pStyle w:val="SIBulletList2"/>
              <w:rPr>
                <w:rFonts w:eastAsia="Calibri"/>
              </w:rPr>
            </w:pPr>
            <w:r w:rsidRPr="003E6517">
              <w:rPr>
                <w:rFonts w:eastAsia="Calibri"/>
              </w:rPr>
              <w:t>explosives or realistic representations of explosives</w:t>
            </w:r>
          </w:p>
          <w:p w14:paraId="2969CCE5" w14:textId="77777777" w:rsidR="003E6517" w:rsidRPr="003E6517" w:rsidRDefault="003E6517" w:rsidP="003E6517">
            <w:pPr>
              <w:pStyle w:val="SIBulletList2"/>
              <w:rPr>
                <w:rFonts w:eastAsia="Calibri"/>
              </w:rPr>
            </w:pPr>
            <w:r>
              <w:t>use of tools and equipment required to handle and transport explosives</w:t>
            </w:r>
          </w:p>
          <w:p w14:paraId="5AE63C17" w14:textId="77777777" w:rsidR="003E6517" w:rsidRPr="003E6517" w:rsidRDefault="003E6517" w:rsidP="003E6517">
            <w:pPr>
              <w:pStyle w:val="SIBulletList2"/>
              <w:rPr>
                <w:rFonts w:eastAsia="Calibri"/>
              </w:rPr>
            </w:pPr>
            <w:r>
              <w:t>use of specific items of personal protective equipment</w:t>
            </w:r>
          </w:p>
          <w:p w14:paraId="4D9C2276" w14:textId="77777777" w:rsidR="003E6517" w:rsidRPr="003E6517" w:rsidRDefault="003E6517" w:rsidP="003E6517">
            <w:pPr>
              <w:pStyle w:val="SIBulletList1"/>
              <w:rPr>
                <w:rFonts w:eastAsia="Calibri"/>
              </w:rPr>
            </w:pPr>
            <w:r w:rsidRPr="003E6517">
              <w:rPr>
                <w:rFonts w:eastAsia="Calibri"/>
              </w:rPr>
              <w:t>specifications:</w:t>
            </w:r>
          </w:p>
          <w:p w14:paraId="79E2D61D" w14:textId="77777777" w:rsidR="003E6517" w:rsidRPr="003E6517" w:rsidRDefault="003E6517" w:rsidP="003E6517">
            <w:pPr>
              <w:pStyle w:val="SIBulletList2"/>
              <w:rPr>
                <w:rFonts w:eastAsia="Calibri"/>
              </w:rPr>
            </w:pPr>
            <w:r w:rsidRPr="003E6517">
              <w:rPr>
                <w:rFonts w:eastAsia="Calibri"/>
              </w:rPr>
              <w:t>use of specific workplace procedures and processes for handling explosives</w:t>
            </w:r>
          </w:p>
          <w:p w14:paraId="0E3D2128" w14:textId="77777777" w:rsidR="003E6517" w:rsidRPr="003E6517" w:rsidRDefault="003E6517" w:rsidP="003E6517">
            <w:pPr>
              <w:pStyle w:val="SIBulletList2"/>
              <w:rPr>
                <w:rFonts w:eastAsia="Calibri"/>
              </w:rPr>
            </w:pPr>
            <w:r w:rsidRPr="003E6517">
              <w:rPr>
                <w:rFonts w:eastAsia="Calibri"/>
              </w:rPr>
              <w:t>access to specific explosive safety data sheets</w:t>
            </w:r>
          </w:p>
          <w:p w14:paraId="5A2DB081" w14:textId="77777777" w:rsidR="003E6517" w:rsidRPr="003E6517" w:rsidRDefault="003E6517" w:rsidP="003E6517">
            <w:pPr>
              <w:pStyle w:val="SIBulletList2"/>
              <w:rPr>
                <w:rFonts w:eastAsia="Calibri"/>
              </w:rPr>
            </w:pPr>
            <w:r w:rsidRPr="003E6517">
              <w:rPr>
                <w:rFonts w:eastAsia="Calibri"/>
              </w:rPr>
              <w:t xml:space="preserve">use of workplace instructions </w:t>
            </w:r>
          </w:p>
          <w:p w14:paraId="25D92ED0" w14:textId="18646A38" w:rsidR="003E6517" w:rsidRPr="003E6517" w:rsidRDefault="003E6517" w:rsidP="003E6517">
            <w:pPr>
              <w:pStyle w:val="SIBulletList2"/>
              <w:rPr>
                <w:rFonts w:eastAsia="Calibri"/>
              </w:rPr>
            </w:pPr>
            <w:r w:rsidRPr="003E6517">
              <w:rPr>
                <w:rFonts w:eastAsia="Calibri"/>
              </w:rPr>
              <w:t>access to specific explosives related legislation and codes of practice</w:t>
            </w:r>
          </w:p>
          <w:p w14:paraId="17E5B543" w14:textId="77777777" w:rsidR="003E6517" w:rsidRDefault="003E6517" w:rsidP="003E6517">
            <w:pPr>
              <w:pStyle w:val="SIBulletList1"/>
            </w:pPr>
            <w:r>
              <w:t>relationships:</w:t>
            </w:r>
          </w:p>
          <w:p w14:paraId="62677AB1" w14:textId="4C8D2F8D" w:rsidR="003E6517" w:rsidRDefault="003E6517" w:rsidP="003E6517">
            <w:pPr>
              <w:pStyle w:val="SIBulletList2"/>
            </w:pPr>
            <w:r w:rsidDel="00156571">
              <w:t xml:space="preserve"> </w:t>
            </w:r>
            <w:r>
              <w:t>team member(s) or supervisor to gain approvals.</w:t>
            </w:r>
          </w:p>
          <w:p w14:paraId="2484798A" w14:textId="77777777" w:rsidR="009C0D85" w:rsidRDefault="009C0D85" w:rsidP="003E6517">
            <w:pPr>
              <w:pStyle w:val="SIText"/>
            </w:pPr>
            <w:bookmarkStart w:id="0" w:name="_GoBack"/>
            <w:bookmarkEnd w:id="0"/>
          </w:p>
          <w:p w14:paraId="05C42BBF" w14:textId="23704143" w:rsidR="003E6517" w:rsidRPr="003E6517" w:rsidRDefault="003E6517" w:rsidP="003E6517">
            <w:pPr>
              <w:pStyle w:val="SIText"/>
              <w:rPr>
                <w:rFonts w:eastAsia="Calibri"/>
              </w:rPr>
            </w:pPr>
            <w:r>
              <w:t>Assessors of this unit 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lastRenderedPageBreak/>
              <w:t>L</w:t>
            </w:r>
            <w:r w:rsidRPr="000754EC">
              <w:t>inks</w:t>
            </w:r>
          </w:p>
        </w:tc>
        <w:tc>
          <w:tcPr>
            <w:tcW w:w="4010" w:type="pct"/>
            <w:shd w:val="clear" w:color="auto" w:fill="auto"/>
          </w:tcPr>
          <w:p w14:paraId="294ADB3E" w14:textId="16BDD69F" w:rsidR="00F1480E" w:rsidRPr="000754EC" w:rsidRDefault="00250677" w:rsidP="000754EC">
            <w:pPr>
              <w:pStyle w:val="SIText"/>
            </w:pPr>
            <w:r>
              <w:t xml:space="preserve">Companion Volumes, including Implementation </w:t>
            </w:r>
            <w:r w:rsidRPr="00250677">
              <w:t>Guides, are available at VETNet: https://vetnet.education.gov.au/Pages/TrainingDocs.aspx?q=c6399549-9c62-4a5e-bf1a-524b2322cf72</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93AF" w14:textId="77777777" w:rsidR="00370DC1" w:rsidRDefault="00370DC1" w:rsidP="00BF3F0A">
      <w:r>
        <w:separator/>
      </w:r>
    </w:p>
    <w:p w14:paraId="6D208B92" w14:textId="77777777" w:rsidR="00370DC1" w:rsidRDefault="00370DC1"/>
  </w:endnote>
  <w:endnote w:type="continuationSeparator" w:id="0">
    <w:p w14:paraId="0AC7A524" w14:textId="77777777" w:rsidR="00370DC1" w:rsidRDefault="00370DC1" w:rsidP="00BF3F0A">
      <w:r>
        <w:continuationSeparator/>
      </w:r>
    </w:p>
    <w:p w14:paraId="28170DFA" w14:textId="77777777" w:rsidR="00370DC1" w:rsidRDefault="00370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42F50CD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C0D85">
          <w:rPr>
            <w:noProof/>
          </w:rPr>
          <w:t>2</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17439" w14:textId="77777777" w:rsidR="00370DC1" w:rsidRDefault="00370DC1" w:rsidP="00BF3F0A">
      <w:r>
        <w:separator/>
      </w:r>
    </w:p>
    <w:p w14:paraId="5AC49B47" w14:textId="77777777" w:rsidR="00370DC1" w:rsidRDefault="00370DC1"/>
  </w:footnote>
  <w:footnote w:type="continuationSeparator" w:id="0">
    <w:p w14:paraId="002A8777" w14:textId="77777777" w:rsidR="00370DC1" w:rsidRDefault="00370DC1" w:rsidP="00BF3F0A">
      <w:r>
        <w:continuationSeparator/>
      </w:r>
    </w:p>
    <w:p w14:paraId="7A9B9906" w14:textId="77777777" w:rsidR="00370DC1" w:rsidRDefault="00370D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6FE2" w14:textId="77777777" w:rsidR="00860680" w:rsidRDefault="00860680" w:rsidP="00860680">
    <w:pPr>
      <w:pStyle w:val="SIText"/>
    </w:pPr>
    <w:r w:rsidRPr="007C031E">
      <w:t>AHCEXP301</w:t>
    </w:r>
    <w:r>
      <w:t xml:space="preserve"> </w:t>
    </w:r>
    <w:r w:rsidRPr="007C031E">
      <w:t>Handle and store explosives</w:t>
    </w:r>
  </w:p>
  <w:p w14:paraId="604F31AF" w14:textId="500DEB07" w:rsidR="009C2650" w:rsidRPr="00250677" w:rsidRDefault="009C2650" w:rsidP="002506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0" w:nlCheck="1" w:checkStyle="0"/>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87767"/>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067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70DC1"/>
    <w:rsid w:val="0038735B"/>
    <w:rsid w:val="003916D1"/>
    <w:rsid w:val="003A21F0"/>
    <w:rsid w:val="003A277F"/>
    <w:rsid w:val="003A58BA"/>
    <w:rsid w:val="003A5AE7"/>
    <w:rsid w:val="003A7221"/>
    <w:rsid w:val="003B3493"/>
    <w:rsid w:val="003C13AE"/>
    <w:rsid w:val="003D2E73"/>
    <w:rsid w:val="003E6517"/>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5007"/>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3066"/>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0680"/>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0D85"/>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2E13"/>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47E2"/>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17C2"/>
    <w:rsid w:val="00DB5D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3D36CD7A-0C4D-4FB1-8B45-1273144D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2506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657793C23C249ADEFE342D053B117" ma:contentTypeVersion="" ma:contentTypeDescription="Create a new document." ma:contentTypeScope="" ma:versionID="75a7d6fe339720dff15d170daaa681d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d074fc5-4881-4904-900d-cdf408c29254"/>
    <ds:schemaRef ds:uri="http://www.w3.org/XML/1998/namespace"/>
    <ds:schemaRef ds:uri="http://purl.org/dc/term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14D8573E-2C9E-428E-A0A3-8DA871BE8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4AEB4-EAE4-480D-BFF7-0018B3A8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Helen Foote</dc:creator>
  <cp:keywords/>
  <dc:description/>
  <cp:lastModifiedBy>Wayne Jones</cp:lastModifiedBy>
  <cp:revision>2</cp:revision>
  <cp:lastPrinted>2016-05-27T05:21:00Z</cp:lastPrinted>
  <dcterms:created xsi:type="dcterms:W3CDTF">2018-01-18T00:09:00Z</dcterms:created>
  <dcterms:modified xsi:type="dcterms:W3CDTF">2018-01-18T00:09:00Z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0x01010018D657793C23C249ADEFE342D053B117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